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charts/chart5.xml" ContentType="application/vnd.openxmlformats-officedocument.drawingml.chart+xml"/>
  <Override PartName="/word/charts/chart6.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DD31CF" w14:textId="77777777" w:rsidR="00C311AE" w:rsidRPr="006D255D" w:rsidRDefault="00C311AE" w:rsidP="00C311AE">
      <w:pPr>
        <w:jc w:val="center"/>
        <w:rPr>
          <w:rFonts w:ascii="Calibri" w:eastAsia="Calibri" w:hAnsi="Calibri"/>
        </w:rPr>
      </w:pPr>
      <w:r w:rsidRPr="006D255D">
        <w:rPr>
          <w:rFonts w:ascii="Calibri" w:eastAsia="Calibri" w:hAnsi="Calibri"/>
          <w:noProof/>
        </w:rPr>
        <w:drawing>
          <wp:inline distT="0" distB="0" distL="0" distR="0" wp14:anchorId="5139610E" wp14:editId="214D2D61">
            <wp:extent cx="1710000" cy="1526400"/>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70CCC7AF" w14:textId="77777777" w:rsidR="00C311AE" w:rsidRPr="006D255D" w:rsidRDefault="00C311AE" w:rsidP="00C311AE">
      <w:pPr>
        <w:jc w:val="center"/>
        <w:rPr>
          <w:rFonts w:ascii="Arial" w:eastAsia="Calibri" w:hAnsi="Arial" w:cs="Arial"/>
        </w:rPr>
      </w:pPr>
    </w:p>
    <w:p w14:paraId="7B157D95" w14:textId="77777777" w:rsidR="00C311AE" w:rsidRPr="00856C60" w:rsidRDefault="00C311AE" w:rsidP="00C311AE">
      <w:pPr>
        <w:jc w:val="center"/>
        <w:rPr>
          <w:rFonts w:eastAsia="Calibri" w:cs="Times New Roman"/>
          <w:sz w:val="36"/>
          <w:szCs w:val="36"/>
        </w:rPr>
      </w:pPr>
      <w:r w:rsidRPr="00856C60">
        <w:rPr>
          <w:rFonts w:eastAsia="Calibri" w:cs="Times New Roman"/>
          <w:color w:val="000000"/>
          <w:sz w:val="36"/>
          <w:szCs w:val="36"/>
        </w:rPr>
        <w:t xml:space="preserve">MÁSTER </w:t>
      </w:r>
      <w:r w:rsidRPr="00856C60">
        <w:rPr>
          <w:rFonts w:eastAsia="Calibri" w:cs="Times New Roman"/>
          <w:sz w:val="36"/>
          <w:szCs w:val="36"/>
        </w:rPr>
        <w:t>EN INGENIERÍA INDUSTRIAL</w:t>
      </w:r>
    </w:p>
    <w:p w14:paraId="027FA476" w14:textId="77777777" w:rsidR="00C311AE" w:rsidRPr="006D255D" w:rsidRDefault="00C311AE" w:rsidP="00C311AE">
      <w:pPr>
        <w:jc w:val="center"/>
        <w:rPr>
          <w:rFonts w:ascii="Arial" w:eastAsia="Calibri" w:hAnsi="Arial" w:cs="Arial"/>
        </w:rPr>
      </w:pPr>
    </w:p>
    <w:p w14:paraId="75D4E28F" w14:textId="77777777" w:rsidR="00C311AE" w:rsidRPr="006D255D" w:rsidRDefault="00C311AE" w:rsidP="00C311AE">
      <w:pPr>
        <w:jc w:val="center"/>
        <w:rPr>
          <w:rFonts w:ascii="Arial" w:eastAsia="Calibri" w:hAnsi="Arial" w:cs="Arial"/>
        </w:rPr>
      </w:pPr>
    </w:p>
    <w:p w14:paraId="030481CA" w14:textId="77777777" w:rsidR="00C311AE" w:rsidRPr="006D255D" w:rsidRDefault="00C311AE" w:rsidP="00C311AE">
      <w:pPr>
        <w:jc w:val="center"/>
        <w:rPr>
          <w:rFonts w:ascii="Arial" w:eastAsia="Calibri" w:hAnsi="Arial" w:cs="Arial"/>
        </w:rPr>
      </w:pPr>
    </w:p>
    <w:p w14:paraId="5EF3D3E9" w14:textId="77777777" w:rsidR="00C311AE" w:rsidRPr="00856C60" w:rsidRDefault="00C311AE" w:rsidP="00C311AE">
      <w:pPr>
        <w:jc w:val="center"/>
        <w:rPr>
          <w:rFonts w:eastAsia="Calibri" w:cs="Times New Roman"/>
          <w:sz w:val="28"/>
          <w:szCs w:val="28"/>
        </w:rPr>
      </w:pPr>
      <w:r w:rsidRPr="00856C60">
        <w:rPr>
          <w:rFonts w:eastAsia="Calibri" w:cs="Times New Roman"/>
          <w:sz w:val="28"/>
          <w:szCs w:val="28"/>
        </w:rPr>
        <w:t>TRABAJO FIN DE</w:t>
      </w:r>
      <w:r w:rsidRPr="00856C60">
        <w:rPr>
          <w:rFonts w:eastAsia="Calibri" w:cs="Times New Roman"/>
          <w:color w:val="000000"/>
          <w:sz w:val="28"/>
          <w:szCs w:val="28"/>
        </w:rPr>
        <w:t xml:space="preserve"> MÁSTER</w:t>
      </w:r>
    </w:p>
    <w:p w14:paraId="10283875" w14:textId="49444C38" w:rsidR="00C311AE" w:rsidRPr="00856C60" w:rsidRDefault="00856C60" w:rsidP="00C311AE">
      <w:pPr>
        <w:jc w:val="center"/>
        <w:rPr>
          <w:rFonts w:eastAsia="Calibri" w:cs="Times New Roman"/>
          <w:sz w:val="28"/>
          <w:szCs w:val="28"/>
        </w:rPr>
      </w:pPr>
      <w:bookmarkStart w:id="0" w:name="_Hlk81296612"/>
      <w:r w:rsidRPr="00856C60">
        <w:rPr>
          <w:rFonts w:eastAsia="Calibri" w:cs="Times New Roman"/>
          <w:sz w:val="44"/>
          <w:szCs w:val="44"/>
        </w:rPr>
        <w:t>Creación de una red de distribución de producto congelado en África Oriental</w:t>
      </w:r>
    </w:p>
    <w:bookmarkEnd w:id="0"/>
    <w:p w14:paraId="720A9BEB" w14:textId="77777777" w:rsidR="00C311AE" w:rsidRPr="006D255D" w:rsidRDefault="00C311AE" w:rsidP="00C311AE">
      <w:pPr>
        <w:jc w:val="center"/>
        <w:rPr>
          <w:rFonts w:ascii="Arial" w:eastAsia="Calibri" w:hAnsi="Arial" w:cs="Arial"/>
        </w:rPr>
      </w:pPr>
    </w:p>
    <w:p w14:paraId="1C0C8826" w14:textId="77777777" w:rsidR="00C311AE" w:rsidRDefault="00C311AE" w:rsidP="00C311AE">
      <w:pPr>
        <w:jc w:val="center"/>
        <w:rPr>
          <w:rFonts w:ascii="Arial" w:eastAsia="Calibri" w:hAnsi="Arial" w:cs="Arial"/>
        </w:rPr>
      </w:pPr>
    </w:p>
    <w:p w14:paraId="27CFE45C" w14:textId="77777777" w:rsidR="00C311AE" w:rsidRPr="006D255D" w:rsidRDefault="00C311AE" w:rsidP="00C311AE">
      <w:pPr>
        <w:jc w:val="center"/>
        <w:rPr>
          <w:rFonts w:ascii="Arial" w:eastAsia="Calibri" w:hAnsi="Arial" w:cs="Arial"/>
        </w:rPr>
      </w:pPr>
    </w:p>
    <w:p w14:paraId="6D786CFE" w14:textId="77777777" w:rsidR="00C311AE" w:rsidRPr="006D255D" w:rsidRDefault="00C311AE" w:rsidP="00C311AE">
      <w:pPr>
        <w:jc w:val="center"/>
        <w:rPr>
          <w:rFonts w:ascii="Arial" w:eastAsia="Calibri" w:hAnsi="Arial" w:cs="Arial"/>
        </w:rPr>
      </w:pPr>
    </w:p>
    <w:p w14:paraId="4318DC00" w14:textId="77777777" w:rsidR="00C311AE" w:rsidRPr="006D255D" w:rsidRDefault="00C311AE" w:rsidP="00856C60">
      <w:pPr>
        <w:rPr>
          <w:rFonts w:ascii="Arial" w:eastAsia="Calibri" w:hAnsi="Arial" w:cs="Arial"/>
        </w:rPr>
      </w:pPr>
    </w:p>
    <w:p w14:paraId="2BBCC9BD" w14:textId="77777777" w:rsidR="00C311AE" w:rsidRPr="006D255D" w:rsidRDefault="00C311AE" w:rsidP="00C311AE">
      <w:pPr>
        <w:jc w:val="center"/>
        <w:rPr>
          <w:rFonts w:ascii="Arial" w:eastAsia="Calibri" w:hAnsi="Arial" w:cs="Arial"/>
        </w:rPr>
      </w:pPr>
    </w:p>
    <w:p w14:paraId="0494140E" w14:textId="77777777" w:rsidR="00C311AE" w:rsidRPr="00856C60" w:rsidRDefault="00C311AE" w:rsidP="00C311AE">
      <w:pPr>
        <w:jc w:val="center"/>
        <w:rPr>
          <w:rFonts w:eastAsia="Calibri" w:cs="Times New Roman"/>
        </w:rPr>
      </w:pPr>
    </w:p>
    <w:p w14:paraId="3FD21FFF" w14:textId="77777777" w:rsidR="00C311AE" w:rsidRPr="000D2D0E" w:rsidRDefault="00C311AE" w:rsidP="00C311AE">
      <w:pPr>
        <w:jc w:val="center"/>
        <w:rPr>
          <w:rFonts w:eastAsia="Calibri" w:cs="Times New Roman"/>
          <w:sz w:val="28"/>
          <w:szCs w:val="28"/>
          <w:lang w:val="pt-BR"/>
        </w:rPr>
      </w:pPr>
      <w:r w:rsidRPr="000D2D0E">
        <w:rPr>
          <w:rFonts w:eastAsia="Calibri" w:cs="Times New Roman"/>
          <w:sz w:val="28"/>
          <w:szCs w:val="28"/>
          <w:lang w:val="pt-BR"/>
        </w:rPr>
        <w:t>Autor: Carlos Núñez Marcos</w:t>
      </w:r>
    </w:p>
    <w:p w14:paraId="7B225B57" w14:textId="25D902EA" w:rsidR="00C311AE" w:rsidRPr="000D53B0" w:rsidRDefault="00C311AE" w:rsidP="00C311AE">
      <w:pPr>
        <w:jc w:val="center"/>
        <w:rPr>
          <w:rFonts w:eastAsia="Calibri" w:cs="Times New Roman"/>
          <w:sz w:val="28"/>
          <w:szCs w:val="28"/>
          <w:lang w:val="pt-BR"/>
        </w:rPr>
      </w:pPr>
      <w:r w:rsidRPr="000D53B0">
        <w:rPr>
          <w:rFonts w:eastAsia="Calibri" w:cs="Times New Roman"/>
          <w:sz w:val="28"/>
          <w:szCs w:val="28"/>
          <w:lang w:val="pt-BR"/>
        </w:rPr>
        <w:t xml:space="preserve">Director: </w:t>
      </w:r>
      <w:r w:rsidR="000D53B0" w:rsidRPr="000D53B0">
        <w:rPr>
          <w:rFonts w:eastAsia="Calibri" w:cs="Times New Roman"/>
          <w:sz w:val="28"/>
          <w:szCs w:val="28"/>
          <w:lang w:val="pt-BR"/>
        </w:rPr>
        <w:t>Pedro Afonso Jacinto Correia Guerra</w:t>
      </w:r>
    </w:p>
    <w:p w14:paraId="40509842" w14:textId="77777777" w:rsidR="00C311AE" w:rsidRPr="000D53B0" w:rsidRDefault="00C311AE" w:rsidP="00C311AE">
      <w:pPr>
        <w:jc w:val="center"/>
        <w:rPr>
          <w:rFonts w:eastAsia="Calibri" w:cs="Times New Roman"/>
          <w:lang w:val="pt-BR"/>
        </w:rPr>
      </w:pPr>
    </w:p>
    <w:p w14:paraId="6EEDF237" w14:textId="77777777" w:rsidR="00C311AE" w:rsidRPr="000D53B0" w:rsidRDefault="00C311AE" w:rsidP="00C311AE">
      <w:pPr>
        <w:jc w:val="center"/>
        <w:rPr>
          <w:rFonts w:eastAsia="Calibri" w:cs="Times New Roman"/>
          <w:lang w:val="pt-BR"/>
        </w:rPr>
      </w:pPr>
    </w:p>
    <w:p w14:paraId="39722ACE" w14:textId="77777777" w:rsidR="00C311AE" w:rsidRPr="000D53B0" w:rsidRDefault="00C311AE" w:rsidP="00C311AE">
      <w:pPr>
        <w:jc w:val="center"/>
        <w:rPr>
          <w:rFonts w:eastAsia="Calibri" w:cs="Times New Roman"/>
          <w:lang w:val="pt-BR"/>
        </w:rPr>
      </w:pPr>
    </w:p>
    <w:p w14:paraId="6BE1005E" w14:textId="7748AD7F" w:rsidR="00856C60" w:rsidRPr="00856C60" w:rsidRDefault="00C311AE" w:rsidP="00C311AE">
      <w:pPr>
        <w:jc w:val="center"/>
        <w:rPr>
          <w:rFonts w:eastAsia="Calibri" w:cs="Times New Roman"/>
          <w:sz w:val="28"/>
          <w:szCs w:val="28"/>
        </w:rPr>
      </w:pPr>
      <w:r w:rsidRPr="00856C60">
        <w:rPr>
          <w:rFonts w:eastAsia="Calibri" w:cs="Times New Roman"/>
          <w:sz w:val="28"/>
          <w:szCs w:val="28"/>
        </w:rPr>
        <w:t>Madrid, 29 de agosto de 2021</w:t>
      </w:r>
    </w:p>
    <w:p w14:paraId="3A34DAF9" w14:textId="77777777" w:rsidR="00856C60" w:rsidRDefault="00856C60">
      <w:pPr>
        <w:jc w:val="left"/>
        <w:rPr>
          <w:rFonts w:ascii="Arial" w:eastAsia="Calibri" w:hAnsi="Arial" w:cs="Arial"/>
          <w:sz w:val="28"/>
          <w:szCs w:val="28"/>
        </w:rPr>
      </w:pPr>
      <w:r>
        <w:rPr>
          <w:rFonts w:ascii="Arial" w:eastAsia="Calibri" w:hAnsi="Arial" w:cs="Arial"/>
          <w:sz w:val="28"/>
          <w:szCs w:val="28"/>
        </w:rPr>
        <w:br w:type="page"/>
      </w:r>
    </w:p>
    <w:p w14:paraId="09720C25" w14:textId="77777777" w:rsidR="00C311AE" w:rsidRPr="006D255D" w:rsidRDefault="00C311AE" w:rsidP="00C311AE">
      <w:pPr>
        <w:jc w:val="center"/>
        <w:rPr>
          <w:rFonts w:ascii="Arial" w:eastAsia="Calibri" w:hAnsi="Arial" w:cs="Arial"/>
          <w:sz w:val="28"/>
          <w:szCs w:val="28"/>
        </w:rPr>
      </w:pPr>
    </w:p>
    <w:p w14:paraId="31D806B1" w14:textId="77777777" w:rsidR="00C311AE" w:rsidRDefault="00C311AE" w:rsidP="00C311AE">
      <w:pPr>
        <w:autoSpaceDE w:val="0"/>
        <w:autoSpaceDN w:val="0"/>
        <w:adjustRightInd w:val="0"/>
        <w:spacing w:after="120" w:line="240" w:lineRule="auto"/>
        <w:jc w:val="center"/>
        <w:rPr>
          <w:rFonts w:ascii="Arial" w:hAnsi="Arial" w:cs="Arial"/>
          <w:color w:val="000000"/>
          <w:sz w:val="23"/>
          <w:szCs w:val="23"/>
        </w:rPr>
      </w:pPr>
      <w:r>
        <w:rPr>
          <w:rFonts w:ascii="Arial" w:hAnsi="Arial" w:cs="Arial"/>
          <w:color w:val="000000"/>
          <w:sz w:val="23"/>
          <w:szCs w:val="23"/>
        </w:rPr>
        <w:br w:type="page"/>
      </w:r>
    </w:p>
    <w:p w14:paraId="4785878C" w14:textId="77777777" w:rsidR="00C311A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68ADD821" w14:textId="77777777" w:rsidR="00C311A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D</w:t>
      </w:r>
      <w:r w:rsidRPr="00A45F7F">
        <w:rPr>
          <w:rFonts w:cs="Arial"/>
        </w:rPr>
        <w:t xml:space="preserve">eclaro, bajo mi responsabilidad, que el </w:t>
      </w:r>
      <w:r>
        <w:rPr>
          <w:rFonts w:cs="Arial"/>
        </w:rPr>
        <w:t xml:space="preserve">Proyecto </w:t>
      </w:r>
      <w:r w:rsidRPr="00A45F7F">
        <w:rPr>
          <w:rFonts w:cs="Arial"/>
        </w:rPr>
        <w:t xml:space="preserve">presentado con el título </w:t>
      </w:r>
    </w:p>
    <w:p w14:paraId="57BE53D8" w14:textId="77777777" w:rsidR="008E5396" w:rsidRDefault="008E5396"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bookmarkStart w:id="1" w:name="_Hlk81329108"/>
      <w:r>
        <w:rPr>
          <w:rFonts w:cs="Arial"/>
        </w:rPr>
        <w:t>“</w:t>
      </w:r>
      <w:r w:rsidRPr="008E5396">
        <w:rPr>
          <w:rFonts w:cs="Arial"/>
        </w:rPr>
        <w:t>Creación de una red de distribución de producto congelado en África Oriental</w:t>
      </w:r>
      <w:r>
        <w:rPr>
          <w:rFonts w:cs="Arial"/>
        </w:rPr>
        <w:t xml:space="preserve">” </w:t>
      </w:r>
    </w:p>
    <w:bookmarkEnd w:id="1"/>
    <w:p w14:paraId="48459076" w14:textId="438B72C2" w:rsidR="00C311A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 xml:space="preserve">en la </w:t>
      </w:r>
      <w:r>
        <w:rPr>
          <w:rFonts w:cs="Arial"/>
        </w:rPr>
        <w:t>ETS de Ingeniería - ICAI</w:t>
      </w:r>
      <w:r w:rsidRPr="00A45F7F">
        <w:rPr>
          <w:rFonts w:cs="Arial"/>
        </w:rPr>
        <w:t xml:space="preserve"> de la Universidad Pontificia Comillas en el </w:t>
      </w:r>
    </w:p>
    <w:p w14:paraId="2FC3CD9E" w14:textId="77777777" w:rsidR="00C311A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curso académico</w:t>
      </w:r>
      <w:r>
        <w:rPr>
          <w:rFonts w:cs="Arial"/>
        </w:rPr>
        <w:t xml:space="preserve"> </w:t>
      </w:r>
      <w:r w:rsidRPr="006426C0">
        <w:rPr>
          <w:rFonts w:cs="Arial"/>
        </w:rPr>
        <w:t>20</w:t>
      </w:r>
      <w:r>
        <w:rPr>
          <w:rFonts w:cs="Arial"/>
        </w:rPr>
        <w:t>20</w:t>
      </w:r>
      <w:r w:rsidRPr="006426C0">
        <w:rPr>
          <w:rFonts w:cs="Arial"/>
        </w:rPr>
        <w:t>/</w:t>
      </w:r>
      <w:r>
        <w:rPr>
          <w:rFonts w:cs="Arial"/>
        </w:rPr>
        <w:t>21</w:t>
      </w:r>
      <w:r w:rsidRPr="006426C0">
        <w:rPr>
          <w:rFonts w:cs="Arial"/>
        </w:rPr>
        <w:t xml:space="preserve"> </w:t>
      </w:r>
      <w:r>
        <w:rPr>
          <w:rFonts w:cs="Arial"/>
        </w:rPr>
        <w:t xml:space="preserve">es de mi autoría, original e inédito y </w:t>
      </w:r>
    </w:p>
    <w:p w14:paraId="05B3FC92" w14:textId="77777777" w:rsidR="00C311A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no ha sido presentado con anterioridad a otros efectos. </w:t>
      </w:r>
    </w:p>
    <w:p w14:paraId="64ED1C2B" w14:textId="77777777" w:rsidR="00C311A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El Proyecto no es plagio de otro, ni total ni parcialmente y la información que ha sido </w:t>
      </w:r>
    </w:p>
    <w:p w14:paraId="775E811F" w14:textId="77777777" w:rsidR="00C311A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tomada de otros documentos está debidamente referenciada. </w:t>
      </w:r>
    </w:p>
    <w:p w14:paraId="7F8C8ADA" w14:textId="1BB6A9DD" w:rsidR="00C311AE" w:rsidRDefault="000D53B0"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r>
        <w:rPr>
          <w:noProof/>
        </w:rPr>
        <w:drawing>
          <wp:anchor distT="0" distB="0" distL="114300" distR="114300" simplePos="0" relativeHeight="251710464" behindDoc="0" locked="0" layoutInCell="1" allowOverlap="1" wp14:anchorId="61E3CFA9" wp14:editId="42A93F91">
            <wp:simplePos x="0" y="0"/>
            <wp:positionH relativeFrom="column">
              <wp:posOffset>1924050</wp:posOffset>
            </wp:positionH>
            <wp:positionV relativeFrom="paragraph">
              <wp:posOffset>5080</wp:posOffset>
            </wp:positionV>
            <wp:extent cx="1085850" cy="824401"/>
            <wp:effectExtent l="0" t="0" r="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5850" cy="824401"/>
                    </a:xfrm>
                    <a:prstGeom prst="rect">
                      <a:avLst/>
                    </a:prstGeom>
                    <a:noFill/>
                    <a:ln>
                      <a:noFill/>
                    </a:ln>
                  </pic:spPr>
                </pic:pic>
              </a:graphicData>
            </a:graphic>
          </wp:anchor>
        </w:drawing>
      </w:r>
    </w:p>
    <w:p w14:paraId="4DB7D27E" w14:textId="45E5CB57" w:rsidR="00C311A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0130B02" w14:textId="499F5448" w:rsidR="00C311A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00713590" w14:textId="77777777" w:rsidR="000D53B0" w:rsidRPr="001A218C" w:rsidRDefault="000D53B0"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159A2066" w14:textId="77777777" w:rsidR="00C311AE" w:rsidRPr="001A218C"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Pr>
          <w:rFonts w:cs="Arial"/>
        </w:rPr>
        <w:t>Carlos Núñez Marcos</w:t>
      </w:r>
      <w:r w:rsidRPr="006426C0">
        <w:rPr>
          <w:rFonts w:cs="Arial"/>
        </w:rPr>
        <w:t xml:space="preserve">              </w:t>
      </w:r>
      <w:r w:rsidRPr="001A218C">
        <w:rPr>
          <w:rFonts w:cs="Arial"/>
        </w:rPr>
        <w:t>Fecha:</w:t>
      </w:r>
      <w:r>
        <w:rPr>
          <w:rFonts w:cs="Arial"/>
        </w:rPr>
        <w:t xml:space="preserve"> 29</w:t>
      </w:r>
      <w:r w:rsidRPr="001A218C">
        <w:rPr>
          <w:rFonts w:cs="Arial"/>
        </w:rPr>
        <w:t>/</w:t>
      </w:r>
      <w:r>
        <w:rPr>
          <w:rFonts w:cs="Arial"/>
        </w:rPr>
        <w:t xml:space="preserve"> 08 </w:t>
      </w:r>
      <w:r w:rsidRPr="001A218C">
        <w:rPr>
          <w:rFonts w:cs="Arial"/>
        </w:rPr>
        <w:t xml:space="preserve">/ </w:t>
      </w:r>
      <w:r>
        <w:rPr>
          <w:rFonts w:cs="Arial"/>
        </w:rPr>
        <w:t>2021</w:t>
      </w:r>
    </w:p>
    <w:p w14:paraId="54D9A645" w14:textId="77777777" w:rsidR="00C311AE" w:rsidRPr="001A218C"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tLeast"/>
        <w:jc w:val="center"/>
        <w:rPr>
          <w:rFonts w:cs="Arial"/>
        </w:rPr>
      </w:pPr>
    </w:p>
    <w:p w14:paraId="3CCC8E44" w14:textId="77777777" w:rsidR="00C311AE" w:rsidRPr="001A218C"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Autorizada la entrega del proyecto </w:t>
      </w:r>
    </w:p>
    <w:p w14:paraId="0E7AA172" w14:textId="77777777" w:rsidR="00C311AE" w:rsidRPr="001A218C"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EL DIRECTOR DEL PROYECTO            </w:t>
      </w:r>
    </w:p>
    <w:p w14:paraId="1190449F" w14:textId="729240E4" w:rsidR="00C311AE" w:rsidRPr="000D2D0E" w:rsidRDefault="000D53B0"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r>
        <w:rPr>
          <w:noProof/>
        </w:rPr>
        <w:drawing>
          <wp:inline distT="0" distB="0" distL="0" distR="0" wp14:anchorId="6FD0560C" wp14:editId="268207DE">
            <wp:extent cx="3467100" cy="9048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7100" cy="904875"/>
                    </a:xfrm>
                    <a:prstGeom prst="rect">
                      <a:avLst/>
                    </a:prstGeom>
                  </pic:spPr>
                </pic:pic>
              </a:graphicData>
            </a:graphic>
          </wp:inline>
        </w:drawing>
      </w:r>
      <w:r w:rsidR="00C311AE" w:rsidRPr="000D2D0E">
        <w:rPr>
          <w:rFonts w:cs="Arial"/>
        </w:rPr>
        <w:t xml:space="preserve"> </w:t>
      </w:r>
    </w:p>
    <w:p w14:paraId="66A52FB2" w14:textId="77777777" w:rsidR="00C311AE" w:rsidRPr="000D2D0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6A23B8BF" w14:textId="39CC9F96" w:rsidR="00C311AE" w:rsidRPr="000D2D0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0D2D0E">
        <w:rPr>
          <w:rFonts w:cs="Arial"/>
        </w:rPr>
        <w:t xml:space="preserve">Fdo.:  </w:t>
      </w:r>
      <w:r w:rsidR="000D53B0" w:rsidRPr="000D2D0E">
        <w:rPr>
          <w:rFonts w:cs="Arial"/>
        </w:rPr>
        <w:t>Pedro Afonso Jacinto Correia Guerra</w:t>
      </w:r>
      <w:r w:rsidR="000D53B0" w:rsidRPr="000D2D0E">
        <w:rPr>
          <w:rFonts w:cs="Arial"/>
          <w:color w:val="FF0000"/>
        </w:rPr>
        <w:t xml:space="preserve"> </w:t>
      </w:r>
      <w:r w:rsidRPr="000D2D0E">
        <w:rPr>
          <w:rFonts w:cs="Arial"/>
        </w:rPr>
        <w:t xml:space="preserve">Fecha: </w:t>
      </w:r>
      <w:r w:rsidR="00856C60" w:rsidRPr="000D2D0E">
        <w:rPr>
          <w:rFonts w:cs="Arial"/>
        </w:rPr>
        <w:t>30</w:t>
      </w:r>
      <w:r w:rsidRPr="000D2D0E">
        <w:rPr>
          <w:rFonts w:cs="Arial"/>
        </w:rPr>
        <w:t xml:space="preserve">/ </w:t>
      </w:r>
      <w:r w:rsidR="00856C60" w:rsidRPr="000D2D0E">
        <w:rPr>
          <w:rFonts w:cs="Arial"/>
        </w:rPr>
        <w:t>08</w:t>
      </w:r>
      <w:r w:rsidRPr="000D2D0E">
        <w:rPr>
          <w:rFonts w:cs="Arial"/>
        </w:rPr>
        <w:t xml:space="preserve">/ </w:t>
      </w:r>
      <w:r w:rsidR="00856C60" w:rsidRPr="000D2D0E">
        <w:rPr>
          <w:rFonts w:cs="Arial"/>
        </w:rPr>
        <w:t>2021</w:t>
      </w:r>
    </w:p>
    <w:p w14:paraId="7773659A" w14:textId="77777777" w:rsidR="00C311AE" w:rsidRPr="000D2D0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210DCC91" w14:textId="77777777" w:rsidR="00C311AE" w:rsidRPr="000D2D0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296DA7D3" w14:textId="77777777" w:rsidR="00C311AE" w:rsidRPr="000D2D0E" w:rsidRDefault="00C311AE" w:rsidP="00C311AE">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6ECC18A0" w14:textId="77777777" w:rsidR="00C311AE" w:rsidRPr="000D2D0E" w:rsidRDefault="00C311AE" w:rsidP="00C311AE">
      <w:pPr>
        <w:spacing w:after="0" w:line="240" w:lineRule="auto"/>
        <w:jc w:val="left"/>
        <w:rPr>
          <w:b/>
          <w:sz w:val="40"/>
        </w:rPr>
      </w:pPr>
      <w:r w:rsidRPr="000D2D0E">
        <w:rPr>
          <w:b/>
          <w:sz w:val="40"/>
        </w:rPr>
        <w:br w:type="page"/>
      </w:r>
      <w:r w:rsidRPr="000D2D0E">
        <w:rPr>
          <w:b/>
          <w:sz w:val="40"/>
        </w:rPr>
        <w:lastRenderedPageBreak/>
        <w:br w:type="page"/>
      </w:r>
    </w:p>
    <w:p w14:paraId="26D99D33" w14:textId="77777777" w:rsidR="00C311AE" w:rsidRPr="001A67AA" w:rsidRDefault="00C311AE" w:rsidP="00C311AE">
      <w:pPr>
        <w:spacing w:line="276" w:lineRule="auto"/>
        <w:rPr>
          <w:b/>
          <w:bCs/>
          <w:sz w:val="20"/>
          <w:szCs w:val="20"/>
        </w:rPr>
      </w:pPr>
      <w:r w:rsidRPr="001A67AA">
        <w:rPr>
          <w:b/>
          <w:bCs/>
          <w:sz w:val="20"/>
          <w:szCs w:val="20"/>
        </w:rPr>
        <w:lastRenderedPageBreak/>
        <w:t>AUT</w:t>
      </w:r>
      <w:r w:rsidRPr="001A67AA">
        <w:rPr>
          <w:b/>
          <w:bCs/>
          <w:spacing w:val="-1"/>
          <w:sz w:val="20"/>
          <w:szCs w:val="20"/>
        </w:rPr>
        <w:t>O</w:t>
      </w:r>
      <w:r w:rsidRPr="001A67AA">
        <w:rPr>
          <w:b/>
          <w:bCs/>
          <w:sz w:val="20"/>
          <w:szCs w:val="20"/>
        </w:rPr>
        <w:t>RI</w:t>
      </w:r>
      <w:r w:rsidRPr="001A67AA">
        <w:rPr>
          <w:b/>
          <w:bCs/>
          <w:spacing w:val="-2"/>
          <w:sz w:val="20"/>
          <w:szCs w:val="20"/>
        </w:rPr>
        <w:t>Z</w:t>
      </w:r>
      <w:r w:rsidRPr="001A67AA">
        <w:rPr>
          <w:b/>
          <w:bCs/>
          <w:sz w:val="20"/>
          <w:szCs w:val="20"/>
        </w:rPr>
        <w:t>A</w:t>
      </w:r>
      <w:r w:rsidRPr="001A67AA">
        <w:rPr>
          <w:b/>
          <w:bCs/>
          <w:spacing w:val="-1"/>
          <w:sz w:val="20"/>
          <w:szCs w:val="20"/>
        </w:rPr>
        <w:t>C</w:t>
      </w:r>
      <w:r w:rsidRPr="001A67AA">
        <w:rPr>
          <w:b/>
          <w:bCs/>
          <w:sz w:val="20"/>
          <w:szCs w:val="20"/>
        </w:rPr>
        <w:t xml:space="preserve">IÓN </w:t>
      </w:r>
      <w:r w:rsidRPr="001A67AA">
        <w:rPr>
          <w:b/>
          <w:bCs/>
          <w:spacing w:val="-1"/>
          <w:sz w:val="20"/>
          <w:szCs w:val="20"/>
        </w:rPr>
        <w:t>P</w:t>
      </w:r>
      <w:r w:rsidRPr="001A67AA">
        <w:rPr>
          <w:b/>
          <w:bCs/>
          <w:sz w:val="20"/>
          <w:szCs w:val="20"/>
        </w:rPr>
        <w:t>A</w:t>
      </w:r>
      <w:r w:rsidRPr="001A67AA">
        <w:rPr>
          <w:b/>
          <w:bCs/>
          <w:spacing w:val="-1"/>
          <w:sz w:val="20"/>
          <w:szCs w:val="20"/>
        </w:rPr>
        <w:t>R</w:t>
      </w:r>
      <w:r w:rsidRPr="001A67AA">
        <w:rPr>
          <w:b/>
          <w:bCs/>
          <w:sz w:val="20"/>
          <w:szCs w:val="20"/>
        </w:rPr>
        <w:t>A LA DIGI</w:t>
      </w:r>
      <w:r w:rsidRPr="001A67AA">
        <w:rPr>
          <w:b/>
          <w:bCs/>
          <w:spacing w:val="-2"/>
          <w:sz w:val="20"/>
          <w:szCs w:val="20"/>
        </w:rPr>
        <w:t>T</w:t>
      </w:r>
      <w:r w:rsidRPr="001A67AA">
        <w:rPr>
          <w:b/>
          <w:bCs/>
          <w:spacing w:val="-1"/>
          <w:sz w:val="20"/>
          <w:szCs w:val="20"/>
        </w:rPr>
        <w:t>A</w:t>
      </w:r>
      <w:r w:rsidRPr="001A67AA">
        <w:rPr>
          <w:b/>
          <w:bCs/>
          <w:sz w:val="20"/>
          <w:szCs w:val="20"/>
        </w:rPr>
        <w:t>LI</w:t>
      </w:r>
      <w:r w:rsidRPr="001A67AA">
        <w:rPr>
          <w:b/>
          <w:bCs/>
          <w:spacing w:val="-2"/>
          <w:sz w:val="20"/>
          <w:szCs w:val="20"/>
        </w:rPr>
        <w:t>Z</w:t>
      </w:r>
      <w:r w:rsidRPr="001A67AA">
        <w:rPr>
          <w:b/>
          <w:bCs/>
          <w:sz w:val="20"/>
          <w:szCs w:val="20"/>
        </w:rPr>
        <w:t>ACIÓ</w:t>
      </w:r>
      <w:r w:rsidRPr="001A67AA">
        <w:rPr>
          <w:b/>
          <w:bCs/>
          <w:spacing w:val="-1"/>
          <w:sz w:val="20"/>
          <w:szCs w:val="20"/>
        </w:rPr>
        <w:t>N</w:t>
      </w:r>
      <w:r w:rsidRPr="001A67AA">
        <w:rPr>
          <w:b/>
          <w:bCs/>
          <w:sz w:val="20"/>
          <w:szCs w:val="20"/>
        </w:rPr>
        <w:t>, DEPÓ</w:t>
      </w:r>
      <w:r w:rsidRPr="001A67AA">
        <w:rPr>
          <w:b/>
          <w:bCs/>
          <w:spacing w:val="-1"/>
          <w:sz w:val="20"/>
          <w:szCs w:val="20"/>
        </w:rPr>
        <w:t>S</w:t>
      </w:r>
      <w:r w:rsidRPr="001A67AA">
        <w:rPr>
          <w:b/>
          <w:bCs/>
          <w:sz w:val="20"/>
          <w:szCs w:val="20"/>
        </w:rPr>
        <w:t>ITO Y D</w:t>
      </w:r>
      <w:r w:rsidRPr="001A67AA">
        <w:rPr>
          <w:b/>
          <w:bCs/>
          <w:spacing w:val="-1"/>
          <w:sz w:val="20"/>
          <w:szCs w:val="20"/>
        </w:rPr>
        <w:t>I</w:t>
      </w:r>
      <w:r w:rsidRPr="001A67AA">
        <w:rPr>
          <w:b/>
          <w:bCs/>
          <w:sz w:val="20"/>
          <w:szCs w:val="20"/>
        </w:rPr>
        <w:t>VUL</w:t>
      </w:r>
      <w:r w:rsidRPr="001A67AA">
        <w:rPr>
          <w:b/>
          <w:bCs/>
          <w:spacing w:val="-1"/>
          <w:sz w:val="20"/>
          <w:szCs w:val="20"/>
        </w:rPr>
        <w:t>GA</w:t>
      </w:r>
      <w:r w:rsidRPr="001A67AA">
        <w:rPr>
          <w:b/>
          <w:bCs/>
          <w:sz w:val="20"/>
          <w:szCs w:val="20"/>
        </w:rPr>
        <w:t>CI</w:t>
      </w:r>
      <w:r w:rsidRPr="001A67AA">
        <w:rPr>
          <w:b/>
          <w:bCs/>
          <w:spacing w:val="-1"/>
          <w:sz w:val="20"/>
          <w:szCs w:val="20"/>
        </w:rPr>
        <w:t>Ó</w:t>
      </w:r>
      <w:r w:rsidRPr="001A67AA">
        <w:rPr>
          <w:b/>
          <w:bCs/>
          <w:sz w:val="20"/>
          <w:szCs w:val="20"/>
        </w:rPr>
        <w:t xml:space="preserve">N </w:t>
      </w:r>
      <w:r w:rsidRPr="001A67AA">
        <w:rPr>
          <w:b/>
          <w:bCs/>
          <w:spacing w:val="-2"/>
          <w:sz w:val="20"/>
          <w:szCs w:val="20"/>
        </w:rPr>
        <w:t>E</w:t>
      </w:r>
      <w:r w:rsidRPr="001A67AA">
        <w:rPr>
          <w:b/>
          <w:bCs/>
          <w:sz w:val="20"/>
          <w:szCs w:val="20"/>
        </w:rPr>
        <w:t>N RED DE PROYECTOS FIN DE GRADO, FIN DE MÁSTER, TESINAS O MEMORIAS DE BACHILLERATO</w:t>
      </w:r>
    </w:p>
    <w:p w14:paraId="057076BC" w14:textId="77777777" w:rsidR="00C311AE" w:rsidRPr="001A67AA" w:rsidRDefault="00C311AE" w:rsidP="00C311AE">
      <w:pPr>
        <w:spacing w:before="34" w:after="0" w:line="276" w:lineRule="auto"/>
        <w:ind w:right="567"/>
        <w:rPr>
          <w:sz w:val="20"/>
          <w:szCs w:val="20"/>
        </w:rPr>
      </w:pPr>
      <w:r w:rsidRPr="001A67AA">
        <w:rPr>
          <w:b/>
          <w:bCs/>
          <w:i/>
          <w:sz w:val="20"/>
          <w:szCs w:val="20"/>
        </w:rPr>
        <w:t>1º.</w:t>
      </w:r>
      <w:r w:rsidRPr="001A67AA">
        <w:rPr>
          <w:b/>
          <w:bCs/>
          <w:i/>
          <w:spacing w:val="-1"/>
          <w:sz w:val="20"/>
          <w:szCs w:val="20"/>
        </w:rPr>
        <w:t xml:space="preserve"> </w:t>
      </w:r>
      <w:r w:rsidRPr="001A67AA">
        <w:rPr>
          <w:b/>
          <w:bCs/>
          <w:i/>
          <w:sz w:val="20"/>
          <w:szCs w:val="20"/>
        </w:rPr>
        <w:t>Dec</w:t>
      </w:r>
      <w:r w:rsidRPr="001A67AA">
        <w:rPr>
          <w:b/>
          <w:bCs/>
          <w:i/>
          <w:spacing w:val="-1"/>
          <w:sz w:val="20"/>
          <w:szCs w:val="20"/>
        </w:rPr>
        <w:t>la</w:t>
      </w:r>
      <w:r w:rsidRPr="001A67AA">
        <w:rPr>
          <w:b/>
          <w:bCs/>
          <w:i/>
          <w:sz w:val="20"/>
          <w:szCs w:val="20"/>
        </w:rPr>
        <w:t>rac</w:t>
      </w:r>
      <w:r w:rsidRPr="001A67AA">
        <w:rPr>
          <w:b/>
          <w:bCs/>
          <w:i/>
          <w:spacing w:val="-2"/>
          <w:sz w:val="20"/>
          <w:szCs w:val="20"/>
        </w:rPr>
        <w:t>i</w:t>
      </w:r>
      <w:r w:rsidRPr="001A67AA">
        <w:rPr>
          <w:b/>
          <w:bCs/>
          <w:i/>
          <w:spacing w:val="-1"/>
          <w:sz w:val="20"/>
          <w:szCs w:val="20"/>
        </w:rPr>
        <w:t>ó</w:t>
      </w:r>
      <w:r w:rsidRPr="001A67AA">
        <w:rPr>
          <w:b/>
          <w:bCs/>
          <w:i/>
          <w:sz w:val="20"/>
          <w:szCs w:val="20"/>
        </w:rPr>
        <w:t>n</w:t>
      </w:r>
      <w:r w:rsidRPr="001A67AA">
        <w:rPr>
          <w:b/>
          <w:bCs/>
          <w:i/>
          <w:spacing w:val="1"/>
          <w:sz w:val="20"/>
          <w:szCs w:val="20"/>
        </w:rPr>
        <w:t xml:space="preserve"> </w:t>
      </w:r>
      <w:r w:rsidRPr="001A67AA">
        <w:rPr>
          <w:b/>
          <w:bCs/>
          <w:i/>
          <w:sz w:val="20"/>
          <w:szCs w:val="20"/>
        </w:rPr>
        <w:t>de</w:t>
      </w:r>
      <w:r w:rsidRPr="001A67AA">
        <w:rPr>
          <w:b/>
          <w:bCs/>
          <w:i/>
          <w:spacing w:val="-1"/>
          <w:sz w:val="20"/>
          <w:szCs w:val="20"/>
        </w:rPr>
        <w:t xml:space="preserve"> l</w:t>
      </w:r>
      <w:r w:rsidRPr="001A67AA">
        <w:rPr>
          <w:b/>
          <w:bCs/>
          <w:i/>
          <w:sz w:val="20"/>
          <w:szCs w:val="20"/>
        </w:rPr>
        <w:t>a au</w:t>
      </w:r>
      <w:r w:rsidRPr="001A67AA">
        <w:rPr>
          <w:b/>
          <w:bCs/>
          <w:i/>
          <w:spacing w:val="-2"/>
          <w:sz w:val="20"/>
          <w:szCs w:val="20"/>
        </w:rPr>
        <w:t>t</w:t>
      </w:r>
      <w:r w:rsidRPr="001A67AA">
        <w:rPr>
          <w:b/>
          <w:bCs/>
          <w:i/>
          <w:spacing w:val="1"/>
          <w:sz w:val="20"/>
          <w:szCs w:val="20"/>
        </w:rPr>
        <w:t>o</w:t>
      </w:r>
      <w:r w:rsidRPr="001A67AA">
        <w:rPr>
          <w:b/>
          <w:bCs/>
          <w:i/>
          <w:sz w:val="20"/>
          <w:szCs w:val="20"/>
        </w:rPr>
        <w:t>r</w:t>
      </w:r>
      <w:r w:rsidRPr="001A67AA">
        <w:rPr>
          <w:b/>
          <w:bCs/>
          <w:i/>
          <w:spacing w:val="-1"/>
          <w:sz w:val="20"/>
          <w:szCs w:val="20"/>
        </w:rPr>
        <w:t>í</w:t>
      </w:r>
      <w:r w:rsidRPr="001A67AA">
        <w:rPr>
          <w:b/>
          <w:bCs/>
          <w:i/>
          <w:sz w:val="20"/>
          <w:szCs w:val="20"/>
        </w:rPr>
        <w:t>a y</w:t>
      </w:r>
      <w:r w:rsidRPr="001A67AA">
        <w:rPr>
          <w:b/>
          <w:bCs/>
          <w:i/>
          <w:spacing w:val="1"/>
          <w:sz w:val="20"/>
          <w:szCs w:val="20"/>
        </w:rPr>
        <w:t xml:space="preserve"> </w:t>
      </w:r>
      <w:r w:rsidRPr="001A67AA">
        <w:rPr>
          <w:b/>
          <w:bCs/>
          <w:i/>
          <w:sz w:val="20"/>
          <w:szCs w:val="20"/>
        </w:rPr>
        <w:t>a</w:t>
      </w:r>
      <w:r w:rsidRPr="001A67AA">
        <w:rPr>
          <w:b/>
          <w:bCs/>
          <w:i/>
          <w:spacing w:val="-1"/>
          <w:sz w:val="20"/>
          <w:szCs w:val="20"/>
        </w:rPr>
        <w:t>c</w:t>
      </w:r>
      <w:r w:rsidRPr="001A67AA">
        <w:rPr>
          <w:b/>
          <w:bCs/>
          <w:i/>
          <w:sz w:val="20"/>
          <w:szCs w:val="20"/>
        </w:rPr>
        <w:t>red</w:t>
      </w:r>
      <w:r w:rsidRPr="001A67AA">
        <w:rPr>
          <w:b/>
          <w:bCs/>
          <w:i/>
          <w:spacing w:val="-1"/>
          <w:sz w:val="20"/>
          <w:szCs w:val="20"/>
        </w:rPr>
        <w:t>it</w:t>
      </w:r>
      <w:r w:rsidRPr="001A67AA">
        <w:rPr>
          <w:b/>
          <w:bCs/>
          <w:i/>
          <w:spacing w:val="1"/>
          <w:sz w:val="20"/>
          <w:szCs w:val="20"/>
        </w:rPr>
        <w:t>a</w:t>
      </w:r>
      <w:r w:rsidRPr="001A67AA">
        <w:rPr>
          <w:b/>
          <w:bCs/>
          <w:i/>
          <w:sz w:val="20"/>
          <w:szCs w:val="20"/>
        </w:rPr>
        <w:t>c</w:t>
      </w:r>
      <w:r w:rsidRPr="001A67AA">
        <w:rPr>
          <w:b/>
          <w:bCs/>
          <w:i/>
          <w:spacing w:val="-2"/>
          <w:sz w:val="20"/>
          <w:szCs w:val="20"/>
        </w:rPr>
        <w:t>i</w:t>
      </w:r>
      <w:r w:rsidRPr="001A67AA">
        <w:rPr>
          <w:b/>
          <w:bCs/>
          <w:i/>
          <w:sz w:val="20"/>
          <w:szCs w:val="20"/>
        </w:rPr>
        <w:t>ón</w:t>
      </w:r>
      <w:r w:rsidRPr="001A67AA">
        <w:rPr>
          <w:b/>
          <w:bCs/>
          <w:i/>
          <w:spacing w:val="-1"/>
          <w:sz w:val="20"/>
          <w:szCs w:val="20"/>
        </w:rPr>
        <w:t xml:space="preserve"> </w:t>
      </w:r>
      <w:r w:rsidRPr="001A67AA">
        <w:rPr>
          <w:b/>
          <w:bCs/>
          <w:i/>
          <w:sz w:val="20"/>
          <w:szCs w:val="20"/>
        </w:rPr>
        <w:t>de</w:t>
      </w:r>
      <w:r w:rsidRPr="001A67AA">
        <w:rPr>
          <w:b/>
          <w:bCs/>
          <w:i/>
          <w:spacing w:val="1"/>
          <w:sz w:val="20"/>
          <w:szCs w:val="20"/>
        </w:rPr>
        <w:t xml:space="preserve"> </w:t>
      </w:r>
      <w:r w:rsidRPr="001A67AA">
        <w:rPr>
          <w:b/>
          <w:bCs/>
          <w:i/>
          <w:spacing w:val="-2"/>
          <w:sz w:val="20"/>
          <w:szCs w:val="20"/>
        </w:rPr>
        <w:t>l</w:t>
      </w:r>
      <w:r w:rsidRPr="001A67AA">
        <w:rPr>
          <w:b/>
          <w:bCs/>
          <w:i/>
          <w:sz w:val="20"/>
          <w:szCs w:val="20"/>
        </w:rPr>
        <w:t>a</w:t>
      </w:r>
      <w:r w:rsidRPr="001A67AA">
        <w:rPr>
          <w:b/>
          <w:bCs/>
          <w:i/>
          <w:spacing w:val="1"/>
          <w:sz w:val="20"/>
          <w:szCs w:val="20"/>
        </w:rPr>
        <w:t xml:space="preserve"> </w:t>
      </w:r>
      <w:r w:rsidRPr="001A67AA">
        <w:rPr>
          <w:b/>
          <w:bCs/>
          <w:i/>
          <w:sz w:val="20"/>
          <w:szCs w:val="20"/>
        </w:rPr>
        <w:t>m</w:t>
      </w:r>
      <w:r w:rsidRPr="001A67AA">
        <w:rPr>
          <w:b/>
          <w:bCs/>
          <w:i/>
          <w:spacing w:val="-1"/>
          <w:sz w:val="20"/>
          <w:szCs w:val="20"/>
        </w:rPr>
        <w:t>is</w:t>
      </w:r>
      <w:r w:rsidRPr="001A67AA">
        <w:rPr>
          <w:b/>
          <w:bCs/>
          <w:i/>
          <w:sz w:val="20"/>
          <w:szCs w:val="20"/>
        </w:rPr>
        <w:t>m</w:t>
      </w:r>
      <w:r w:rsidRPr="001A67AA">
        <w:rPr>
          <w:b/>
          <w:bCs/>
          <w:i/>
          <w:spacing w:val="-1"/>
          <w:sz w:val="20"/>
          <w:szCs w:val="20"/>
        </w:rPr>
        <w:t>a</w:t>
      </w:r>
      <w:r w:rsidRPr="001A67AA">
        <w:rPr>
          <w:b/>
          <w:bCs/>
          <w:i/>
          <w:sz w:val="20"/>
          <w:szCs w:val="20"/>
        </w:rPr>
        <w:t>.</w:t>
      </w:r>
    </w:p>
    <w:p w14:paraId="633167F3" w14:textId="45D0A2BA" w:rsidR="00C311AE" w:rsidRPr="001A67AA" w:rsidRDefault="00C311AE" w:rsidP="00C311AE">
      <w:pPr>
        <w:spacing w:after="0" w:line="276" w:lineRule="auto"/>
        <w:ind w:right="567"/>
        <w:rPr>
          <w:bCs/>
          <w:spacing w:val="1"/>
          <w:sz w:val="20"/>
          <w:szCs w:val="20"/>
        </w:rPr>
      </w:pPr>
      <w:r w:rsidRPr="001A67AA">
        <w:rPr>
          <w:bCs/>
          <w:spacing w:val="1"/>
          <w:sz w:val="20"/>
          <w:szCs w:val="20"/>
        </w:rPr>
        <w:t>El autor D.</w:t>
      </w:r>
      <w:r w:rsidR="000A5225">
        <w:rPr>
          <w:bCs/>
          <w:spacing w:val="1"/>
          <w:sz w:val="20"/>
          <w:szCs w:val="20"/>
        </w:rPr>
        <w:t xml:space="preserve"> Carlos Núñez Marcos </w:t>
      </w:r>
      <w:r w:rsidRPr="001A67AA">
        <w:rPr>
          <w:bCs/>
          <w:spacing w:val="1"/>
          <w:sz w:val="20"/>
          <w:szCs w:val="20"/>
        </w:rPr>
        <w:t xml:space="preserve">DECLARA ser el titular </w:t>
      </w:r>
      <w:r w:rsidRPr="001A67AA">
        <w:rPr>
          <w:spacing w:val="1"/>
          <w:sz w:val="20"/>
          <w:szCs w:val="20"/>
        </w:rPr>
        <w:t>d</w:t>
      </w:r>
      <w:r w:rsidRPr="001A67AA">
        <w:rPr>
          <w:sz w:val="20"/>
          <w:szCs w:val="20"/>
        </w:rPr>
        <w:t>e</w:t>
      </w:r>
      <w:r w:rsidRPr="001A67AA">
        <w:rPr>
          <w:spacing w:val="24"/>
          <w:sz w:val="20"/>
          <w:szCs w:val="20"/>
        </w:rPr>
        <w:t xml:space="preserve"> </w:t>
      </w:r>
      <w:r w:rsidRPr="001A67AA">
        <w:rPr>
          <w:sz w:val="20"/>
          <w:szCs w:val="20"/>
        </w:rPr>
        <w:t>l</w:t>
      </w:r>
      <w:r w:rsidRPr="001A67AA">
        <w:rPr>
          <w:spacing w:val="1"/>
          <w:sz w:val="20"/>
          <w:szCs w:val="20"/>
        </w:rPr>
        <w:t>o</w:t>
      </w:r>
      <w:r w:rsidRPr="001A67AA">
        <w:rPr>
          <w:sz w:val="20"/>
          <w:szCs w:val="20"/>
        </w:rPr>
        <w:t>s dere</w:t>
      </w:r>
      <w:r w:rsidRPr="001A67AA">
        <w:rPr>
          <w:spacing w:val="-1"/>
          <w:sz w:val="20"/>
          <w:szCs w:val="20"/>
        </w:rPr>
        <w:t>ch</w:t>
      </w:r>
      <w:r w:rsidRPr="001A67AA">
        <w:rPr>
          <w:sz w:val="20"/>
          <w:szCs w:val="20"/>
        </w:rPr>
        <w:t>os de p</w:t>
      </w:r>
      <w:r w:rsidRPr="001A67AA">
        <w:rPr>
          <w:spacing w:val="-1"/>
          <w:sz w:val="20"/>
          <w:szCs w:val="20"/>
        </w:rPr>
        <w:t>ro</w:t>
      </w:r>
      <w:r w:rsidRPr="001A67AA">
        <w:rPr>
          <w:spacing w:val="1"/>
          <w:sz w:val="20"/>
          <w:szCs w:val="20"/>
        </w:rPr>
        <w:t>p</w:t>
      </w:r>
      <w:r w:rsidRPr="001A67AA">
        <w:rPr>
          <w:spacing w:val="-1"/>
          <w:sz w:val="20"/>
          <w:szCs w:val="20"/>
        </w:rPr>
        <w:t>i</w:t>
      </w:r>
      <w:r w:rsidRPr="001A67AA">
        <w:rPr>
          <w:sz w:val="20"/>
          <w:szCs w:val="20"/>
        </w:rPr>
        <w:t>ed</w:t>
      </w:r>
      <w:r w:rsidRPr="001A67AA">
        <w:rPr>
          <w:spacing w:val="-1"/>
          <w:sz w:val="20"/>
          <w:szCs w:val="20"/>
        </w:rPr>
        <w:t>a</w:t>
      </w:r>
      <w:r w:rsidRPr="001A67AA">
        <w:rPr>
          <w:sz w:val="20"/>
          <w:szCs w:val="20"/>
        </w:rPr>
        <w:t>d</w:t>
      </w:r>
      <w:r w:rsidRPr="001A67AA">
        <w:rPr>
          <w:spacing w:val="1"/>
          <w:sz w:val="20"/>
          <w:szCs w:val="20"/>
        </w:rPr>
        <w:t xml:space="preserve"> </w:t>
      </w:r>
      <w:r w:rsidRPr="001A67AA">
        <w:rPr>
          <w:spacing w:val="-2"/>
          <w:sz w:val="20"/>
          <w:szCs w:val="20"/>
        </w:rPr>
        <w:t>i</w:t>
      </w:r>
      <w:r w:rsidRPr="001A67AA">
        <w:rPr>
          <w:spacing w:val="1"/>
          <w:sz w:val="20"/>
          <w:szCs w:val="20"/>
        </w:rPr>
        <w:t>n</w:t>
      </w:r>
      <w:r w:rsidRPr="001A67AA">
        <w:rPr>
          <w:spacing w:val="-1"/>
          <w:sz w:val="20"/>
          <w:szCs w:val="20"/>
        </w:rPr>
        <w:t>t</w:t>
      </w:r>
      <w:r w:rsidRPr="001A67AA">
        <w:rPr>
          <w:sz w:val="20"/>
          <w:szCs w:val="20"/>
        </w:rPr>
        <w:t>e</w:t>
      </w:r>
      <w:r w:rsidRPr="001A67AA">
        <w:rPr>
          <w:spacing w:val="-1"/>
          <w:sz w:val="20"/>
          <w:szCs w:val="20"/>
        </w:rPr>
        <w:t>l</w:t>
      </w:r>
      <w:r w:rsidRPr="001A67AA">
        <w:rPr>
          <w:sz w:val="20"/>
          <w:szCs w:val="20"/>
        </w:rPr>
        <w:t>ec</w:t>
      </w:r>
      <w:r w:rsidRPr="001A67AA">
        <w:rPr>
          <w:spacing w:val="-1"/>
          <w:sz w:val="20"/>
          <w:szCs w:val="20"/>
        </w:rPr>
        <w:t>t</w:t>
      </w:r>
      <w:r w:rsidRPr="001A67AA">
        <w:rPr>
          <w:sz w:val="20"/>
          <w:szCs w:val="20"/>
        </w:rPr>
        <w:t>ua</w:t>
      </w:r>
      <w:r w:rsidRPr="001A67AA">
        <w:rPr>
          <w:spacing w:val="-1"/>
          <w:sz w:val="20"/>
          <w:szCs w:val="20"/>
        </w:rPr>
        <w:t xml:space="preserve">l de la obra: </w:t>
      </w:r>
      <w:r w:rsidR="000A5225" w:rsidRPr="000A5225">
        <w:rPr>
          <w:spacing w:val="-1"/>
          <w:sz w:val="20"/>
          <w:szCs w:val="20"/>
        </w:rPr>
        <w:t>“Creación de una red de distribución de producto congelado en África Oriental”</w:t>
      </w:r>
      <w:r w:rsidRPr="001A67AA">
        <w:rPr>
          <w:spacing w:val="-1"/>
          <w:sz w:val="20"/>
          <w:szCs w:val="20"/>
        </w:rPr>
        <w:t>,</w:t>
      </w:r>
      <w:r w:rsidRPr="001A67AA">
        <w:rPr>
          <w:sz w:val="20"/>
          <w:szCs w:val="20"/>
        </w:rPr>
        <w:t xml:space="preserve"> que és</w:t>
      </w:r>
      <w:r w:rsidRPr="001A67AA">
        <w:rPr>
          <w:spacing w:val="-1"/>
          <w:sz w:val="20"/>
          <w:szCs w:val="20"/>
        </w:rPr>
        <w:t>t</w:t>
      </w:r>
      <w:r w:rsidRPr="001A67AA">
        <w:rPr>
          <w:sz w:val="20"/>
          <w:szCs w:val="20"/>
        </w:rPr>
        <w:t xml:space="preserve">a es una </w:t>
      </w:r>
      <w:r w:rsidRPr="001A67AA">
        <w:rPr>
          <w:spacing w:val="-1"/>
          <w:sz w:val="20"/>
          <w:szCs w:val="20"/>
        </w:rPr>
        <w:t>o</w:t>
      </w:r>
      <w:r w:rsidRPr="001A67AA">
        <w:rPr>
          <w:spacing w:val="1"/>
          <w:sz w:val="20"/>
          <w:szCs w:val="20"/>
        </w:rPr>
        <w:t>b</w:t>
      </w:r>
      <w:r w:rsidRPr="001A67AA">
        <w:rPr>
          <w:sz w:val="20"/>
          <w:szCs w:val="20"/>
        </w:rPr>
        <w:t>ra or</w:t>
      </w:r>
      <w:r w:rsidRPr="001A67AA">
        <w:rPr>
          <w:spacing w:val="-2"/>
          <w:sz w:val="20"/>
          <w:szCs w:val="20"/>
        </w:rPr>
        <w:t>i</w:t>
      </w:r>
      <w:r w:rsidRPr="001A67AA">
        <w:rPr>
          <w:spacing w:val="1"/>
          <w:sz w:val="20"/>
          <w:szCs w:val="20"/>
        </w:rPr>
        <w:t>g</w:t>
      </w:r>
      <w:r w:rsidRPr="001A67AA">
        <w:rPr>
          <w:spacing w:val="-1"/>
          <w:sz w:val="20"/>
          <w:szCs w:val="20"/>
        </w:rPr>
        <w:t>i</w:t>
      </w:r>
      <w:r w:rsidRPr="001A67AA">
        <w:rPr>
          <w:spacing w:val="1"/>
          <w:sz w:val="20"/>
          <w:szCs w:val="20"/>
        </w:rPr>
        <w:t>n</w:t>
      </w:r>
      <w:r w:rsidRPr="001A67AA">
        <w:rPr>
          <w:sz w:val="20"/>
          <w:szCs w:val="20"/>
        </w:rPr>
        <w:t>a</w:t>
      </w:r>
      <w:r w:rsidRPr="001A67AA">
        <w:rPr>
          <w:spacing w:val="-1"/>
          <w:sz w:val="20"/>
          <w:szCs w:val="20"/>
        </w:rPr>
        <w:t>l</w:t>
      </w:r>
      <w:r w:rsidRPr="001A67AA">
        <w:rPr>
          <w:sz w:val="20"/>
          <w:szCs w:val="20"/>
        </w:rPr>
        <w:t>, y</w:t>
      </w:r>
      <w:r w:rsidRPr="001A67AA">
        <w:rPr>
          <w:spacing w:val="49"/>
          <w:sz w:val="20"/>
          <w:szCs w:val="20"/>
        </w:rPr>
        <w:t xml:space="preserve"> </w:t>
      </w:r>
      <w:r w:rsidRPr="001A67AA">
        <w:rPr>
          <w:sz w:val="20"/>
          <w:szCs w:val="20"/>
        </w:rPr>
        <w:t>q</w:t>
      </w:r>
      <w:r w:rsidRPr="001A67AA">
        <w:rPr>
          <w:spacing w:val="-1"/>
          <w:sz w:val="20"/>
          <w:szCs w:val="20"/>
        </w:rPr>
        <w:t>u</w:t>
      </w:r>
      <w:r w:rsidRPr="001A67AA">
        <w:rPr>
          <w:sz w:val="20"/>
          <w:szCs w:val="20"/>
        </w:rPr>
        <w:t>e os</w:t>
      </w:r>
      <w:r w:rsidRPr="001A67AA">
        <w:rPr>
          <w:spacing w:val="-1"/>
          <w:sz w:val="20"/>
          <w:szCs w:val="20"/>
        </w:rPr>
        <w:t>t</w:t>
      </w:r>
      <w:r w:rsidRPr="001A67AA">
        <w:rPr>
          <w:sz w:val="20"/>
          <w:szCs w:val="20"/>
        </w:rPr>
        <w:t>en</w:t>
      </w:r>
      <w:r w:rsidRPr="001A67AA">
        <w:rPr>
          <w:spacing w:val="-1"/>
          <w:sz w:val="20"/>
          <w:szCs w:val="20"/>
        </w:rPr>
        <w:t>t</w:t>
      </w:r>
      <w:r w:rsidRPr="001A67AA">
        <w:rPr>
          <w:sz w:val="20"/>
          <w:szCs w:val="20"/>
        </w:rPr>
        <w:t xml:space="preserve">a </w:t>
      </w:r>
      <w:r w:rsidRPr="001A67AA">
        <w:rPr>
          <w:spacing w:val="-1"/>
          <w:sz w:val="20"/>
          <w:szCs w:val="20"/>
        </w:rPr>
        <w:t>l</w:t>
      </w:r>
      <w:r w:rsidRPr="001A67AA">
        <w:rPr>
          <w:sz w:val="20"/>
          <w:szCs w:val="20"/>
        </w:rPr>
        <w:t xml:space="preserve">a </w:t>
      </w:r>
      <w:r w:rsidRPr="001A67AA">
        <w:rPr>
          <w:spacing w:val="-1"/>
          <w:sz w:val="20"/>
          <w:szCs w:val="20"/>
        </w:rPr>
        <w:t>c</w:t>
      </w:r>
      <w:r w:rsidRPr="001A67AA">
        <w:rPr>
          <w:spacing w:val="1"/>
          <w:sz w:val="20"/>
          <w:szCs w:val="20"/>
        </w:rPr>
        <w:t>o</w:t>
      </w:r>
      <w:r w:rsidRPr="001A67AA">
        <w:rPr>
          <w:spacing w:val="-1"/>
          <w:sz w:val="20"/>
          <w:szCs w:val="20"/>
        </w:rPr>
        <w:t>n</w:t>
      </w:r>
      <w:r w:rsidRPr="001A67AA">
        <w:rPr>
          <w:spacing w:val="1"/>
          <w:sz w:val="20"/>
          <w:szCs w:val="20"/>
        </w:rPr>
        <w:t>d</w:t>
      </w:r>
      <w:r w:rsidRPr="001A67AA">
        <w:rPr>
          <w:spacing w:val="-1"/>
          <w:sz w:val="20"/>
          <w:szCs w:val="20"/>
        </w:rPr>
        <w:t>i</w:t>
      </w:r>
      <w:r w:rsidRPr="001A67AA">
        <w:rPr>
          <w:sz w:val="20"/>
          <w:szCs w:val="20"/>
        </w:rPr>
        <w:t>c</w:t>
      </w:r>
      <w:r w:rsidRPr="001A67AA">
        <w:rPr>
          <w:spacing w:val="-1"/>
          <w:sz w:val="20"/>
          <w:szCs w:val="20"/>
        </w:rPr>
        <w:t>ió</w:t>
      </w:r>
      <w:r w:rsidRPr="001A67AA">
        <w:rPr>
          <w:sz w:val="20"/>
          <w:szCs w:val="20"/>
        </w:rPr>
        <w:t xml:space="preserve">n de </w:t>
      </w:r>
      <w:r w:rsidRPr="001A67AA">
        <w:rPr>
          <w:spacing w:val="-1"/>
          <w:sz w:val="20"/>
          <w:szCs w:val="20"/>
        </w:rPr>
        <w:t>a</w:t>
      </w:r>
      <w:r w:rsidRPr="001A67AA">
        <w:rPr>
          <w:spacing w:val="1"/>
          <w:sz w:val="20"/>
          <w:szCs w:val="20"/>
        </w:rPr>
        <w:t>u</w:t>
      </w:r>
      <w:r w:rsidRPr="001A67AA">
        <w:rPr>
          <w:spacing w:val="-1"/>
          <w:sz w:val="20"/>
          <w:szCs w:val="20"/>
        </w:rPr>
        <w:t>to</w:t>
      </w:r>
      <w:r w:rsidRPr="001A67AA">
        <w:rPr>
          <w:sz w:val="20"/>
          <w:szCs w:val="20"/>
        </w:rPr>
        <w:t>r en el se</w:t>
      </w:r>
      <w:r w:rsidRPr="001A67AA">
        <w:rPr>
          <w:spacing w:val="-1"/>
          <w:sz w:val="20"/>
          <w:szCs w:val="20"/>
        </w:rPr>
        <w:t>nti</w:t>
      </w:r>
      <w:r w:rsidRPr="001A67AA">
        <w:rPr>
          <w:sz w:val="20"/>
          <w:szCs w:val="20"/>
        </w:rPr>
        <w:t>do que o</w:t>
      </w:r>
      <w:r w:rsidRPr="001A67AA">
        <w:rPr>
          <w:spacing w:val="-1"/>
          <w:sz w:val="20"/>
          <w:szCs w:val="20"/>
        </w:rPr>
        <w:t>torg</w:t>
      </w:r>
      <w:r w:rsidRPr="001A67AA">
        <w:rPr>
          <w:sz w:val="20"/>
          <w:szCs w:val="20"/>
        </w:rPr>
        <w:t xml:space="preserve">a </w:t>
      </w:r>
      <w:r w:rsidRPr="001A67AA">
        <w:rPr>
          <w:spacing w:val="-1"/>
          <w:sz w:val="20"/>
          <w:szCs w:val="20"/>
        </w:rPr>
        <w:t>l</w:t>
      </w:r>
      <w:r w:rsidRPr="001A67AA">
        <w:rPr>
          <w:sz w:val="20"/>
          <w:szCs w:val="20"/>
        </w:rPr>
        <w:t>a Ley de Pr</w:t>
      </w:r>
      <w:r w:rsidRPr="001A67AA">
        <w:rPr>
          <w:spacing w:val="-1"/>
          <w:sz w:val="20"/>
          <w:szCs w:val="20"/>
        </w:rPr>
        <w:t>o</w:t>
      </w:r>
      <w:r w:rsidRPr="001A67AA">
        <w:rPr>
          <w:spacing w:val="1"/>
          <w:sz w:val="20"/>
          <w:szCs w:val="20"/>
        </w:rPr>
        <w:t>p</w:t>
      </w:r>
      <w:r w:rsidRPr="001A67AA">
        <w:rPr>
          <w:spacing w:val="-1"/>
          <w:sz w:val="20"/>
          <w:szCs w:val="20"/>
        </w:rPr>
        <w:t>ie</w:t>
      </w:r>
      <w:r w:rsidRPr="001A67AA">
        <w:rPr>
          <w:sz w:val="20"/>
          <w:szCs w:val="20"/>
        </w:rPr>
        <w:t>dad I</w:t>
      </w:r>
      <w:r w:rsidRPr="001A67AA">
        <w:rPr>
          <w:spacing w:val="1"/>
          <w:sz w:val="20"/>
          <w:szCs w:val="20"/>
        </w:rPr>
        <w:t>n</w:t>
      </w:r>
      <w:r w:rsidRPr="001A67AA">
        <w:rPr>
          <w:sz w:val="20"/>
          <w:szCs w:val="20"/>
        </w:rPr>
        <w:t>telect</w:t>
      </w:r>
      <w:r w:rsidRPr="001A67AA">
        <w:rPr>
          <w:spacing w:val="1"/>
          <w:sz w:val="20"/>
          <w:szCs w:val="20"/>
        </w:rPr>
        <w:t>u</w:t>
      </w:r>
      <w:r w:rsidRPr="001A67AA">
        <w:rPr>
          <w:sz w:val="20"/>
          <w:szCs w:val="20"/>
        </w:rPr>
        <w:t>al.</w:t>
      </w:r>
    </w:p>
    <w:p w14:paraId="796DC36B" w14:textId="77777777" w:rsidR="00C311AE" w:rsidRPr="00794696" w:rsidRDefault="00C311AE" w:rsidP="00C311AE">
      <w:pPr>
        <w:spacing w:after="0" w:line="276" w:lineRule="auto"/>
        <w:ind w:right="567"/>
        <w:rPr>
          <w:b/>
          <w:bCs/>
          <w:spacing w:val="1"/>
          <w:sz w:val="20"/>
          <w:szCs w:val="20"/>
        </w:rPr>
      </w:pPr>
    </w:p>
    <w:p w14:paraId="02EEE087" w14:textId="77777777" w:rsidR="00C311AE" w:rsidRPr="001A67AA" w:rsidRDefault="00C311AE" w:rsidP="00C311AE">
      <w:pPr>
        <w:spacing w:after="0" w:line="276" w:lineRule="auto"/>
        <w:ind w:right="567"/>
        <w:rPr>
          <w:sz w:val="20"/>
          <w:szCs w:val="20"/>
        </w:rPr>
      </w:pPr>
      <w:r w:rsidRPr="001A67AA">
        <w:rPr>
          <w:b/>
          <w:bCs/>
          <w:i/>
          <w:spacing w:val="1"/>
          <w:sz w:val="20"/>
          <w:szCs w:val="20"/>
        </w:rPr>
        <w:t>2</w:t>
      </w:r>
      <w:r w:rsidRPr="001A67AA">
        <w:rPr>
          <w:b/>
          <w:bCs/>
          <w:i/>
          <w:sz w:val="20"/>
          <w:szCs w:val="20"/>
        </w:rPr>
        <w:t>º.</w:t>
      </w:r>
      <w:r w:rsidRPr="001A67AA">
        <w:rPr>
          <w:b/>
          <w:bCs/>
          <w:i/>
          <w:spacing w:val="-1"/>
          <w:sz w:val="20"/>
          <w:szCs w:val="20"/>
        </w:rPr>
        <w:t xml:space="preserve"> </w:t>
      </w:r>
      <w:r w:rsidRPr="001A67AA">
        <w:rPr>
          <w:b/>
          <w:bCs/>
          <w:i/>
          <w:sz w:val="20"/>
          <w:szCs w:val="20"/>
        </w:rPr>
        <w:t>O</w:t>
      </w:r>
      <w:r w:rsidRPr="001A67AA">
        <w:rPr>
          <w:b/>
          <w:bCs/>
          <w:i/>
          <w:spacing w:val="1"/>
          <w:sz w:val="20"/>
          <w:szCs w:val="20"/>
        </w:rPr>
        <w:t>b</w:t>
      </w:r>
      <w:r w:rsidRPr="001A67AA">
        <w:rPr>
          <w:b/>
          <w:bCs/>
          <w:i/>
          <w:sz w:val="20"/>
          <w:szCs w:val="20"/>
        </w:rPr>
        <w:t>jeto</w:t>
      </w:r>
      <w:r w:rsidRPr="001A67AA">
        <w:rPr>
          <w:b/>
          <w:bCs/>
          <w:i/>
          <w:spacing w:val="1"/>
          <w:sz w:val="20"/>
          <w:szCs w:val="20"/>
        </w:rPr>
        <w:t xml:space="preserve"> </w:t>
      </w:r>
      <w:r w:rsidRPr="001A67AA">
        <w:rPr>
          <w:b/>
          <w:bCs/>
          <w:i/>
          <w:sz w:val="20"/>
          <w:szCs w:val="20"/>
        </w:rPr>
        <w:t>y</w:t>
      </w:r>
      <w:r w:rsidRPr="001A67AA">
        <w:rPr>
          <w:b/>
          <w:bCs/>
          <w:i/>
          <w:spacing w:val="-1"/>
          <w:sz w:val="20"/>
          <w:szCs w:val="20"/>
        </w:rPr>
        <w:t xml:space="preserve"> </w:t>
      </w:r>
      <w:r w:rsidRPr="001A67AA">
        <w:rPr>
          <w:b/>
          <w:bCs/>
          <w:i/>
          <w:sz w:val="20"/>
          <w:szCs w:val="20"/>
        </w:rPr>
        <w:t xml:space="preserve">fines </w:t>
      </w:r>
      <w:r w:rsidRPr="001A67AA">
        <w:rPr>
          <w:b/>
          <w:bCs/>
          <w:i/>
          <w:spacing w:val="1"/>
          <w:sz w:val="20"/>
          <w:szCs w:val="20"/>
        </w:rPr>
        <w:t>d</w:t>
      </w:r>
      <w:r w:rsidRPr="001A67AA">
        <w:rPr>
          <w:b/>
          <w:bCs/>
          <w:i/>
          <w:sz w:val="20"/>
          <w:szCs w:val="20"/>
        </w:rPr>
        <w:t>e</w:t>
      </w:r>
      <w:r w:rsidRPr="001A67AA">
        <w:rPr>
          <w:b/>
          <w:bCs/>
          <w:i/>
          <w:spacing w:val="-1"/>
          <w:sz w:val="20"/>
          <w:szCs w:val="20"/>
        </w:rPr>
        <w:t xml:space="preserve"> </w:t>
      </w:r>
      <w:r w:rsidRPr="001A67AA">
        <w:rPr>
          <w:b/>
          <w:bCs/>
          <w:i/>
          <w:sz w:val="20"/>
          <w:szCs w:val="20"/>
        </w:rPr>
        <w:t>la</w:t>
      </w:r>
      <w:r w:rsidRPr="001A67AA">
        <w:rPr>
          <w:b/>
          <w:bCs/>
          <w:i/>
          <w:spacing w:val="1"/>
          <w:sz w:val="20"/>
          <w:szCs w:val="20"/>
        </w:rPr>
        <w:t xml:space="preserve"> </w:t>
      </w:r>
      <w:r w:rsidRPr="001A67AA">
        <w:rPr>
          <w:b/>
          <w:bCs/>
          <w:i/>
          <w:sz w:val="20"/>
          <w:szCs w:val="20"/>
        </w:rPr>
        <w:t>ces</w:t>
      </w:r>
      <w:r w:rsidRPr="001A67AA">
        <w:rPr>
          <w:b/>
          <w:bCs/>
          <w:i/>
          <w:spacing w:val="-2"/>
          <w:sz w:val="20"/>
          <w:szCs w:val="20"/>
        </w:rPr>
        <w:t>i</w:t>
      </w:r>
      <w:r w:rsidRPr="001A67AA">
        <w:rPr>
          <w:b/>
          <w:bCs/>
          <w:i/>
          <w:spacing w:val="1"/>
          <w:sz w:val="20"/>
          <w:szCs w:val="20"/>
        </w:rPr>
        <w:t>ó</w:t>
      </w:r>
      <w:r w:rsidRPr="001A67AA">
        <w:rPr>
          <w:b/>
          <w:bCs/>
          <w:i/>
          <w:sz w:val="20"/>
          <w:szCs w:val="20"/>
        </w:rPr>
        <w:t>n.</w:t>
      </w:r>
    </w:p>
    <w:p w14:paraId="212849E0" w14:textId="77777777" w:rsidR="00C311AE" w:rsidRPr="001A67AA" w:rsidRDefault="00C311AE" w:rsidP="00C311AE">
      <w:pPr>
        <w:spacing w:after="0" w:line="276" w:lineRule="auto"/>
        <w:ind w:right="567"/>
        <w:rPr>
          <w:sz w:val="20"/>
          <w:szCs w:val="20"/>
        </w:rPr>
      </w:pPr>
      <w:r w:rsidRPr="001A67AA">
        <w:rPr>
          <w:sz w:val="20"/>
          <w:szCs w:val="20"/>
        </w:rPr>
        <w:t>C</w:t>
      </w:r>
      <w:r w:rsidRPr="001A67AA">
        <w:rPr>
          <w:spacing w:val="1"/>
          <w:sz w:val="20"/>
          <w:szCs w:val="20"/>
        </w:rPr>
        <w:t>o</w:t>
      </w:r>
      <w:r w:rsidRPr="001A67AA">
        <w:rPr>
          <w:sz w:val="20"/>
          <w:szCs w:val="20"/>
        </w:rPr>
        <w:t>n</w:t>
      </w:r>
      <w:r w:rsidRPr="001A67AA">
        <w:rPr>
          <w:spacing w:val="18"/>
          <w:sz w:val="20"/>
          <w:szCs w:val="20"/>
        </w:rPr>
        <w:t xml:space="preserve"> </w:t>
      </w:r>
      <w:r w:rsidRPr="001A67AA">
        <w:rPr>
          <w:sz w:val="20"/>
          <w:szCs w:val="20"/>
        </w:rPr>
        <w:t>el</w:t>
      </w:r>
      <w:r w:rsidRPr="001A67AA">
        <w:rPr>
          <w:spacing w:val="17"/>
          <w:sz w:val="20"/>
          <w:szCs w:val="20"/>
        </w:rPr>
        <w:t xml:space="preserve"> </w:t>
      </w:r>
      <w:r w:rsidRPr="001A67AA">
        <w:rPr>
          <w:sz w:val="20"/>
          <w:szCs w:val="20"/>
        </w:rPr>
        <w:t>fin</w:t>
      </w:r>
      <w:r w:rsidRPr="001A67AA">
        <w:rPr>
          <w:spacing w:val="17"/>
          <w:sz w:val="20"/>
          <w:szCs w:val="20"/>
        </w:rPr>
        <w:t xml:space="preserve"> </w:t>
      </w:r>
      <w:r w:rsidRPr="001A67AA">
        <w:rPr>
          <w:spacing w:val="1"/>
          <w:sz w:val="20"/>
          <w:szCs w:val="20"/>
        </w:rPr>
        <w:t>d</w:t>
      </w:r>
      <w:r w:rsidRPr="001A67AA">
        <w:rPr>
          <w:sz w:val="20"/>
          <w:szCs w:val="20"/>
        </w:rPr>
        <w:t>e</w:t>
      </w:r>
      <w:r w:rsidRPr="001A67AA">
        <w:rPr>
          <w:spacing w:val="17"/>
          <w:sz w:val="20"/>
          <w:szCs w:val="20"/>
        </w:rPr>
        <w:t xml:space="preserve"> </w:t>
      </w:r>
      <w:r w:rsidRPr="001A67AA">
        <w:rPr>
          <w:spacing w:val="1"/>
          <w:sz w:val="20"/>
          <w:szCs w:val="20"/>
        </w:rPr>
        <w:t>d</w:t>
      </w:r>
      <w:r w:rsidRPr="001A67AA">
        <w:rPr>
          <w:sz w:val="20"/>
          <w:szCs w:val="20"/>
        </w:rPr>
        <w:t>ar</w:t>
      </w:r>
      <w:r w:rsidRPr="001A67AA">
        <w:rPr>
          <w:spacing w:val="17"/>
          <w:sz w:val="20"/>
          <w:szCs w:val="20"/>
        </w:rPr>
        <w:t xml:space="preserve"> </w:t>
      </w:r>
      <w:r w:rsidRPr="001A67AA">
        <w:rPr>
          <w:sz w:val="20"/>
          <w:szCs w:val="20"/>
        </w:rPr>
        <w:t>la</w:t>
      </w:r>
      <w:r w:rsidRPr="001A67AA">
        <w:rPr>
          <w:spacing w:val="17"/>
          <w:sz w:val="20"/>
          <w:szCs w:val="20"/>
        </w:rPr>
        <w:t xml:space="preserve"> </w:t>
      </w:r>
      <w:r w:rsidRPr="001A67AA">
        <w:rPr>
          <w:spacing w:val="-2"/>
          <w:sz w:val="20"/>
          <w:szCs w:val="20"/>
        </w:rPr>
        <w:t>m</w:t>
      </w:r>
      <w:r w:rsidRPr="001A67AA">
        <w:rPr>
          <w:sz w:val="20"/>
          <w:szCs w:val="20"/>
        </w:rPr>
        <w:t>á</w:t>
      </w:r>
      <w:r w:rsidRPr="001A67AA">
        <w:rPr>
          <w:spacing w:val="1"/>
          <w:sz w:val="20"/>
          <w:szCs w:val="20"/>
        </w:rPr>
        <w:t>xi</w:t>
      </w:r>
      <w:r w:rsidRPr="001A67AA">
        <w:rPr>
          <w:sz w:val="20"/>
          <w:szCs w:val="20"/>
        </w:rPr>
        <w:t>ma</w:t>
      </w:r>
      <w:r w:rsidRPr="001A67AA">
        <w:rPr>
          <w:spacing w:val="18"/>
          <w:sz w:val="20"/>
          <w:szCs w:val="20"/>
        </w:rPr>
        <w:t xml:space="preserve"> </w:t>
      </w:r>
      <w:r w:rsidRPr="001A67AA">
        <w:rPr>
          <w:spacing w:val="1"/>
          <w:sz w:val="20"/>
          <w:szCs w:val="20"/>
        </w:rPr>
        <w:t>d</w:t>
      </w:r>
      <w:r w:rsidRPr="001A67AA">
        <w:rPr>
          <w:sz w:val="20"/>
          <w:szCs w:val="20"/>
        </w:rPr>
        <w:t>if</w:t>
      </w:r>
      <w:r w:rsidRPr="001A67AA">
        <w:rPr>
          <w:spacing w:val="1"/>
          <w:sz w:val="20"/>
          <w:szCs w:val="20"/>
        </w:rPr>
        <w:t>u</w:t>
      </w:r>
      <w:r w:rsidRPr="001A67AA">
        <w:rPr>
          <w:sz w:val="20"/>
          <w:szCs w:val="20"/>
        </w:rPr>
        <w:t>s</w:t>
      </w:r>
      <w:r w:rsidRPr="001A67AA">
        <w:rPr>
          <w:spacing w:val="-2"/>
          <w:sz w:val="20"/>
          <w:szCs w:val="20"/>
        </w:rPr>
        <w:t>i</w:t>
      </w:r>
      <w:r w:rsidRPr="001A67AA">
        <w:rPr>
          <w:spacing w:val="1"/>
          <w:sz w:val="20"/>
          <w:szCs w:val="20"/>
        </w:rPr>
        <w:t>ó</w:t>
      </w:r>
      <w:r w:rsidRPr="001A67AA">
        <w:rPr>
          <w:sz w:val="20"/>
          <w:szCs w:val="20"/>
        </w:rPr>
        <w:t>n</w:t>
      </w:r>
      <w:r w:rsidRPr="001A67AA">
        <w:rPr>
          <w:spacing w:val="18"/>
          <w:sz w:val="20"/>
          <w:szCs w:val="20"/>
        </w:rPr>
        <w:t xml:space="preserve"> </w:t>
      </w:r>
      <w:r w:rsidRPr="001A67AA">
        <w:rPr>
          <w:sz w:val="20"/>
          <w:szCs w:val="20"/>
        </w:rPr>
        <w:t>a</w:t>
      </w:r>
      <w:r w:rsidRPr="001A67AA">
        <w:rPr>
          <w:spacing w:val="17"/>
          <w:sz w:val="20"/>
          <w:szCs w:val="20"/>
        </w:rPr>
        <w:t xml:space="preserve"> </w:t>
      </w:r>
      <w:r w:rsidRPr="001A67AA">
        <w:rPr>
          <w:sz w:val="20"/>
          <w:szCs w:val="20"/>
        </w:rPr>
        <w:t>la</w:t>
      </w:r>
      <w:r w:rsidRPr="001A67AA">
        <w:rPr>
          <w:spacing w:val="17"/>
          <w:sz w:val="20"/>
          <w:szCs w:val="20"/>
        </w:rPr>
        <w:t xml:space="preserve"> </w:t>
      </w:r>
      <w:r w:rsidRPr="001A67AA">
        <w:rPr>
          <w:spacing w:val="1"/>
          <w:sz w:val="20"/>
          <w:szCs w:val="20"/>
        </w:rPr>
        <w:t>o</w:t>
      </w:r>
      <w:r w:rsidRPr="001A67AA">
        <w:rPr>
          <w:spacing w:val="-1"/>
          <w:sz w:val="20"/>
          <w:szCs w:val="20"/>
        </w:rPr>
        <w:t>b</w:t>
      </w:r>
      <w:r w:rsidRPr="001A67AA">
        <w:rPr>
          <w:sz w:val="20"/>
          <w:szCs w:val="20"/>
        </w:rPr>
        <w:t>ra</w:t>
      </w:r>
      <w:r w:rsidRPr="001A67AA">
        <w:rPr>
          <w:spacing w:val="17"/>
          <w:sz w:val="20"/>
          <w:szCs w:val="20"/>
        </w:rPr>
        <w:t xml:space="preserve"> </w:t>
      </w:r>
      <w:r w:rsidRPr="001A67AA">
        <w:rPr>
          <w:sz w:val="20"/>
          <w:szCs w:val="20"/>
        </w:rPr>
        <w:t>cita</w:t>
      </w:r>
      <w:r w:rsidRPr="001A67AA">
        <w:rPr>
          <w:spacing w:val="1"/>
          <w:sz w:val="20"/>
          <w:szCs w:val="20"/>
        </w:rPr>
        <w:t>d</w:t>
      </w:r>
      <w:r w:rsidRPr="001A67AA">
        <w:rPr>
          <w:sz w:val="20"/>
          <w:szCs w:val="20"/>
        </w:rPr>
        <w:t>a</w:t>
      </w:r>
      <w:r w:rsidRPr="001A67AA">
        <w:rPr>
          <w:spacing w:val="17"/>
          <w:sz w:val="20"/>
          <w:szCs w:val="20"/>
        </w:rPr>
        <w:t xml:space="preserve"> </w:t>
      </w:r>
      <w:r w:rsidRPr="001A67AA">
        <w:rPr>
          <w:sz w:val="20"/>
          <w:szCs w:val="20"/>
        </w:rPr>
        <w:t>a</w:t>
      </w:r>
      <w:r w:rsidRPr="001A67AA">
        <w:rPr>
          <w:spacing w:val="17"/>
          <w:sz w:val="20"/>
          <w:szCs w:val="20"/>
        </w:rPr>
        <w:t xml:space="preserve"> </w:t>
      </w:r>
      <w:r w:rsidRPr="001A67AA">
        <w:rPr>
          <w:sz w:val="20"/>
          <w:szCs w:val="20"/>
        </w:rPr>
        <w:t>tra</w:t>
      </w:r>
      <w:r w:rsidRPr="001A67AA">
        <w:rPr>
          <w:spacing w:val="1"/>
          <w:sz w:val="20"/>
          <w:szCs w:val="20"/>
        </w:rPr>
        <w:t>v</w:t>
      </w:r>
      <w:r w:rsidRPr="001A67AA">
        <w:rPr>
          <w:sz w:val="20"/>
          <w:szCs w:val="20"/>
        </w:rPr>
        <w:t>és</w:t>
      </w:r>
      <w:r w:rsidRPr="001A67AA">
        <w:rPr>
          <w:spacing w:val="16"/>
          <w:sz w:val="20"/>
          <w:szCs w:val="20"/>
        </w:rPr>
        <w:t xml:space="preserve"> </w:t>
      </w:r>
      <w:r w:rsidRPr="001A67AA">
        <w:rPr>
          <w:spacing w:val="1"/>
          <w:sz w:val="20"/>
          <w:szCs w:val="20"/>
        </w:rPr>
        <w:t>d</w:t>
      </w:r>
      <w:r w:rsidRPr="001A67AA">
        <w:rPr>
          <w:sz w:val="20"/>
          <w:szCs w:val="20"/>
        </w:rPr>
        <w:t>el</w:t>
      </w:r>
      <w:r w:rsidRPr="001A67AA">
        <w:rPr>
          <w:spacing w:val="17"/>
          <w:sz w:val="20"/>
          <w:szCs w:val="20"/>
        </w:rPr>
        <w:t xml:space="preserve"> </w:t>
      </w:r>
      <w:r w:rsidRPr="001A67AA">
        <w:rPr>
          <w:sz w:val="20"/>
          <w:szCs w:val="20"/>
        </w:rPr>
        <w:t>Re</w:t>
      </w:r>
      <w:r w:rsidRPr="001A67AA">
        <w:rPr>
          <w:spacing w:val="1"/>
          <w:sz w:val="20"/>
          <w:szCs w:val="20"/>
        </w:rPr>
        <w:t>p</w:t>
      </w:r>
      <w:r w:rsidRPr="001A67AA">
        <w:rPr>
          <w:spacing w:val="-1"/>
          <w:sz w:val="20"/>
          <w:szCs w:val="20"/>
        </w:rPr>
        <w:t>o</w:t>
      </w:r>
      <w:r w:rsidRPr="001A67AA">
        <w:rPr>
          <w:sz w:val="20"/>
          <w:szCs w:val="20"/>
        </w:rPr>
        <w:t>sit</w:t>
      </w:r>
      <w:r w:rsidRPr="001A67AA">
        <w:rPr>
          <w:spacing w:val="1"/>
          <w:sz w:val="20"/>
          <w:szCs w:val="20"/>
        </w:rPr>
        <w:t>o</w:t>
      </w:r>
      <w:r w:rsidRPr="001A67AA">
        <w:rPr>
          <w:sz w:val="20"/>
          <w:szCs w:val="20"/>
        </w:rPr>
        <w:t>rio</w:t>
      </w:r>
      <w:r w:rsidRPr="001A67AA">
        <w:rPr>
          <w:spacing w:val="18"/>
          <w:sz w:val="20"/>
          <w:szCs w:val="20"/>
        </w:rPr>
        <w:t xml:space="preserve"> </w:t>
      </w:r>
      <w:r w:rsidRPr="001A67AA">
        <w:rPr>
          <w:sz w:val="20"/>
          <w:szCs w:val="20"/>
        </w:rPr>
        <w:t>i</w:t>
      </w:r>
      <w:r w:rsidRPr="001A67AA">
        <w:rPr>
          <w:spacing w:val="1"/>
          <w:sz w:val="20"/>
          <w:szCs w:val="20"/>
        </w:rPr>
        <w:t>n</w:t>
      </w:r>
      <w:r w:rsidRPr="001A67AA">
        <w:rPr>
          <w:sz w:val="20"/>
          <w:szCs w:val="20"/>
        </w:rPr>
        <w:t>stit</w:t>
      </w:r>
      <w:r w:rsidRPr="001A67AA">
        <w:rPr>
          <w:spacing w:val="1"/>
          <w:sz w:val="20"/>
          <w:szCs w:val="20"/>
        </w:rPr>
        <w:t>u</w:t>
      </w:r>
      <w:r w:rsidRPr="001A67AA">
        <w:rPr>
          <w:sz w:val="20"/>
          <w:szCs w:val="20"/>
        </w:rPr>
        <w:t>c</w:t>
      </w:r>
      <w:r w:rsidRPr="001A67AA">
        <w:rPr>
          <w:spacing w:val="-2"/>
          <w:sz w:val="20"/>
          <w:szCs w:val="20"/>
        </w:rPr>
        <w:t>i</w:t>
      </w:r>
      <w:r w:rsidRPr="001A67AA">
        <w:rPr>
          <w:spacing w:val="1"/>
          <w:sz w:val="20"/>
          <w:szCs w:val="20"/>
        </w:rPr>
        <w:t>on</w:t>
      </w:r>
      <w:r w:rsidRPr="001A67AA">
        <w:rPr>
          <w:sz w:val="20"/>
          <w:szCs w:val="20"/>
        </w:rPr>
        <w:t>al</w:t>
      </w:r>
      <w:r w:rsidRPr="001A67AA">
        <w:rPr>
          <w:spacing w:val="17"/>
          <w:sz w:val="20"/>
          <w:szCs w:val="20"/>
        </w:rPr>
        <w:t xml:space="preserve"> </w:t>
      </w:r>
      <w:r w:rsidRPr="001A67AA">
        <w:rPr>
          <w:spacing w:val="1"/>
          <w:sz w:val="20"/>
          <w:szCs w:val="20"/>
        </w:rPr>
        <w:t>d</w:t>
      </w:r>
      <w:r w:rsidRPr="001A67AA">
        <w:rPr>
          <w:sz w:val="20"/>
          <w:szCs w:val="20"/>
        </w:rPr>
        <w:t>e</w:t>
      </w:r>
      <w:r w:rsidRPr="001A67AA">
        <w:rPr>
          <w:spacing w:val="17"/>
          <w:sz w:val="20"/>
          <w:szCs w:val="20"/>
        </w:rPr>
        <w:t xml:space="preserve"> </w:t>
      </w:r>
      <w:r w:rsidRPr="001A67AA">
        <w:rPr>
          <w:spacing w:val="-2"/>
          <w:sz w:val="20"/>
          <w:szCs w:val="20"/>
        </w:rPr>
        <w:t>l</w:t>
      </w:r>
      <w:r w:rsidRPr="001A67AA">
        <w:rPr>
          <w:sz w:val="20"/>
          <w:szCs w:val="20"/>
        </w:rPr>
        <w:t>a Un</w:t>
      </w:r>
      <w:r w:rsidRPr="001A67AA">
        <w:rPr>
          <w:spacing w:val="-2"/>
          <w:sz w:val="20"/>
          <w:szCs w:val="20"/>
        </w:rPr>
        <w:t>i</w:t>
      </w:r>
      <w:r w:rsidRPr="001A67AA">
        <w:rPr>
          <w:spacing w:val="1"/>
          <w:sz w:val="20"/>
          <w:szCs w:val="20"/>
        </w:rPr>
        <w:t>v</w:t>
      </w:r>
      <w:r w:rsidRPr="001A67AA">
        <w:rPr>
          <w:sz w:val="20"/>
          <w:szCs w:val="20"/>
        </w:rPr>
        <w:t>ers</w:t>
      </w:r>
      <w:r w:rsidRPr="001A67AA">
        <w:rPr>
          <w:spacing w:val="-2"/>
          <w:sz w:val="20"/>
          <w:szCs w:val="20"/>
        </w:rPr>
        <w:t>i</w:t>
      </w:r>
      <w:r w:rsidRPr="001A67AA">
        <w:rPr>
          <w:sz w:val="20"/>
          <w:szCs w:val="20"/>
        </w:rPr>
        <w:t>dad,</w:t>
      </w:r>
      <w:r w:rsidRPr="001A67AA">
        <w:rPr>
          <w:spacing w:val="2"/>
          <w:sz w:val="20"/>
          <w:szCs w:val="20"/>
        </w:rPr>
        <w:t xml:space="preserve"> </w:t>
      </w:r>
      <w:r w:rsidRPr="001A67AA">
        <w:rPr>
          <w:sz w:val="20"/>
          <w:szCs w:val="20"/>
        </w:rPr>
        <w:t>el</w:t>
      </w:r>
      <w:r w:rsidRPr="001A67AA">
        <w:rPr>
          <w:spacing w:val="1"/>
          <w:sz w:val="20"/>
          <w:szCs w:val="20"/>
        </w:rPr>
        <w:t xml:space="preserve"> </w:t>
      </w:r>
      <w:r w:rsidRPr="001A67AA">
        <w:rPr>
          <w:sz w:val="20"/>
          <w:szCs w:val="20"/>
        </w:rPr>
        <w:t>au</w:t>
      </w:r>
      <w:r w:rsidRPr="001A67AA">
        <w:rPr>
          <w:spacing w:val="-1"/>
          <w:sz w:val="20"/>
          <w:szCs w:val="20"/>
        </w:rPr>
        <w:t>to</w:t>
      </w:r>
      <w:r w:rsidRPr="001A67AA">
        <w:rPr>
          <w:sz w:val="20"/>
          <w:szCs w:val="20"/>
        </w:rPr>
        <w:t xml:space="preserve">r </w:t>
      </w:r>
      <w:r w:rsidRPr="001A67AA">
        <w:rPr>
          <w:b/>
          <w:bCs/>
          <w:sz w:val="20"/>
          <w:szCs w:val="20"/>
        </w:rPr>
        <w:t>CEDE</w:t>
      </w:r>
      <w:r w:rsidRPr="001A67AA">
        <w:rPr>
          <w:b/>
          <w:bCs/>
          <w:spacing w:val="2"/>
          <w:sz w:val="20"/>
          <w:szCs w:val="20"/>
        </w:rPr>
        <w:t xml:space="preserve"> </w:t>
      </w:r>
      <w:r w:rsidRPr="001A67AA">
        <w:rPr>
          <w:sz w:val="20"/>
          <w:szCs w:val="20"/>
        </w:rPr>
        <w:t>a la</w:t>
      </w:r>
      <w:r w:rsidRPr="001A67AA">
        <w:rPr>
          <w:spacing w:val="12"/>
          <w:sz w:val="20"/>
          <w:szCs w:val="20"/>
        </w:rPr>
        <w:t xml:space="preserve"> </w:t>
      </w:r>
      <w:r w:rsidRPr="001A67AA">
        <w:rPr>
          <w:sz w:val="20"/>
          <w:szCs w:val="20"/>
        </w:rPr>
        <w:t>Uni</w:t>
      </w:r>
      <w:r w:rsidRPr="001A67AA">
        <w:rPr>
          <w:spacing w:val="1"/>
          <w:sz w:val="20"/>
          <w:szCs w:val="20"/>
        </w:rPr>
        <w:t>v</w:t>
      </w:r>
      <w:r w:rsidRPr="001A67AA">
        <w:rPr>
          <w:spacing w:val="-1"/>
          <w:sz w:val="20"/>
          <w:szCs w:val="20"/>
        </w:rPr>
        <w:t>e</w:t>
      </w:r>
      <w:r w:rsidRPr="001A67AA">
        <w:rPr>
          <w:spacing w:val="1"/>
          <w:sz w:val="20"/>
          <w:szCs w:val="20"/>
        </w:rPr>
        <w:t>r</w:t>
      </w:r>
      <w:r w:rsidRPr="001A67AA">
        <w:rPr>
          <w:sz w:val="20"/>
          <w:szCs w:val="20"/>
        </w:rPr>
        <w:t>sid</w:t>
      </w:r>
      <w:r w:rsidRPr="001A67AA">
        <w:rPr>
          <w:spacing w:val="-1"/>
          <w:sz w:val="20"/>
          <w:szCs w:val="20"/>
        </w:rPr>
        <w:t>a</w:t>
      </w:r>
      <w:r w:rsidRPr="001A67AA">
        <w:rPr>
          <w:sz w:val="20"/>
          <w:szCs w:val="20"/>
        </w:rPr>
        <w:t>d</w:t>
      </w:r>
      <w:r w:rsidRPr="001A67AA">
        <w:rPr>
          <w:spacing w:val="12"/>
          <w:sz w:val="20"/>
          <w:szCs w:val="20"/>
        </w:rPr>
        <w:t xml:space="preserve"> </w:t>
      </w:r>
      <w:r w:rsidRPr="001A67AA">
        <w:rPr>
          <w:sz w:val="20"/>
          <w:szCs w:val="20"/>
        </w:rPr>
        <w:t>Ponti</w:t>
      </w:r>
      <w:r w:rsidRPr="001A67AA">
        <w:rPr>
          <w:spacing w:val="1"/>
          <w:sz w:val="20"/>
          <w:szCs w:val="20"/>
        </w:rPr>
        <w:t>f</w:t>
      </w:r>
      <w:r w:rsidRPr="001A67AA">
        <w:rPr>
          <w:sz w:val="20"/>
          <w:szCs w:val="20"/>
        </w:rPr>
        <w:t>icia</w:t>
      </w:r>
      <w:r w:rsidRPr="001A67AA">
        <w:rPr>
          <w:spacing w:val="12"/>
          <w:sz w:val="20"/>
          <w:szCs w:val="20"/>
        </w:rPr>
        <w:t xml:space="preserve"> </w:t>
      </w:r>
      <w:r w:rsidRPr="001A67AA">
        <w:rPr>
          <w:sz w:val="20"/>
          <w:szCs w:val="20"/>
        </w:rPr>
        <w:t>C</w:t>
      </w:r>
      <w:r w:rsidRPr="001A67AA">
        <w:rPr>
          <w:spacing w:val="-1"/>
          <w:sz w:val="20"/>
          <w:szCs w:val="20"/>
        </w:rPr>
        <w:t>om</w:t>
      </w:r>
      <w:r w:rsidRPr="001A67AA">
        <w:rPr>
          <w:sz w:val="20"/>
          <w:szCs w:val="20"/>
        </w:rPr>
        <w:t>illas,</w:t>
      </w:r>
      <w:r w:rsidRPr="001A67AA">
        <w:rPr>
          <w:spacing w:val="13"/>
          <w:sz w:val="20"/>
          <w:szCs w:val="20"/>
        </w:rPr>
        <w:t xml:space="preserve"> </w:t>
      </w:r>
      <w:r w:rsidRPr="001A67AA">
        <w:rPr>
          <w:sz w:val="20"/>
          <w:szCs w:val="20"/>
        </w:rPr>
        <w:t>de</w:t>
      </w:r>
      <w:r w:rsidRPr="001A67AA">
        <w:rPr>
          <w:spacing w:val="13"/>
          <w:sz w:val="20"/>
          <w:szCs w:val="20"/>
        </w:rPr>
        <w:t xml:space="preserve"> </w:t>
      </w:r>
      <w:r w:rsidRPr="001A67AA">
        <w:rPr>
          <w:sz w:val="20"/>
          <w:szCs w:val="20"/>
        </w:rPr>
        <w:t>for</w:t>
      </w:r>
      <w:r w:rsidRPr="001A67AA">
        <w:rPr>
          <w:spacing w:val="-2"/>
          <w:sz w:val="20"/>
          <w:szCs w:val="20"/>
        </w:rPr>
        <w:t>m</w:t>
      </w:r>
      <w:r w:rsidRPr="001A67AA">
        <w:rPr>
          <w:sz w:val="20"/>
          <w:szCs w:val="20"/>
        </w:rPr>
        <w:t>a</w:t>
      </w:r>
      <w:r w:rsidRPr="001A67AA">
        <w:rPr>
          <w:spacing w:val="13"/>
          <w:sz w:val="20"/>
          <w:szCs w:val="20"/>
        </w:rPr>
        <w:t xml:space="preserve"> </w:t>
      </w:r>
      <w:r w:rsidRPr="001A67AA">
        <w:rPr>
          <w:sz w:val="20"/>
          <w:szCs w:val="20"/>
        </w:rPr>
        <w:t>gratuita</w:t>
      </w:r>
      <w:r w:rsidRPr="001A67AA">
        <w:rPr>
          <w:spacing w:val="12"/>
          <w:sz w:val="20"/>
          <w:szCs w:val="20"/>
        </w:rPr>
        <w:t xml:space="preserve"> </w:t>
      </w:r>
      <w:r w:rsidRPr="001A67AA">
        <w:rPr>
          <w:sz w:val="20"/>
          <w:szCs w:val="20"/>
        </w:rPr>
        <w:t>y</w:t>
      </w:r>
      <w:r w:rsidRPr="001A67AA">
        <w:rPr>
          <w:spacing w:val="12"/>
          <w:sz w:val="20"/>
          <w:szCs w:val="20"/>
        </w:rPr>
        <w:t xml:space="preserve"> </w:t>
      </w:r>
      <w:r w:rsidRPr="001A67AA">
        <w:rPr>
          <w:sz w:val="20"/>
          <w:szCs w:val="20"/>
        </w:rPr>
        <w:t>no</w:t>
      </w:r>
      <w:r w:rsidRPr="001A67AA">
        <w:rPr>
          <w:spacing w:val="12"/>
          <w:sz w:val="20"/>
          <w:szCs w:val="20"/>
        </w:rPr>
        <w:t xml:space="preserve"> </w:t>
      </w:r>
      <w:r w:rsidRPr="001A67AA">
        <w:rPr>
          <w:sz w:val="20"/>
          <w:szCs w:val="20"/>
        </w:rPr>
        <w:t>exclusi</w:t>
      </w:r>
      <w:r w:rsidRPr="001A67AA">
        <w:rPr>
          <w:spacing w:val="1"/>
          <w:sz w:val="20"/>
          <w:szCs w:val="20"/>
        </w:rPr>
        <w:t>v</w:t>
      </w:r>
      <w:r w:rsidRPr="001A67AA">
        <w:rPr>
          <w:spacing w:val="-1"/>
          <w:sz w:val="20"/>
          <w:szCs w:val="20"/>
        </w:rPr>
        <w:t>a</w:t>
      </w:r>
      <w:r w:rsidRPr="001A67AA">
        <w:rPr>
          <w:sz w:val="20"/>
          <w:szCs w:val="20"/>
        </w:rPr>
        <w:t>,</w:t>
      </w:r>
      <w:r w:rsidRPr="001A67AA">
        <w:rPr>
          <w:spacing w:val="13"/>
          <w:sz w:val="20"/>
          <w:szCs w:val="20"/>
        </w:rPr>
        <w:t xml:space="preserve"> </w:t>
      </w:r>
      <w:r w:rsidRPr="001A67AA">
        <w:rPr>
          <w:sz w:val="20"/>
          <w:szCs w:val="20"/>
        </w:rPr>
        <w:t>p</w:t>
      </w:r>
      <w:r w:rsidRPr="001A67AA">
        <w:rPr>
          <w:spacing w:val="-1"/>
          <w:sz w:val="20"/>
          <w:szCs w:val="20"/>
        </w:rPr>
        <w:t>o</w:t>
      </w:r>
      <w:r w:rsidRPr="001A67AA">
        <w:rPr>
          <w:sz w:val="20"/>
          <w:szCs w:val="20"/>
        </w:rPr>
        <w:t>r</w:t>
      </w:r>
      <w:r w:rsidRPr="001A67AA">
        <w:rPr>
          <w:spacing w:val="12"/>
          <w:sz w:val="20"/>
          <w:szCs w:val="20"/>
        </w:rPr>
        <w:t xml:space="preserve"> </w:t>
      </w:r>
      <w:r w:rsidRPr="001A67AA">
        <w:rPr>
          <w:sz w:val="20"/>
          <w:szCs w:val="20"/>
        </w:rPr>
        <w:t>el</w:t>
      </w:r>
      <w:r w:rsidRPr="001A67AA">
        <w:rPr>
          <w:spacing w:val="13"/>
          <w:sz w:val="20"/>
          <w:szCs w:val="20"/>
        </w:rPr>
        <w:t xml:space="preserve"> </w:t>
      </w:r>
      <w:r w:rsidRPr="001A67AA">
        <w:rPr>
          <w:spacing w:val="-1"/>
          <w:sz w:val="20"/>
          <w:szCs w:val="20"/>
        </w:rPr>
        <w:t>m</w:t>
      </w:r>
      <w:r w:rsidRPr="001A67AA">
        <w:rPr>
          <w:sz w:val="20"/>
          <w:szCs w:val="20"/>
        </w:rPr>
        <w:t>áxi</w:t>
      </w:r>
      <w:r w:rsidRPr="001A67AA">
        <w:rPr>
          <w:spacing w:val="-2"/>
          <w:sz w:val="20"/>
          <w:szCs w:val="20"/>
        </w:rPr>
        <w:t>m</w:t>
      </w:r>
      <w:r w:rsidRPr="001A67AA">
        <w:rPr>
          <w:sz w:val="20"/>
          <w:szCs w:val="20"/>
        </w:rPr>
        <w:t>o</w:t>
      </w:r>
      <w:r w:rsidRPr="001A67AA">
        <w:rPr>
          <w:spacing w:val="13"/>
          <w:sz w:val="20"/>
          <w:szCs w:val="20"/>
        </w:rPr>
        <w:t xml:space="preserve"> </w:t>
      </w:r>
      <w:r w:rsidRPr="001A67AA">
        <w:rPr>
          <w:sz w:val="20"/>
          <w:szCs w:val="20"/>
        </w:rPr>
        <w:t>plazo</w:t>
      </w:r>
      <w:r w:rsidRPr="001A67AA">
        <w:rPr>
          <w:spacing w:val="13"/>
          <w:sz w:val="20"/>
          <w:szCs w:val="20"/>
        </w:rPr>
        <w:t xml:space="preserve"> </w:t>
      </w:r>
      <w:r w:rsidRPr="001A67AA">
        <w:rPr>
          <w:sz w:val="20"/>
          <w:szCs w:val="20"/>
        </w:rPr>
        <w:t>legal</w:t>
      </w:r>
      <w:r w:rsidRPr="001A67AA">
        <w:rPr>
          <w:spacing w:val="13"/>
          <w:sz w:val="20"/>
          <w:szCs w:val="20"/>
        </w:rPr>
        <w:t xml:space="preserve"> </w:t>
      </w:r>
      <w:r w:rsidRPr="001A67AA">
        <w:rPr>
          <w:sz w:val="20"/>
          <w:szCs w:val="20"/>
        </w:rPr>
        <w:t>y con</w:t>
      </w:r>
      <w:r w:rsidRPr="001A67AA">
        <w:rPr>
          <w:spacing w:val="9"/>
          <w:sz w:val="20"/>
          <w:szCs w:val="20"/>
        </w:rPr>
        <w:t xml:space="preserve"> </w:t>
      </w:r>
      <w:r w:rsidRPr="001A67AA">
        <w:rPr>
          <w:sz w:val="20"/>
          <w:szCs w:val="20"/>
        </w:rPr>
        <w:t>á</w:t>
      </w:r>
      <w:r w:rsidRPr="001A67AA">
        <w:rPr>
          <w:spacing w:val="-2"/>
          <w:sz w:val="20"/>
          <w:szCs w:val="20"/>
        </w:rPr>
        <w:t>m</w:t>
      </w:r>
      <w:r w:rsidRPr="001A67AA">
        <w:rPr>
          <w:sz w:val="20"/>
          <w:szCs w:val="20"/>
        </w:rPr>
        <w:t>bito</w:t>
      </w:r>
      <w:r w:rsidRPr="001A67AA">
        <w:rPr>
          <w:spacing w:val="9"/>
          <w:sz w:val="20"/>
          <w:szCs w:val="20"/>
        </w:rPr>
        <w:t xml:space="preserve"> </w:t>
      </w:r>
      <w:r w:rsidRPr="001A67AA">
        <w:rPr>
          <w:sz w:val="20"/>
          <w:szCs w:val="20"/>
        </w:rPr>
        <w:t>un</w:t>
      </w:r>
      <w:r w:rsidRPr="001A67AA">
        <w:rPr>
          <w:spacing w:val="-2"/>
          <w:sz w:val="20"/>
          <w:szCs w:val="20"/>
        </w:rPr>
        <w:t>i</w:t>
      </w:r>
      <w:r w:rsidRPr="001A67AA">
        <w:rPr>
          <w:sz w:val="20"/>
          <w:szCs w:val="20"/>
        </w:rPr>
        <w:t>versal,</w:t>
      </w:r>
      <w:r w:rsidRPr="001A67AA">
        <w:rPr>
          <w:spacing w:val="9"/>
          <w:sz w:val="20"/>
          <w:szCs w:val="20"/>
        </w:rPr>
        <w:t xml:space="preserve"> </w:t>
      </w:r>
      <w:r w:rsidRPr="001A67AA">
        <w:rPr>
          <w:sz w:val="20"/>
          <w:szCs w:val="20"/>
        </w:rPr>
        <w:t>los</w:t>
      </w:r>
      <w:r w:rsidRPr="001A67AA">
        <w:rPr>
          <w:spacing w:val="9"/>
          <w:sz w:val="20"/>
          <w:szCs w:val="20"/>
        </w:rPr>
        <w:t xml:space="preserve"> </w:t>
      </w:r>
      <w:r w:rsidRPr="001A67AA">
        <w:rPr>
          <w:sz w:val="20"/>
          <w:szCs w:val="20"/>
        </w:rPr>
        <w:t>der</w:t>
      </w:r>
      <w:r w:rsidRPr="001A67AA">
        <w:rPr>
          <w:spacing w:val="-1"/>
          <w:sz w:val="20"/>
          <w:szCs w:val="20"/>
        </w:rPr>
        <w:t>e</w:t>
      </w:r>
      <w:r w:rsidRPr="001A67AA">
        <w:rPr>
          <w:sz w:val="20"/>
          <w:szCs w:val="20"/>
        </w:rPr>
        <w:t>chos</w:t>
      </w:r>
      <w:r w:rsidRPr="001A67AA">
        <w:rPr>
          <w:spacing w:val="7"/>
          <w:sz w:val="20"/>
          <w:szCs w:val="20"/>
        </w:rPr>
        <w:t xml:space="preserve"> </w:t>
      </w:r>
      <w:r w:rsidRPr="001A67AA">
        <w:rPr>
          <w:sz w:val="20"/>
          <w:szCs w:val="20"/>
        </w:rPr>
        <w:t>de</w:t>
      </w:r>
      <w:r w:rsidRPr="001A67AA">
        <w:rPr>
          <w:spacing w:val="9"/>
          <w:sz w:val="20"/>
          <w:szCs w:val="20"/>
        </w:rPr>
        <w:t xml:space="preserve"> </w:t>
      </w:r>
      <w:r w:rsidRPr="001A67AA">
        <w:rPr>
          <w:sz w:val="20"/>
          <w:szCs w:val="20"/>
        </w:rPr>
        <w:t>d</w:t>
      </w:r>
      <w:r w:rsidRPr="001A67AA">
        <w:rPr>
          <w:spacing w:val="-2"/>
          <w:sz w:val="20"/>
          <w:szCs w:val="20"/>
        </w:rPr>
        <w:t>i</w:t>
      </w:r>
      <w:r w:rsidRPr="001A67AA">
        <w:rPr>
          <w:sz w:val="20"/>
          <w:szCs w:val="20"/>
        </w:rPr>
        <w:t>gitalización,</w:t>
      </w:r>
      <w:r w:rsidRPr="001A67AA">
        <w:rPr>
          <w:spacing w:val="9"/>
          <w:sz w:val="20"/>
          <w:szCs w:val="20"/>
        </w:rPr>
        <w:t xml:space="preserve"> </w:t>
      </w:r>
      <w:r w:rsidRPr="001A67AA">
        <w:rPr>
          <w:sz w:val="20"/>
          <w:szCs w:val="20"/>
        </w:rPr>
        <w:t>de</w:t>
      </w:r>
      <w:r w:rsidRPr="001A67AA">
        <w:rPr>
          <w:spacing w:val="9"/>
          <w:sz w:val="20"/>
          <w:szCs w:val="20"/>
        </w:rPr>
        <w:t xml:space="preserve"> </w:t>
      </w:r>
      <w:r w:rsidRPr="001A67AA">
        <w:rPr>
          <w:spacing w:val="-1"/>
          <w:sz w:val="20"/>
          <w:szCs w:val="20"/>
        </w:rPr>
        <w:t>a</w:t>
      </w:r>
      <w:r w:rsidRPr="001A67AA">
        <w:rPr>
          <w:spacing w:val="1"/>
          <w:sz w:val="20"/>
          <w:szCs w:val="20"/>
        </w:rPr>
        <w:t>r</w:t>
      </w:r>
      <w:r w:rsidRPr="001A67AA">
        <w:rPr>
          <w:spacing w:val="-1"/>
          <w:sz w:val="20"/>
          <w:szCs w:val="20"/>
        </w:rPr>
        <w:t>c</w:t>
      </w:r>
      <w:r w:rsidRPr="001A67AA">
        <w:rPr>
          <w:spacing w:val="1"/>
          <w:sz w:val="20"/>
          <w:szCs w:val="20"/>
        </w:rPr>
        <w:t>h</w:t>
      </w:r>
      <w:r w:rsidRPr="001A67AA">
        <w:rPr>
          <w:sz w:val="20"/>
          <w:szCs w:val="20"/>
        </w:rPr>
        <w:t>ivo,</w:t>
      </w:r>
      <w:r w:rsidRPr="001A67AA">
        <w:rPr>
          <w:spacing w:val="9"/>
          <w:sz w:val="20"/>
          <w:szCs w:val="20"/>
        </w:rPr>
        <w:t xml:space="preserve"> </w:t>
      </w:r>
      <w:r w:rsidRPr="001A67AA">
        <w:rPr>
          <w:sz w:val="20"/>
          <w:szCs w:val="20"/>
        </w:rPr>
        <w:t>de</w:t>
      </w:r>
      <w:r w:rsidRPr="001A67AA">
        <w:rPr>
          <w:spacing w:val="6"/>
          <w:sz w:val="20"/>
          <w:szCs w:val="20"/>
        </w:rPr>
        <w:t xml:space="preserve"> </w:t>
      </w:r>
      <w:r w:rsidRPr="001A67AA">
        <w:rPr>
          <w:sz w:val="20"/>
          <w:szCs w:val="20"/>
        </w:rPr>
        <w:t>reproducc</w:t>
      </w:r>
      <w:r w:rsidRPr="001A67AA">
        <w:rPr>
          <w:spacing w:val="-2"/>
          <w:sz w:val="20"/>
          <w:szCs w:val="20"/>
        </w:rPr>
        <w:t>i</w:t>
      </w:r>
      <w:r w:rsidRPr="001A67AA">
        <w:rPr>
          <w:sz w:val="20"/>
          <w:szCs w:val="20"/>
        </w:rPr>
        <w:t>ón,</w:t>
      </w:r>
      <w:r w:rsidRPr="001A67AA">
        <w:rPr>
          <w:spacing w:val="9"/>
          <w:sz w:val="20"/>
          <w:szCs w:val="20"/>
        </w:rPr>
        <w:t xml:space="preserve"> </w:t>
      </w:r>
      <w:r w:rsidRPr="001A67AA">
        <w:rPr>
          <w:sz w:val="20"/>
          <w:szCs w:val="20"/>
        </w:rPr>
        <w:t>de</w:t>
      </w:r>
      <w:r w:rsidRPr="001A67AA">
        <w:rPr>
          <w:spacing w:val="9"/>
          <w:sz w:val="20"/>
          <w:szCs w:val="20"/>
        </w:rPr>
        <w:t xml:space="preserve"> </w:t>
      </w:r>
      <w:r w:rsidRPr="001A67AA">
        <w:rPr>
          <w:sz w:val="20"/>
          <w:szCs w:val="20"/>
        </w:rPr>
        <w:t>di</w:t>
      </w:r>
      <w:r w:rsidRPr="001A67AA">
        <w:rPr>
          <w:spacing w:val="-1"/>
          <w:sz w:val="20"/>
          <w:szCs w:val="20"/>
        </w:rPr>
        <w:t>st</w:t>
      </w:r>
      <w:r w:rsidRPr="001A67AA">
        <w:rPr>
          <w:sz w:val="20"/>
          <w:szCs w:val="20"/>
        </w:rPr>
        <w:t>ribuc</w:t>
      </w:r>
      <w:r w:rsidRPr="001A67AA">
        <w:rPr>
          <w:spacing w:val="-2"/>
          <w:sz w:val="20"/>
          <w:szCs w:val="20"/>
        </w:rPr>
        <w:t>i</w:t>
      </w:r>
      <w:r w:rsidRPr="001A67AA">
        <w:rPr>
          <w:spacing w:val="1"/>
          <w:sz w:val="20"/>
          <w:szCs w:val="20"/>
        </w:rPr>
        <w:t>ó</w:t>
      </w:r>
      <w:r w:rsidRPr="001A67AA">
        <w:rPr>
          <w:sz w:val="20"/>
          <w:szCs w:val="20"/>
        </w:rPr>
        <w:t>n y de</w:t>
      </w:r>
      <w:r w:rsidRPr="001A67AA">
        <w:rPr>
          <w:spacing w:val="1"/>
          <w:sz w:val="20"/>
          <w:szCs w:val="20"/>
        </w:rPr>
        <w:t xml:space="preserve"> </w:t>
      </w:r>
      <w:r w:rsidRPr="001A67AA">
        <w:rPr>
          <w:spacing w:val="-1"/>
          <w:sz w:val="20"/>
          <w:szCs w:val="20"/>
        </w:rPr>
        <w:t>c</w:t>
      </w:r>
      <w:r w:rsidRPr="001A67AA">
        <w:rPr>
          <w:spacing w:val="1"/>
          <w:sz w:val="20"/>
          <w:szCs w:val="20"/>
        </w:rPr>
        <w:t>o</w:t>
      </w:r>
      <w:r w:rsidRPr="001A67AA">
        <w:rPr>
          <w:spacing w:val="-2"/>
          <w:sz w:val="20"/>
          <w:szCs w:val="20"/>
        </w:rPr>
        <w:t>m</w:t>
      </w:r>
      <w:r w:rsidRPr="001A67AA">
        <w:rPr>
          <w:sz w:val="20"/>
          <w:szCs w:val="20"/>
        </w:rPr>
        <w:t>unicación pública,</w:t>
      </w:r>
      <w:r w:rsidRPr="001A67AA">
        <w:rPr>
          <w:spacing w:val="1"/>
          <w:sz w:val="20"/>
          <w:szCs w:val="20"/>
        </w:rPr>
        <w:t xml:space="preserve"> </w:t>
      </w:r>
      <w:r w:rsidRPr="001A67AA">
        <w:rPr>
          <w:sz w:val="20"/>
          <w:szCs w:val="20"/>
        </w:rPr>
        <w:t>in</w:t>
      </w:r>
      <w:r w:rsidRPr="001A67AA">
        <w:rPr>
          <w:spacing w:val="-1"/>
          <w:sz w:val="20"/>
          <w:szCs w:val="20"/>
        </w:rPr>
        <w:t>c</w:t>
      </w:r>
      <w:r w:rsidRPr="001A67AA">
        <w:rPr>
          <w:sz w:val="20"/>
          <w:szCs w:val="20"/>
        </w:rPr>
        <w:t>luido el dere</w:t>
      </w:r>
      <w:r w:rsidRPr="001A67AA">
        <w:rPr>
          <w:spacing w:val="-1"/>
          <w:sz w:val="20"/>
          <w:szCs w:val="20"/>
        </w:rPr>
        <w:t>c</w:t>
      </w:r>
      <w:r w:rsidRPr="001A67AA">
        <w:rPr>
          <w:spacing w:val="1"/>
          <w:sz w:val="20"/>
          <w:szCs w:val="20"/>
        </w:rPr>
        <w:t>h</w:t>
      </w:r>
      <w:r w:rsidRPr="001A67AA">
        <w:rPr>
          <w:sz w:val="20"/>
          <w:szCs w:val="20"/>
        </w:rPr>
        <w:t>o de pu</w:t>
      </w:r>
      <w:r w:rsidRPr="001A67AA">
        <w:rPr>
          <w:spacing w:val="-1"/>
          <w:sz w:val="20"/>
          <w:szCs w:val="20"/>
        </w:rPr>
        <w:t>e</w:t>
      </w:r>
      <w:r w:rsidRPr="001A67AA">
        <w:rPr>
          <w:sz w:val="20"/>
          <w:szCs w:val="20"/>
        </w:rPr>
        <w:t>sta a disposic</w:t>
      </w:r>
      <w:r w:rsidRPr="001A67AA">
        <w:rPr>
          <w:spacing w:val="-2"/>
          <w:sz w:val="20"/>
          <w:szCs w:val="20"/>
        </w:rPr>
        <w:t>i</w:t>
      </w:r>
      <w:r w:rsidRPr="001A67AA">
        <w:rPr>
          <w:sz w:val="20"/>
          <w:szCs w:val="20"/>
        </w:rPr>
        <w:t>ón electrónica, tal y co</w:t>
      </w:r>
      <w:r w:rsidRPr="001A67AA">
        <w:rPr>
          <w:spacing w:val="-2"/>
          <w:sz w:val="20"/>
          <w:szCs w:val="20"/>
        </w:rPr>
        <w:t>m</w:t>
      </w:r>
      <w:r w:rsidRPr="001A67AA">
        <w:rPr>
          <w:sz w:val="20"/>
          <w:szCs w:val="20"/>
        </w:rPr>
        <w:t>o</w:t>
      </w:r>
      <w:r w:rsidRPr="001A67AA">
        <w:rPr>
          <w:spacing w:val="1"/>
          <w:sz w:val="20"/>
          <w:szCs w:val="20"/>
        </w:rPr>
        <w:t xml:space="preserve"> </w:t>
      </w:r>
      <w:r w:rsidRPr="001A67AA">
        <w:rPr>
          <w:sz w:val="20"/>
          <w:szCs w:val="20"/>
        </w:rPr>
        <w:t>se descr</w:t>
      </w:r>
      <w:r w:rsidRPr="001A67AA">
        <w:rPr>
          <w:spacing w:val="-2"/>
          <w:sz w:val="20"/>
          <w:szCs w:val="20"/>
        </w:rPr>
        <w:t>i</w:t>
      </w:r>
      <w:r w:rsidRPr="001A67AA">
        <w:rPr>
          <w:sz w:val="20"/>
          <w:szCs w:val="20"/>
        </w:rPr>
        <w:t>ben</w:t>
      </w:r>
      <w:r w:rsidRPr="001A67AA">
        <w:rPr>
          <w:spacing w:val="1"/>
          <w:sz w:val="20"/>
          <w:szCs w:val="20"/>
        </w:rPr>
        <w:t xml:space="preserve"> </w:t>
      </w:r>
      <w:r w:rsidRPr="001A67AA">
        <w:rPr>
          <w:spacing w:val="-1"/>
          <w:sz w:val="20"/>
          <w:szCs w:val="20"/>
        </w:rPr>
        <w:t>e</w:t>
      </w:r>
      <w:r w:rsidRPr="001A67AA">
        <w:rPr>
          <w:sz w:val="20"/>
          <w:szCs w:val="20"/>
        </w:rPr>
        <w:t>n</w:t>
      </w:r>
      <w:r w:rsidRPr="001A67AA">
        <w:rPr>
          <w:spacing w:val="1"/>
          <w:sz w:val="20"/>
          <w:szCs w:val="20"/>
        </w:rPr>
        <w:t xml:space="preserve"> </w:t>
      </w:r>
      <w:r w:rsidRPr="001A67AA">
        <w:rPr>
          <w:spacing w:val="-2"/>
          <w:sz w:val="20"/>
          <w:szCs w:val="20"/>
        </w:rPr>
        <w:t>l</w:t>
      </w:r>
      <w:r w:rsidRPr="001A67AA">
        <w:rPr>
          <w:sz w:val="20"/>
          <w:szCs w:val="20"/>
        </w:rPr>
        <w:t>a Ley de</w:t>
      </w:r>
      <w:r w:rsidRPr="001A67AA">
        <w:rPr>
          <w:spacing w:val="1"/>
          <w:sz w:val="20"/>
          <w:szCs w:val="20"/>
        </w:rPr>
        <w:t xml:space="preserve"> </w:t>
      </w:r>
      <w:r w:rsidRPr="001A67AA">
        <w:rPr>
          <w:sz w:val="20"/>
          <w:szCs w:val="20"/>
        </w:rPr>
        <w:t>P</w:t>
      </w:r>
      <w:r w:rsidRPr="001A67AA">
        <w:rPr>
          <w:spacing w:val="-1"/>
          <w:sz w:val="20"/>
          <w:szCs w:val="20"/>
        </w:rPr>
        <w:t>rop</w:t>
      </w:r>
      <w:r w:rsidRPr="001A67AA">
        <w:rPr>
          <w:sz w:val="20"/>
          <w:szCs w:val="20"/>
        </w:rPr>
        <w:t>iedad Intelect</w:t>
      </w:r>
      <w:r w:rsidRPr="001A67AA">
        <w:rPr>
          <w:spacing w:val="-1"/>
          <w:sz w:val="20"/>
          <w:szCs w:val="20"/>
        </w:rPr>
        <w:t>u</w:t>
      </w:r>
      <w:r w:rsidRPr="001A67AA">
        <w:rPr>
          <w:sz w:val="20"/>
          <w:szCs w:val="20"/>
        </w:rPr>
        <w:t>al.</w:t>
      </w:r>
      <w:r w:rsidRPr="001A67AA">
        <w:rPr>
          <w:spacing w:val="1"/>
          <w:sz w:val="20"/>
          <w:szCs w:val="20"/>
        </w:rPr>
        <w:t xml:space="preserve"> </w:t>
      </w:r>
      <w:r w:rsidRPr="001A67AA">
        <w:rPr>
          <w:sz w:val="20"/>
          <w:szCs w:val="20"/>
        </w:rPr>
        <w:t>El dere</w:t>
      </w:r>
      <w:r w:rsidRPr="001A67AA">
        <w:rPr>
          <w:spacing w:val="-1"/>
          <w:sz w:val="20"/>
          <w:szCs w:val="20"/>
        </w:rPr>
        <w:t>c</w:t>
      </w:r>
      <w:r w:rsidRPr="001A67AA">
        <w:rPr>
          <w:sz w:val="20"/>
          <w:szCs w:val="20"/>
        </w:rPr>
        <w:t>ho de</w:t>
      </w:r>
      <w:r w:rsidRPr="001A67AA">
        <w:rPr>
          <w:spacing w:val="1"/>
          <w:sz w:val="20"/>
          <w:szCs w:val="20"/>
        </w:rPr>
        <w:t xml:space="preserve"> </w:t>
      </w:r>
      <w:r w:rsidRPr="001A67AA">
        <w:rPr>
          <w:sz w:val="20"/>
          <w:szCs w:val="20"/>
        </w:rPr>
        <w:t>tr</w:t>
      </w:r>
      <w:r w:rsidRPr="001A67AA">
        <w:rPr>
          <w:spacing w:val="-1"/>
          <w:sz w:val="20"/>
          <w:szCs w:val="20"/>
        </w:rPr>
        <w:t>a</w:t>
      </w:r>
      <w:r w:rsidRPr="001A67AA">
        <w:rPr>
          <w:spacing w:val="1"/>
          <w:sz w:val="20"/>
          <w:szCs w:val="20"/>
        </w:rPr>
        <w:t>n</w:t>
      </w:r>
      <w:r w:rsidRPr="001A67AA">
        <w:rPr>
          <w:sz w:val="20"/>
          <w:szCs w:val="20"/>
        </w:rPr>
        <w:t>s</w:t>
      </w:r>
      <w:r w:rsidRPr="001A67AA">
        <w:rPr>
          <w:spacing w:val="-1"/>
          <w:sz w:val="20"/>
          <w:szCs w:val="20"/>
        </w:rPr>
        <w:t>f</w:t>
      </w:r>
      <w:r w:rsidRPr="001A67AA">
        <w:rPr>
          <w:sz w:val="20"/>
          <w:szCs w:val="20"/>
        </w:rPr>
        <w:t>or</w:t>
      </w:r>
      <w:r w:rsidRPr="001A67AA">
        <w:rPr>
          <w:spacing w:val="-2"/>
          <w:sz w:val="20"/>
          <w:szCs w:val="20"/>
        </w:rPr>
        <w:t>m</w:t>
      </w:r>
      <w:r w:rsidRPr="001A67AA">
        <w:rPr>
          <w:sz w:val="20"/>
          <w:szCs w:val="20"/>
        </w:rPr>
        <w:t>ación</w:t>
      </w:r>
      <w:r w:rsidRPr="001A67AA">
        <w:rPr>
          <w:spacing w:val="1"/>
          <w:sz w:val="20"/>
          <w:szCs w:val="20"/>
        </w:rPr>
        <w:t xml:space="preserve"> </w:t>
      </w:r>
      <w:r w:rsidRPr="001A67AA">
        <w:rPr>
          <w:sz w:val="20"/>
          <w:szCs w:val="20"/>
        </w:rPr>
        <w:t>se</w:t>
      </w:r>
      <w:r w:rsidRPr="001A67AA">
        <w:rPr>
          <w:spacing w:val="1"/>
          <w:sz w:val="20"/>
          <w:szCs w:val="20"/>
        </w:rPr>
        <w:t xml:space="preserve"> </w:t>
      </w:r>
      <w:r w:rsidRPr="001A67AA">
        <w:rPr>
          <w:sz w:val="20"/>
          <w:szCs w:val="20"/>
        </w:rPr>
        <w:t>c</w:t>
      </w:r>
      <w:r w:rsidRPr="001A67AA">
        <w:rPr>
          <w:spacing w:val="-1"/>
          <w:sz w:val="20"/>
          <w:szCs w:val="20"/>
        </w:rPr>
        <w:t>e</w:t>
      </w:r>
      <w:r w:rsidRPr="001A67AA">
        <w:rPr>
          <w:sz w:val="20"/>
          <w:szCs w:val="20"/>
        </w:rPr>
        <w:t>de</w:t>
      </w:r>
      <w:r w:rsidRPr="001A67AA">
        <w:rPr>
          <w:spacing w:val="1"/>
          <w:sz w:val="20"/>
          <w:szCs w:val="20"/>
        </w:rPr>
        <w:t xml:space="preserve"> </w:t>
      </w:r>
      <w:r w:rsidRPr="001A67AA">
        <w:rPr>
          <w:sz w:val="20"/>
          <w:szCs w:val="20"/>
        </w:rPr>
        <w:t>a</w:t>
      </w:r>
      <w:r w:rsidRPr="001A67AA">
        <w:rPr>
          <w:spacing w:val="1"/>
          <w:sz w:val="20"/>
          <w:szCs w:val="20"/>
        </w:rPr>
        <w:t xml:space="preserve"> </w:t>
      </w:r>
      <w:r w:rsidRPr="001A67AA">
        <w:rPr>
          <w:spacing w:val="-2"/>
          <w:sz w:val="20"/>
          <w:szCs w:val="20"/>
        </w:rPr>
        <w:t>l</w:t>
      </w:r>
      <w:r w:rsidRPr="001A67AA">
        <w:rPr>
          <w:spacing w:val="1"/>
          <w:sz w:val="20"/>
          <w:szCs w:val="20"/>
        </w:rPr>
        <w:t>o</w:t>
      </w:r>
      <w:r w:rsidRPr="001A67AA">
        <w:rPr>
          <w:sz w:val="20"/>
          <w:szCs w:val="20"/>
        </w:rPr>
        <w:t>s</w:t>
      </w:r>
      <w:r w:rsidRPr="001A67AA">
        <w:rPr>
          <w:spacing w:val="1"/>
          <w:sz w:val="20"/>
          <w:szCs w:val="20"/>
        </w:rPr>
        <w:t xml:space="preserve"> </w:t>
      </w:r>
      <w:r w:rsidRPr="001A67AA">
        <w:rPr>
          <w:spacing w:val="-1"/>
          <w:sz w:val="20"/>
          <w:szCs w:val="20"/>
        </w:rPr>
        <w:t>ú</w:t>
      </w:r>
      <w:r w:rsidRPr="001A67AA">
        <w:rPr>
          <w:spacing w:val="1"/>
          <w:sz w:val="20"/>
          <w:szCs w:val="20"/>
        </w:rPr>
        <w:t>n</w:t>
      </w:r>
      <w:r w:rsidRPr="001A67AA">
        <w:rPr>
          <w:sz w:val="20"/>
          <w:szCs w:val="20"/>
        </w:rPr>
        <w:t>i</w:t>
      </w:r>
      <w:r w:rsidRPr="001A67AA">
        <w:rPr>
          <w:spacing w:val="-1"/>
          <w:sz w:val="20"/>
          <w:szCs w:val="20"/>
        </w:rPr>
        <w:t>c</w:t>
      </w:r>
      <w:r w:rsidRPr="001A67AA">
        <w:rPr>
          <w:sz w:val="20"/>
          <w:szCs w:val="20"/>
        </w:rPr>
        <w:t>os efec</w:t>
      </w:r>
      <w:r w:rsidRPr="001A67AA">
        <w:rPr>
          <w:spacing w:val="-1"/>
          <w:sz w:val="20"/>
          <w:szCs w:val="20"/>
        </w:rPr>
        <w:t>t</w:t>
      </w:r>
      <w:r w:rsidRPr="001A67AA">
        <w:rPr>
          <w:sz w:val="20"/>
          <w:szCs w:val="20"/>
        </w:rPr>
        <w:t>os</w:t>
      </w:r>
      <w:r w:rsidRPr="001A67AA">
        <w:rPr>
          <w:spacing w:val="-1"/>
          <w:sz w:val="20"/>
          <w:szCs w:val="20"/>
        </w:rPr>
        <w:t xml:space="preserve"> </w:t>
      </w:r>
      <w:r w:rsidRPr="001A67AA">
        <w:rPr>
          <w:sz w:val="20"/>
          <w:szCs w:val="20"/>
        </w:rPr>
        <w:t>de</w:t>
      </w:r>
      <w:r w:rsidRPr="001A67AA">
        <w:rPr>
          <w:spacing w:val="1"/>
          <w:sz w:val="20"/>
          <w:szCs w:val="20"/>
        </w:rPr>
        <w:t xml:space="preserve"> </w:t>
      </w:r>
      <w:r w:rsidRPr="001A67AA">
        <w:rPr>
          <w:spacing w:val="-2"/>
          <w:sz w:val="20"/>
          <w:szCs w:val="20"/>
        </w:rPr>
        <w:t>l</w:t>
      </w:r>
      <w:r w:rsidRPr="001A67AA">
        <w:rPr>
          <w:sz w:val="20"/>
          <w:szCs w:val="20"/>
        </w:rPr>
        <w:t>o d</w:t>
      </w:r>
      <w:r w:rsidRPr="001A67AA">
        <w:rPr>
          <w:spacing w:val="-2"/>
          <w:sz w:val="20"/>
          <w:szCs w:val="20"/>
        </w:rPr>
        <w:t>i</w:t>
      </w:r>
      <w:r w:rsidRPr="001A67AA">
        <w:rPr>
          <w:sz w:val="20"/>
          <w:szCs w:val="20"/>
        </w:rPr>
        <w:t>sp</w:t>
      </w:r>
      <w:r w:rsidRPr="001A67AA">
        <w:rPr>
          <w:spacing w:val="-1"/>
          <w:sz w:val="20"/>
          <w:szCs w:val="20"/>
        </w:rPr>
        <w:t>u</w:t>
      </w:r>
      <w:r w:rsidRPr="001A67AA">
        <w:rPr>
          <w:sz w:val="20"/>
          <w:szCs w:val="20"/>
        </w:rPr>
        <w:t>es</w:t>
      </w:r>
      <w:r w:rsidRPr="001A67AA">
        <w:rPr>
          <w:spacing w:val="-1"/>
          <w:sz w:val="20"/>
          <w:szCs w:val="20"/>
        </w:rPr>
        <w:t>t</w:t>
      </w:r>
      <w:r w:rsidRPr="001A67AA">
        <w:rPr>
          <w:sz w:val="20"/>
          <w:szCs w:val="20"/>
        </w:rPr>
        <w:t>o</w:t>
      </w:r>
      <w:r w:rsidRPr="001A67AA">
        <w:rPr>
          <w:spacing w:val="1"/>
          <w:sz w:val="20"/>
          <w:szCs w:val="20"/>
        </w:rPr>
        <w:t xml:space="preserve"> </w:t>
      </w:r>
      <w:r w:rsidRPr="001A67AA">
        <w:rPr>
          <w:spacing w:val="-1"/>
          <w:sz w:val="20"/>
          <w:szCs w:val="20"/>
        </w:rPr>
        <w:t>e</w:t>
      </w:r>
      <w:r w:rsidRPr="001A67AA">
        <w:rPr>
          <w:sz w:val="20"/>
          <w:szCs w:val="20"/>
        </w:rPr>
        <w:t>n</w:t>
      </w:r>
      <w:r w:rsidRPr="001A67AA">
        <w:rPr>
          <w:spacing w:val="1"/>
          <w:sz w:val="20"/>
          <w:szCs w:val="20"/>
        </w:rPr>
        <w:t xml:space="preserve"> </w:t>
      </w:r>
      <w:r w:rsidRPr="001A67AA">
        <w:rPr>
          <w:spacing w:val="-1"/>
          <w:sz w:val="20"/>
          <w:szCs w:val="20"/>
        </w:rPr>
        <w:t>l</w:t>
      </w:r>
      <w:r w:rsidRPr="001A67AA">
        <w:rPr>
          <w:sz w:val="20"/>
          <w:szCs w:val="20"/>
        </w:rPr>
        <w:t xml:space="preserve">a </w:t>
      </w:r>
      <w:r w:rsidRPr="001A67AA">
        <w:rPr>
          <w:spacing w:val="-1"/>
          <w:sz w:val="20"/>
          <w:szCs w:val="20"/>
        </w:rPr>
        <w:t>let</w:t>
      </w:r>
      <w:r w:rsidRPr="001A67AA">
        <w:rPr>
          <w:sz w:val="20"/>
          <w:szCs w:val="20"/>
        </w:rPr>
        <w:t>ra</w:t>
      </w:r>
      <w:r w:rsidRPr="001A67AA">
        <w:rPr>
          <w:spacing w:val="1"/>
          <w:sz w:val="20"/>
          <w:szCs w:val="20"/>
        </w:rPr>
        <w:t xml:space="preserve"> </w:t>
      </w:r>
      <w:r w:rsidRPr="001A67AA">
        <w:rPr>
          <w:sz w:val="20"/>
          <w:szCs w:val="20"/>
        </w:rPr>
        <w:t>a)</w:t>
      </w:r>
      <w:r w:rsidRPr="001A67AA">
        <w:rPr>
          <w:spacing w:val="-1"/>
          <w:sz w:val="20"/>
          <w:szCs w:val="20"/>
        </w:rPr>
        <w:t xml:space="preserve"> </w:t>
      </w:r>
      <w:r w:rsidRPr="001A67AA">
        <w:rPr>
          <w:sz w:val="20"/>
          <w:szCs w:val="20"/>
        </w:rPr>
        <w:t xml:space="preserve">del </w:t>
      </w:r>
      <w:r w:rsidRPr="001A67AA">
        <w:rPr>
          <w:spacing w:val="-1"/>
          <w:sz w:val="20"/>
          <w:szCs w:val="20"/>
        </w:rPr>
        <w:t>a</w:t>
      </w:r>
      <w:r w:rsidRPr="001A67AA">
        <w:rPr>
          <w:spacing w:val="1"/>
          <w:sz w:val="20"/>
          <w:szCs w:val="20"/>
        </w:rPr>
        <w:t>p</w:t>
      </w:r>
      <w:r w:rsidRPr="001A67AA">
        <w:rPr>
          <w:sz w:val="20"/>
          <w:szCs w:val="20"/>
        </w:rPr>
        <w:t>ar</w:t>
      </w:r>
      <w:r w:rsidRPr="001A67AA">
        <w:rPr>
          <w:spacing w:val="-2"/>
          <w:sz w:val="20"/>
          <w:szCs w:val="20"/>
        </w:rPr>
        <w:t>t</w:t>
      </w:r>
      <w:r w:rsidRPr="001A67AA">
        <w:rPr>
          <w:sz w:val="20"/>
          <w:szCs w:val="20"/>
        </w:rPr>
        <w:t>ado s</w:t>
      </w:r>
      <w:r w:rsidRPr="001A67AA">
        <w:rPr>
          <w:spacing w:val="-1"/>
          <w:sz w:val="20"/>
          <w:szCs w:val="20"/>
        </w:rPr>
        <w:t>ig</w:t>
      </w:r>
      <w:r w:rsidRPr="001A67AA">
        <w:rPr>
          <w:spacing w:val="1"/>
          <w:sz w:val="20"/>
          <w:szCs w:val="20"/>
        </w:rPr>
        <w:t>u</w:t>
      </w:r>
      <w:r w:rsidRPr="001A67AA">
        <w:rPr>
          <w:spacing w:val="-1"/>
          <w:sz w:val="20"/>
          <w:szCs w:val="20"/>
        </w:rPr>
        <w:t>i</w:t>
      </w:r>
      <w:r w:rsidRPr="001A67AA">
        <w:rPr>
          <w:sz w:val="20"/>
          <w:szCs w:val="20"/>
        </w:rPr>
        <w:t>en</w:t>
      </w:r>
      <w:r w:rsidRPr="001A67AA">
        <w:rPr>
          <w:spacing w:val="-1"/>
          <w:sz w:val="20"/>
          <w:szCs w:val="20"/>
        </w:rPr>
        <w:t>t</w:t>
      </w:r>
      <w:r w:rsidRPr="001A67AA">
        <w:rPr>
          <w:sz w:val="20"/>
          <w:szCs w:val="20"/>
        </w:rPr>
        <w:t>e.</w:t>
      </w:r>
    </w:p>
    <w:p w14:paraId="21A6DE03" w14:textId="77777777" w:rsidR="00C311AE" w:rsidRPr="001A67AA" w:rsidRDefault="00C311AE" w:rsidP="00C311AE">
      <w:pPr>
        <w:spacing w:after="0" w:line="276" w:lineRule="auto"/>
        <w:ind w:right="567"/>
        <w:rPr>
          <w:sz w:val="20"/>
          <w:szCs w:val="20"/>
        </w:rPr>
      </w:pPr>
    </w:p>
    <w:p w14:paraId="199FD616" w14:textId="77777777" w:rsidR="00C311AE" w:rsidRPr="001A67AA" w:rsidRDefault="00C311AE" w:rsidP="00C311AE">
      <w:pPr>
        <w:tabs>
          <w:tab w:val="left" w:pos="4395"/>
        </w:tabs>
        <w:spacing w:after="0" w:line="276" w:lineRule="auto"/>
        <w:ind w:right="567"/>
        <w:rPr>
          <w:sz w:val="20"/>
          <w:szCs w:val="20"/>
        </w:rPr>
      </w:pPr>
      <w:r w:rsidRPr="001A67AA">
        <w:rPr>
          <w:b/>
          <w:bCs/>
          <w:i/>
          <w:spacing w:val="1"/>
          <w:sz w:val="20"/>
          <w:szCs w:val="20"/>
        </w:rPr>
        <w:t>3</w:t>
      </w:r>
      <w:r w:rsidRPr="001A67AA">
        <w:rPr>
          <w:b/>
          <w:bCs/>
          <w:i/>
          <w:sz w:val="20"/>
          <w:szCs w:val="20"/>
        </w:rPr>
        <w:t xml:space="preserve">º. </w:t>
      </w:r>
      <w:r w:rsidRPr="001A67AA">
        <w:rPr>
          <w:b/>
          <w:bCs/>
          <w:i/>
          <w:spacing w:val="-2"/>
          <w:sz w:val="20"/>
          <w:szCs w:val="20"/>
        </w:rPr>
        <w:t>C</w:t>
      </w:r>
      <w:r w:rsidRPr="001A67AA">
        <w:rPr>
          <w:b/>
          <w:bCs/>
          <w:i/>
          <w:spacing w:val="1"/>
          <w:sz w:val="20"/>
          <w:szCs w:val="20"/>
        </w:rPr>
        <w:t>o</w:t>
      </w:r>
      <w:r w:rsidRPr="001A67AA">
        <w:rPr>
          <w:b/>
          <w:bCs/>
          <w:i/>
          <w:sz w:val="20"/>
          <w:szCs w:val="20"/>
        </w:rPr>
        <w:t>n</w:t>
      </w:r>
      <w:r w:rsidRPr="001A67AA">
        <w:rPr>
          <w:b/>
          <w:bCs/>
          <w:i/>
          <w:spacing w:val="1"/>
          <w:sz w:val="20"/>
          <w:szCs w:val="20"/>
        </w:rPr>
        <w:t>d</w:t>
      </w:r>
      <w:r w:rsidRPr="001A67AA">
        <w:rPr>
          <w:b/>
          <w:bCs/>
          <w:i/>
          <w:sz w:val="20"/>
          <w:szCs w:val="20"/>
        </w:rPr>
        <w:t>ici</w:t>
      </w:r>
      <w:r w:rsidRPr="001A67AA">
        <w:rPr>
          <w:b/>
          <w:bCs/>
          <w:i/>
          <w:spacing w:val="1"/>
          <w:sz w:val="20"/>
          <w:szCs w:val="20"/>
        </w:rPr>
        <w:t>o</w:t>
      </w:r>
      <w:r w:rsidRPr="001A67AA">
        <w:rPr>
          <w:b/>
          <w:bCs/>
          <w:i/>
          <w:sz w:val="20"/>
          <w:szCs w:val="20"/>
        </w:rPr>
        <w:t xml:space="preserve">nes </w:t>
      </w:r>
      <w:r w:rsidRPr="001A67AA">
        <w:rPr>
          <w:b/>
          <w:bCs/>
          <w:i/>
          <w:spacing w:val="1"/>
          <w:sz w:val="20"/>
          <w:szCs w:val="20"/>
        </w:rPr>
        <w:t>d</w:t>
      </w:r>
      <w:r w:rsidRPr="001A67AA">
        <w:rPr>
          <w:b/>
          <w:bCs/>
          <w:i/>
          <w:sz w:val="20"/>
          <w:szCs w:val="20"/>
        </w:rPr>
        <w:t>e</w:t>
      </w:r>
      <w:r w:rsidRPr="001A67AA">
        <w:rPr>
          <w:b/>
          <w:bCs/>
          <w:i/>
          <w:spacing w:val="-1"/>
          <w:sz w:val="20"/>
          <w:szCs w:val="20"/>
        </w:rPr>
        <w:t xml:space="preserve"> </w:t>
      </w:r>
      <w:r w:rsidRPr="001A67AA">
        <w:rPr>
          <w:b/>
          <w:bCs/>
          <w:i/>
          <w:sz w:val="20"/>
          <w:szCs w:val="20"/>
        </w:rPr>
        <w:t>la</w:t>
      </w:r>
      <w:r w:rsidRPr="001A67AA">
        <w:rPr>
          <w:b/>
          <w:bCs/>
          <w:i/>
          <w:spacing w:val="1"/>
          <w:sz w:val="20"/>
          <w:szCs w:val="20"/>
        </w:rPr>
        <w:t xml:space="preserve"> </w:t>
      </w:r>
      <w:r w:rsidRPr="001A67AA">
        <w:rPr>
          <w:b/>
          <w:bCs/>
          <w:i/>
          <w:sz w:val="20"/>
          <w:szCs w:val="20"/>
        </w:rPr>
        <w:t>ces</w:t>
      </w:r>
      <w:r w:rsidRPr="001A67AA">
        <w:rPr>
          <w:b/>
          <w:bCs/>
          <w:i/>
          <w:spacing w:val="-2"/>
          <w:sz w:val="20"/>
          <w:szCs w:val="20"/>
        </w:rPr>
        <w:t>i</w:t>
      </w:r>
      <w:r w:rsidRPr="001A67AA">
        <w:rPr>
          <w:b/>
          <w:bCs/>
          <w:i/>
          <w:spacing w:val="1"/>
          <w:sz w:val="20"/>
          <w:szCs w:val="20"/>
        </w:rPr>
        <w:t>ó</w:t>
      </w:r>
      <w:r w:rsidRPr="001A67AA">
        <w:rPr>
          <w:b/>
          <w:bCs/>
          <w:i/>
          <w:sz w:val="20"/>
          <w:szCs w:val="20"/>
        </w:rPr>
        <w:t>n y acceso</w:t>
      </w:r>
    </w:p>
    <w:p w14:paraId="23E4B7ED" w14:textId="77777777" w:rsidR="00C311AE" w:rsidRPr="001A67AA" w:rsidRDefault="00C311AE" w:rsidP="00C311AE">
      <w:pPr>
        <w:spacing w:after="0" w:line="276" w:lineRule="auto"/>
        <w:ind w:right="567"/>
        <w:rPr>
          <w:sz w:val="20"/>
          <w:szCs w:val="20"/>
        </w:rPr>
      </w:pPr>
      <w:r w:rsidRPr="001A67AA">
        <w:rPr>
          <w:sz w:val="20"/>
          <w:szCs w:val="20"/>
        </w:rPr>
        <w:t>Sin</w:t>
      </w:r>
      <w:r w:rsidRPr="001A67AA">
        <w:rPr>
          <w:spacing w:val="41"/>
          <w:sz w:val="20"/>
          <w:szCs w:val="20"/>
        </w:rPr>
        <w:t xml:space="preserve"> </w:t>
      </w:r>
      <w:r w:rsidRPr="001A67AA">
        <w:rPr>
          <w:spacing w:val="1"/>
          <w:sz w:val="20"/>
          <w:szCs w:val="20"/>
        </w:rPr>
        <w:t>p</w:t>
      </w:r>
      <w:r w:rsidRPr="001A67AA">
        <w:rPr>
          <w:sz w:val="20"/>
          <w:szCs w:val="20"/>
        </w:rPr>
        <w:t>erj</w:t>
      </w:r>
      <w:r w:rsidRPr="001A67AA">
        <w:rPr>
          <w:spacing w:val="1"/>
          <w:sz w:val="20"/>
          <w:szCs w:val="20"/>
        </w:rPr>
        <w:t>u</w:t>
      </w:r>
      <w:r w:rsidRPr="001A67AA">
        <w:rPr>
          <w:sz w:val="20"/>
          <w:szCs w:val="20"/>
        </w:rPr>
        <w:t>icio</w:t>
      </w:r>
      <w:r w:rsidRPr="001A67AA">
        <w:rPr>
          <w:spacing w:val="41"/>
          <w:sz w:val="20"/>
          <w:szCs w:val="20"/>
        </w:rPr>
        <w:t xml:space="preserve"> </w:t>
      </w:r>
      <w:r w:rsidRPr="001A67AA">
        <w:rPr>
          <w:spacing w:val="1"/>
          <w:sz w:val="20"/>
          <w:szCs w:val="20"/>
        </w:rPr>
        <w:t>d</w:t>
      </w:r>
      <w:r w:rsidRPr="001A67AA">
        <w:rPr>
          <w:sz w:val="20"/>
          <w:szCs w:val="20"/>
        </w:rPr>
        <w:t>e</w:t>
      </w:r>
      <w:r w:rsidRPr="001A67AA">
        <w:rPr>
          <w:spacing w:val="40"/>
          <w:sz w:val="20"/>
          <w:szCs w:val="20"/>
        </w:rPr>
        <w:t xml:space="preserve"> </w:t>
      </w:r>
      <w:r w:rsidRPr="001A67AA">
        <w:rPr>
          <w:sz w:val="20"/>
          <w:szCs w:val="20"/>
        </w:rPr>
        <w:t>la</w:t>
      </w:r>
      <w:r w:rsidRPr="001A67AA">
        <w:rPr>
          <w:spacing w:val="40"/>
          <w:sz w:val="20"/>
          <w:szCs w:val="20"/>
        </w:rPr>
        <w:t xml:space="preserve"> </w:t>
      </w:r>
      <w:r w:rsidRPr="001A67AA">
        <w:rPr>
          <w:sz w:val="20"/>
          <w:szCs w:val="20"/>
        </w:rPr>
        <w:t>tit</w:t>
      </w:r>
      <w:r w:rsidRPr="001A67AA">
        <w:rPr>
          <w:spacing w:val="1"/>
          <w:sz w:val="20"/>
          <w:szCs w:val="20"/>
        </w:rPr>
        <w:t>u</w:t>
      </w:r>
      <w:r w:rsidRPr="001A67AA">
        <w:rPr>
          <w:sz w:val="20"/>
          <w:szCs w:val="20"/>
        </w:rPr>
        <w:t>lari</w:t>
      </w:r>
      <w:r w:rsidRPr="001A67AA">
        <w:rPr>
          <w:spacing w:val="1"/>
          <w:sz w:val="20"/>
          <w:szCs w:val="20"/>
        </w:rPr>
        <w:t>d</w:t>
      </w:r>
      <w:r w:rsidRPr="001A67AA">
        <w:rPr>
          <w:sz w:val="20"/>
          <w:szCs w:val="20"/>
        </w:rPr>
        <w:t>ad</w:t>
      </w:r>
      <w:r w:rsidRPr="001A67AA">
        <w:rPr>
          <w:spacing w:val="41"/>
          <w:sz w:val="20"/>
          <w:szCs w:val="20"/>
        </w:rPr>
        <w:t xml:space="preserve"> </w:t>
      </w:r>
      <w:r w:rsidRPr="001A67AA">
        <w:rPr>
          <w:spacing w:val="1"/>
          <w:sz w:val="20"/>
          <w:szCs w:val="20"/>
        </w:rPr>
        <w:t>d</w:t>
      </w:r>
      <w:r w:rsidRPr="001A67AA">
        <w:rPr>
          <w:sz w:val="20"/>
          <w:szCs w:val="20"/>
        </w:rPr>
        <w:t>e</w:t>
      </w:r>
      <w:r w:rsidRPr="001A67AA">
        <w:rPr>
          <w:spacing w:val="40"/>
          <w:sz w:val="20"/>
          <w:szCs w:val="20"/>
        </w:rPr>
        <w:t xml:space="preserve"> </w:t>
      </w:r>
      <w:r w:rsidRPr="001A67AA">
        <w:rPr>
          <w:sz w:val="20"/>
          <w:szCs w:val="20"/>
        </w:rPr>
        <w:t>la</w:t>
      </w:r>
      <w:r w:rsidRPr="001A67AA">
        <w:rPr>
          <w:spacing w:val="40"/>
          <w:sz w:val="20"/>
          <w:szCs w:val="20"/>
        </w:rPr>
        <w:t xml:space="preserve"> </w:t>
      </w:r>
      <w:r w:rsidRPr="001A67AA">
        <w:rPr>
          <w:spacing w:val="1"/>
          <w:sz w:val="20"/>
          <w:szCs w:val="20"/>
        </w:rPr>
        <w:t>o</w:t>
      </w:r>
      <w:r w:rsidRPr="001A67AA">
        <w:rPr>
          <w:spacing w:val="-1"/>
          <w:sz w:val="20"/>
          <w:szCs w:val="20"/>
        </w:rPr>
        <w:t>b</w:t>
      </w:r>
      <w:r w:rsidRPr="001A67AA">
        <w:rPr>
          <w:sz w:val="20"/>
          <w:szCs w:val="20"/>
        </w:rPr>
        <w:t>ra,</w:t>
      </w:r>
      <w:r w:rsidRPr="001A67AA">
        <w:rPr>
          <w:spacing w:val="40"/>
          <w:sz w:val="20"/>
          <w:szCs w:val="20"/>
        </w:rPr>
        <w:t xml:space="preserve"> </w:t>
      </w:r>
      <w:r w:rsidRPr="001A67AA">
        <w:rPr>
          <w:spacing w:val="1"/>
          <w:sz w:val="20"/>
          <w:szCs w:val="20"/>
        </w:rPr>
        <w:t>qu</w:t>
      </w:r>
      <w:r w:rsidRPr="001A67AA">
        <w:rPr>
          <w:sz w:val="20"/>
          <w:szCs w:val="20"/>
        </w:rPr>
        <w:t>e</w:t>
      </w:r>
      <w:r w:rsidRPr="001A67AA">
        <w:rPr>
          <w:spacing w:val="40"/>
          <w:sz w:val="20"/>
          <w:szCs w:val="20"/>
        </w:rPr>
        <w:t xml:space="preserve"> </w:t>
      </w:r>
      <w:r w:rsidRPr="001A67AA">
        <w:rPr>
          <w:sz w:val="20"/>
          <w:szCs w:val="20"/>
        </w:rPr>
        <w:t>sig</w:t>
      </w:r>
      <w:r w:rsidRPr="001A67AA">
        <w:rPr>
          <w:spacing w:val="1"/>
          <w:sz w:val="20"/>
          <w:szCs w:val="20"/>
        </w:rPr>
        <w:t>u</w:t>
      </w:r>
      <w:r w:rsidRPr="001A67AA">
        <w:rPr>
          <w:sz w:val="20"/>
          <w:szCs w:val="20"/>
        </w:rPr>
        <w:t>e</w:t>
      </w:r>
      <w:r w:rsidRPr="001A67AA">
        <w:rPr>
          <w:spacing w:val="40"/>
          <w:sz w:val="20"/>
          <w:szCs w:val="20"/>
        </w:rPr>
        <w:t xml:space="preserve"> </w:t>
      </w:r>
      <w:r w:rsidRPr="001A67AA">
        <w:rPr>
          <w:sz w:val="20"/>
          <w:szCs w:val="20"/>
        </w:rPr>
        <w:t>corresp</w:t>
      </w:r>
      <w:r w:rsidRPr="001A67AA">
        <w:rPr>
          <w:spacing w:val="1"/>
          <w:sz w:val="20"/>
          <w:szCs w:val="20"/>
        </w:rPr>
        <w:t>o</w:t>
      </w:r>
      <w:r w:rsidRPr="001A67AA">
        <w:rPr>
          <w:spacing w:val="-1"/>
          <w:sz w:val="20"/>
          <w:szCs w:val="20"/>
        </w:rPr>
        <w:t>n</w:t>
      </w:r>
      <w:r w:rsidRPr="001A67AA">
        <w:rPr>
          <w:spacing w:val="1"/>
          <w:sz w:val="20"/>
          <w:szCs w:val="20"/>
        </w:rPr>
        <w:t>d</w:t>
      </w:r>
      <w:r w:rsidRPr="001A67AA">
        <w:rPr>
          <w:sz w:val="20"/>
          <w:szCs w:val="20"/>
        </w:rPr>
        <w:t>iendo</w:t>
      </w:r>
      <w:r w:rsidRPr="001A67AA">
        <w:rPr>
          <w:spacing w:val="40"/>
          <w:sz w:val="20"/>
          <w:szCs w:val="20"/>
        </w:rPr>
        <w:t xml:space="preserve"> </w:t>
      </w:r>
      <w:r w:rsidRPr="001A67AA">
        <w:rPr>
          <w:sz w:val="20"/>
          <w:szCs w:val="20"/>
        </w:rPr>
        <w:t>a</w:t>
      </w:r>
      <w:r w:rsidRPr="001A67AA">
        <w:rPr>
          <w:spacing w:val="40"/>
          <w:sz w:val="20"/>
          <w:szCs w:val="20"/>
        </w:rPr>
        <w:t xml:space="preserve"> </w:t>
      </w:r>
      <w:r w:rsidRPr="001A67AA">
        <w:rPr>
          <w:sz w:val="20"/>
          <w:szCs w:val="20"/>
        </w:rPr>
        <w:t>su</w:t>
      </w:r>
      <w:r w:rsidRPr="001A67AA">
        <w:rPr>
          <w:spacing w:val="41"/>
          <w:sz w:val="20"/>
          <w:szCs w:val="20"/>
        </w:rPr>
        <w:t xml:space="preserve"> </w:t>
      </w:r>
      <w:r w:rsidRPr="001A67AA">
        <w:rPr>
          <w:sz w:val="20"/>
          <w:szCs w:val="20"/>
        </w:rPr>
        <w:t>a</w:t>
      </w:r>
      <w:r w:rsidRPr="001A67AA">
        <w:rPr>
          <w:spacing w:val="1"/>
          <w:sz w:val="20"/>
          <w:szCs w:val="20"/>
        </w:rPr>
        <w:t>u</w:t>
      </w:r>
      <w:r w:rsidRPr="001A67AA">
        <w:rPr>
          <w:sz w:val="20"/>
          <w:szCs w:val="20"/>
        </w:rPr>
        <w:t>t</w:t>
      </w:r>
      <w:r w:rsidRPr="001A67AA">
        <w:rPr>
          <w:spacing w:val="1"/>
          <w:sz w:val="20"/>
          <w:szCs w:val="20"/>
        </w:rPr>
        <w:t>o</w:t>
      </w:r>
      <w:r w:rsidRPr="001A67AA">
        <w:rPr>
          <w:sz w:val="20"/>
          <w:szCs w:val="20"/>
        </w:rPr>
        <w:t>r,</w:t>
      </w:r>
      <w:r w:rsidRPr="001A67AA">
        <w:rPr>
          <w:spacing w:val="40"/>
          <w:sz w:val="20"/>
          <w:szCs w:val="20"/>
        </w:rPr>
        <w:t xml:space="preserve"> </w:t>
      </w:r>
      <w:r w:rsidRPr="001A67AA">
        <w:rPr>
          <w:sz w:val="20"/>
          <w:szCs w:val="20"/>
        </w:rPr>
        <w:t>la</w:t>
      </w:r>
      <w:r w:rsidRPr="001A67AA">
        <w:rPr>
          <w:spacing w:val="40"/>
          <w:sz w:val="20"/>
          <w:szCs w:val="20"/>
        </w:rPr>
        <w:t xml:space="preserve"> </w:t>
      </w:r>
      <w:r w:rsidRPr="001A67AA">
        <w:rPr>
          <w:sz w:val="20"/>
          <w:szCs w:val="20"/>
        </w:rPr>
        <w:t>cesi</w:t>
      </w:r>
      <w:r w:rsidRPr="001A67AA">
        <w:rPr>
          <w:spacing w:val="1"/>
          <w:sz w:val="20"/>
          <w:szCs w:val="20"/>
        </w:rPr>
        <w:t>ó</w:t>
      </w:r>
      <w:r w:rsidRPr="001A67AA">
        <w:rPr>
          <w:sz w:val="20"/>
          <w:szCs w:val="20"/>
        </w:rPr>
        <w:t>n</w:t>
      </w:r>
      <w:r w:rsidRPr="001A67AA">
        <w:rPr>
          <w:spacing w:val="41"/>
          <w:sz w:val="20"/>
          <w:szCs w:val="20"/>
        </w:rPr>
        <w:t xml:space="preserve"> </w:t>
      </w:r>
      <w:r w:rsidRPr="001A67AA">
        <w:rPr>
          <w:spacing w:val="1"/>
          <w:sz w:val="20"/>
          <w:szCs w:val="20"/>
        </w:rPr>
        <w:t>d</w:t>
      </w:r>
      <w:r w:rsidRPr="001A67AA">
        <w:rPr>
          <w:sz w:val="20"/>
          <w:szCs w:val="20"/>
        </w:rPr>
        <w:t xml:space="preserve">e </w:t>
      </w:r>
      <w:r w:rsidRPr="001A67AA">
        <w:rPr>
          <w:spacing w:val="1"/>
          <w:sz w:val="20"/>
          <w:szCs w:val="20"/>
        </w:rPr>
        <w:t>d</w:t>
      </w:r>
      <w:r w:rsidRPr="001A67AA">
        <w:rPr>
          <w:sz w:val="20"/>
          <w:szCs w:val="20"/>
        </w:rPr>
        <w:t>erech</w:t>
      </w:r>
      <w:r w:rsidRPr="001A67AA">
        <w:rPr>
          <w:spacing w:val="1"/>
          <w:sz w:val="20"/>
          <w:szCs w:val="20"/>
        </w:rPr>
        <w:t>o</w:t>
      </w:r>
      <w:r w:rsidRPr="001A67AA">
        <w:rPr>
          <w:sz w:val="20"/>
          <w:szCs w:val="20"/>
        </w:rPr>
        <w:t>s c</w:t>
      </w:r>
      <w:r w:rsidRPr="001A67AA">
        <w:rPr>
          <w:spacing w:val="1"/>
          <w:sz w:val="20"/>
          <w:szCs w:val="20"/>
        </w:rPr>
        <w:t>on</w:t>
      </w:r>
      <w:r w:rsidRPr="001A67AA">
        <w:rPr>
          <w:spacing w:val="-1"/>
          <w:sz w:val="20"/>
          <w:szCs w:val="20"/>
        </w:rPr>
        <w:t>t</w:t>
      </w:r>
      <w:r w:rsidRPr="001A67AA">
        <w:rPr>
          <w:sz w:val="20"/>
          <w:szCs w:val="20"/>
        </w:rPr>
        <w:t>e</w:t>
      </w:r>
      <w:r w:rsidRPr="001A67AA">
        <w:rPr>
          <w:spacing w:val="-2"/>
          <w:sz w:val="20"/>
          <w:szCs w:val="20"/>
        </w:rPr>
        <w:t>m</w:t>
      </w:r>
      <w:r w:rsidRPr="001A67AA">
        <w:rPr>
          <w:spacing w:val="1"/>
          <w:sz w:val="20"/>
          <w:szCs w:val="20"/>
        </w:rPr>
        <w:t>p</w:t>
      </w:r>
      <w:r w:rsidRPr="001A67AA">
        <w:rPr>
          <w:spacing w:val="-1"/>
          <w:sz w:val="20"/>
          <w:szCs w:val="20"/>
        </w:rPr>
        <w:t>l</w:t>
      </w:r>
      <w:r w:rsidRPr="001A67AA">
        <w:rPr>
          <w:sz w:val="20"/>
          <w:szCs w:val="20"/>
        </w:rPr>
        <w:t>a</w:t>
      </w:r>
      <w:r w:rsidRPr="001A67AA">
        <w:rPr>
          <w:spacing w:val="1"/>
          <w:sz w:val="20"/>
          <w:szCs w:val="20"/>
        </w:rPr>
        <w:t>d</w:t>
      </w:r>
      <w:r w:rsidRPr="001A67AA">
        <w:rPr>
          <w:sz w:val="20"/>
          <w:szCs w:val="20"/>
        </w:rPr>
        <w:t>a en</w:t>
      </w:r>
      <w:r w:rsidRPr="001A67AA">
        <w:rPr>
          <w:spacing w:val="1"/>
          <w:sz w:val="20"/>
          <w:szCs w:val="20"/>
        </w:rPr>
        <w:t xml:space="preserve"> </w:t>
      </w:r>
      <w:r w:rsidRPr="001A67AA">
        <w:rPr>
          <w:sz w:val="20"/>
          <w:szCs w:val="20"/>
        </w:rPr>
        <w:t>esta lice</w:t>
      </w:r>
      <w:r w:rsidRPr="001A67AA">
        <w:rPr>
          <w:spacing w:val="1"/>
          <w:sz w:val="20"/>
          <w:szCs w:val="20"/>
        </w:rPr>
        <w:t>n</w:t>
      </w:r>
      <w:r w:rsidRPr="001A67AA">
        <w:rPr>
          <w:sz w:val="20"/>
          <w:szCs w:val="20"/>
        </w:rPr>
        <w:t>cia habilita para:</w:t>
      </w:r>
    </w:p>
    <w:p w14:paraId="1870BFD7" w14:textId="77777777" w:rsidR="00C311AE" w:rsidRPr="001A67AA" w:rsidRDefault="00C311AE" w:rsidP="00151B45">
      <w:pPr>
        <w:pStyle w:val="Prrafodelista"/>
        <w:widowControl w:val="0"/>
        <w:numPr>
          <w:ilvl w:val="0"/>
          <w:numId w:val="23"/>
        </w:numPr>
        <w:spacing w:before="2" w:after="0" w:line="276" w:lineRule="auto"/>
        <w:ind w:left="501" w:right="567"/>
        <w:rPr>
          <w:sz w:val="20"/>
          <w:szCs w:val="20"/>
        </w:rPr>
      </w:pPr>
      <w:r w:rsidRPr="001A67AA">
        <w:rPr>
          <w:spacing w:val="-1"/>
          <w:sz w:val="20"/>
          <w:szCs w:val="20"/>
        </w:rPr>
        <w:t>T</w:t>
      </w:r>
      <w:r w:rsidRPr="001A67AA">
        <w:rPr>
          <w:sz w:val="20"/>
          <w:szCs w:val="20"/>
        </w:rPr>
        <w:t>ran</w:t>
      </w:r>
      <w:r w:rsidRPr="001A67AA">
        <w:rPr>
          <w:spacing w:val="-1"/>
          <w:sz w:val="20"/>
          <w:szCs w:val="20"/>
        </w:rPr>
        <w:t>sf</w:t>
      </w:r>
      <w:r w:rsidRPr="001A67AA">
        <w:rPr>
          <w:sz w:val="20"/>
          <w:szCs w:val="20"/>
        </w:rPr>
        <w:t>or</w:t>
      </w:r>
      <w:r w:rsidRPr="001A67AA">
        <w:rPr>
          <w:spacing w:val="-2"/>
          <w:sz w:val="20"/>
          <w:szCs w:val="20"/>
        </w:rPr>
        <w:t>m</w:t>
      </w:r>
      <w:r w:rsidRPr="001A67AA">
        <w:rPr>
          <w:sz w:val="20"/>
          <w:szCs w:val="20"/>
        </w:rPr>
        <w:t>arla con el fin de</w:t>
      </w:r>
      <w:r w:rsidRPr="001A67AA">
        <w:rPr>
          <w:spacing w:val="1"/>
          <w:sz w:val="20"/>
          <w:szCs w:val="20"/>
        </w:rPr>
        <w:t xml:space="preserve"> </w:t>
      </w:r>
      <w:r w:rsidRPr="001A67AA">
        <w:rPr>
          <w:sz w:val="20"/>
          <w:szCs w:val="20"/>
        </w:rPr>
        <w:t>ad</w:t>
      </w:r>
      <w:r w:rsidRPr="001A67AA">
        <w:rPr>
          <w:spacing w:val="-1"/>
          <w:sz w:val="20"/>
          <w:szCs w:val="20"/>
        </w:rPr>
        <w:t>a</w:t>
      </w:r>
      <w:r w:rsidRPr="001A67AA">
        <w:rPr>
          <w:spacing w:val="1"/>
          <w:sz w:val="20"/>
          <w:szCs w:val="20"/>
        </w:rPr>
        <w:t>p</w:t>
      </w:r>
      <w:r w:rsidRPr="001A67AA">
        <w:rPr>
          <w:sz w:val="20"/>
          <w:szCs w:val="20"/>
        </w:rPr>
        <w:t>tarla</w:t>
      </w:r>
      <w:r w:rsidRPr="001A67AA">
        <w:rPr>
          <w:spacing w:val="1"/>
          <w:sz w:val="20"/>
          <w:szCs w:val="20"/>
        </w:rPr>
        <w:t xml:space="preserve"> </w:t>
      </w:r>
      <w:r w:rsidRPr="001A67AA">
        <w:rPr>
          <w:sz w:val="20"/>
          <w:szCs w:val="20"/>
        </w:rPr>
        <w:t>a</w:t>
      </w:r>
      <w:r w:rsidRPr="001A67AA">
        <w:rPr>
          <w:spacing w:val="1"/>
          <w:sz w:val="20"/>
          <w:szCs w:val="20"/>
        </w:rPr>
        <w:t xml:space="preserve"> </w:t>
      </w:r>
      <w:r w:rsidRPr="001A67AA">
        <w:rPr>
          <w:sz w:val="20"/>
          <w:szCs w:val="20"/>
        </w:rPr>
        <w:t>cua</w:t>
      </w:r>
      <w:r w:rsidRPr="001A67AA">
        <w:rPr>
          <w:spacing w:val="-2"/>
          <w:sz w:val="20"/>
          <w:szCs w:val="20"/>
        </w:rPr>
        <w:t>l</w:t>
      </w:r>
      <w:r w:rsidRPr="001A67AA">
        <w:rPr>
          <w:sz w:val="20"/>
          <w:szCs w:val="20"/>
        </w:rPr>
        <w:t>qui</w:t>
      </w:r>
      <w:r w:rsidRPr="001A67AA">
        <w:rPr>
          <w:spacing w:val="-1"/>
          <w:sz w:val="20"/>
          <w:szCs w:val="20"/>
        </w:rPr>
        <w:t>e</w:t>
      </w:r>
      <w:r w:rsidRPr="001A67AA">
        <w:rPr>
          <w:sz w:val="20"/>
          <w:szCs w:val="20"/>
        </w:rPr>
        <w:t>r te</w:t>
      </w:r>
      <w:r w:rsidRPr="001A67AA">
        <w:rPr>
          <w:spacing w:val="-1"/>
          <w:sz w:val="20"/>
          <w:szCs w:val="20"/>
        </w:rPr>
        <w:t>c</w:t>
      </w:r>
      <w:r w:rsidRPr="001A67AA">
        <w:rPr>
          <w:spacing w:val="1"/>
          <w:sz w:val="20"/>
          <w:szCs w:val="20"/>
        </w:rPr>
        <w:t>no</w:t>
      </w:r>
      <w:r w:rsidRPr="001A67AA">
        <w:rPr>
          <w:sz w:val="20"/>
          <w:szCs w:val="20"/>
        </w:rPr>
        <w:t>lo</w:t>
      </w:r>
      <w:r w:rsidRPr="001A67AA">
        <w:rPr>
          <w:spacing w:val="1"/>
          <w:sz w:val="20"/>
          <w:szCs w:val="20"/>
        </w:rPr>
        <w:t>g</w:t>
      </w:r>
      <w:r w:rsidRPr="001A67AA">
        <w:rPr>
          <w:sz w:val="20"/>
          <w:szCs w:val="20"/>
        </w:rPr>
        <w:t>ía que permita</w:t>
      </w:r>
      <w:r w:rsidRPr="001A67AA">
        <w:rPr>
          <w:spacing w:val="1"/>
          <w:sz w:val="20"/>
          <w:szCs w:val="20"/>
        </w:rPr>
        <w:t xml:space="preserve"> </w:t>
      </w:r>
      <w:r w:rsidRPr="001A67AA">
        <w:rPr>
          <w:sz w:val="20"/>
          <w:szCs w:val="20"/>
        </w:rPr>
        <w:t>i</w:t>
      </w:r>
      <w:r w:rsidRPr="001A67AA">
        <w:rPr>
          <w:spacing w:val="1"/>
          <w:sz w:val="20"/>
          <w:szCs w:val="20"/>
        </w:rPr>
        <w:t>n</w:t>
      </w:r>
      <w:r w:rsidRPr="001A67AA">
        <w:rPr>
          <w:sz w:val="20"/>
          <w:szCs w:val="20"/>
        </w:rPr>
        <w:t>c</w:t>
      </w:r>
      <w:r w:rsidRPr="001A67AA">
        <w:rPr>
          <w:spacing w:val="1"/>
          <w:sz w:val="20"/>
          <w:szCs w:val="20"/>
        </w:rPr>
        <w:t>o</w:t>
      </w:r>
      <w:r w:rsidRPr="001A67AA">
        <w:rPr>
          <w:sz w:val="20"/>
          <w:szCs w:val="20"/>
        </w:rPr>
        <w:t>rp</w:t>
      </w:r>
      <w:r w:rsidRPr="001A67AA">
        <w:rPr>
          <w:spacing w:val="1"/>
          <w:sz w:val="20"/>
          <w:szCs w:val="20"/>
        </w:rPr>
        <w:t>or</w:t>
      </w:r>
      <w:r w:rsidRPr="001A67AA">
        <w:rPr>
          <w:sz w:val="20"/>
          <w:szCs w:val="20"/>
        </w:rPr>
        <w:t>arla</w:t>
      </w:r>
      <w:r w:rsidRPr="001A67AA">
        <w:rPr>
          <w:spacing w:val="1"/>
          <w:sz w:val="20"/>
          <w:szCs w:val="20"/>
        </w:rPr>
        <w:t xml:space="preserve"> </w:t>
      </w:r>
      <w:r w:rsidRPr="001A67AA">
        <w:rPr>
          <w:sz w:val="20"/>
          <w:szCs w:val="20"/>
        </w:rPr>
        <w:t>a</w:t>
      </w:r>
      <w:r w:rsidRPr="001A67AA">
        <w:rPr>
          <w:spacing w:val="1"/>
          <w:sz w:val="20"/>
          <w:szCs w:val="20"/>
        </w:rPr>
        <w:t xml:space="preserve"> </w:t>
      </w:r>
      <w:r w:rsidRPr="001A67AA">
        <w:rPr>
          <w:sz w:val="20"/>
          <w:szCs w:val="20"/>
        </w:rPr>
        <w:t>i</w:t>
      </w:r>
      <w:r w:rsidRPr="001A67AA">
        <w:rPr>
          <w:spacing w:val="1"/>
          <w:sz w:val="20"/>
          <w:szCs w:val="20"/>
        </w:rPr>
        <w:t>n</w:t>
      </w:r>
      <w:r w:rsidRPr="001A67AA">
        <w:rPr>
          <w:spacing w:val="-2"/>
          <w:sz w:val="20"/>
          <w:szCs w:val="20"/>
        </w:rPr>
        <w:t>t</w:t>
      </w:r>
      <w:r w:rsidRPr="001A67AA">
        <w:rPr>
          <w:sz w:val="20"/>
          <w:szCs w:val="20"/>
        </w:rPr>
        <w:t>er</w:t>
      </w:r>
      <w:r w:rsidRPr="001A67AA">
        <w:rPr>
          <w:spacing w:val="1"/>
          <w:sz w:val="20"/>
          <w:szCs w:val="20"/>
        </w:rPr>
        <w:t>n</w:t>
      </w:r>
      <w:r w:rsidRPr="001A67AA">
        <w:rPr>
          <w:sz w:val="20"/>
          <w:szCs w:val="20"/>
        </w:rPr>
        <w:t>e</w:t>
      </w:r>
      <w:r w:rsidRPr="001A67AA">
        <w:rPr>
          <w:spacing w:val="-2"/>
          <w:sz w:val="20"/>
          <w:szCs w:val="20"/>
        </w:rPr>
        <w:t>t y hacerla accesible</w:t>
      </w:r>
      <w:r w:rsidRPr="001A67AA">
        <w:rPr>
          <w:sz w:val="20"/>
          <w:szCs w:val="20"/>
        </w:rPr>
        <w:t>; incorporar</w:t>
      </w:r>
      <w:r w:rsidRPr="001A67AA">
        <w:rPr>
          <w:spacing w:val="15"/>
          <w:sz w:val="20"/>
          <w:szCs w:val="20"/>
        </w:rPr>
        <w:t xml:space="preserve"> </w:t>
      </w:r>
      <w:r w:rsidRPr="001A67AA">
        <w:rPr>
          <w:spacing w:val="-2"/>
          <w:sz w:val="20"/>
          <w:szCs w:val="20"/>
        </w:rPr>
        <w:t>m</w:t>
      </w:r>
      <w:r w:rsidRPr="001A67AA">
        <w:rPr>
          <w:sz w:val="20"/>
          <w:szCs w:val="20"/>
        </w:rPr>
        <w:t>etadatos</w:t>
      </w:r>
      <w:r w:rsidRPr="001A67AA">
        <w:rPr>
          <w:spacing w:val="15"/>
          <w:sz w:val="20"/>
          <w:szCs w:val="20"/>
        </w:rPr>
        <w:t xml:space="preserve"> </w:t>
      </w:r>
      <w:r w:rsidRPr="001A67AA">
        <w:rPr>
          <w:sz w:val="20"/>
          <w:szCs w:val="20"/>
        </w:rPr>
        <w:t>p</w:t>
      </w:r>
      <w:r w:rsidRPr="001A67AA">
        <w:rPr>
          <w:spacing w:val="-1"/>
          <w:sz w:val="20"/>
          <w:szCs w:val="20"/>
        </w:rPr>
        <w:t>a</w:t>
      </w:r>
      <w:r w:rsidRPr="001A67AA">
        <w:rPr>
          <w:sz w:val="20"/>
          <w:szCs w:val="20"/>
        </w:rPr>
        <w:t>ra</w:t>
      </w:r>
      <w:r w:rsidRPr="001A67AA">
        <w:rPr>
          <w:spacing w:val="15"/>
          <w:sz w:val="20"/>
          <w:szCs w:val="20"/>
        </w:rPr>
        <w:t xml:space="preserve"> </w:t>
      </w:r>
      <w:r w:rsidRPr="001A67AA">
        <w:rPr>
          <w:sz w:val="20"/>
          <w:szCs w:val="20"/>
        </w:rPr>
        <w:t>realizar</w:t>
      </w:r>
      <w:r w:rsidRPr="001A67AA">
        <w:rPr>
          <w:spacing w:val="13"/>
          <w:sz w:val="20"/>
          <w:szCs w:val="20"/>
        </w:rPr>
        <w:t xml:space="preserve"> </w:t>
      </w:r>
      <w:r w:rsidRPr="001A67AA">
        <w:rPr>
          <w:sz w:val="20"/>
          <w:szCs w:val="20"/>
        </w:rPr>
        <w:t>el</w:t>
      </w:r>
      <w:r w:rsidRPr="001A67AA">
        <w:rPr>
          <w:spacing w:val="15"/>
          <w:sz w:val="20"/>
          <w:szCs w:val="20"/>
        </w:rPr>
        <w:t xml:space="preserve"> </w:t>
      </w:r>
      <w:r w:rsidRPr="001A67AA">
        <w:rPr>
          <w:sz w:val="20"/>
          <w:szCs w:val="20"/>
        </w:rPr>
        <w:t>registro</w:t>
      </w:r>
      <w:r w:rsidRPr="001A67AA">
        <w:rPr>
          <w:spacing w:val="13"/>
          <w:sz w:val="20"/>
          <w:szCs w:val="20"/>
        </w:rPr>
        <w:t xml:space="preserve"> </w:t>
      </w:r>
      <w:r w:rsidRPr="001A67AA">
        <w:rPr>
          <w:sz w:val="20"/>
          <w:szCs w:val="20"/>
        </w:rPr>
        <w:t>de</w:t>
      </w:r>
      <w:r w:rsidRPr="001A67AA">
        <w:rPr>
          <w:spacing w:val="15"/>
          <w:sz w:val="20"/>
          <w:szCs w:val="20"/>
        </w:rPr>
        <w:t xml:space="preserve"> </w:t>
      </w:r>
      <w:r w:rsidRPr="001A67AA">
        <w:rPr>
          <w:sz w:val="20"/>
          <w:szCs w:val="20"/>
        </w:rPr>
        <w:t>la</w:t>
      </w:r>
      <w:r w:rsidRPr="001A67AA">
        <w:rPr>
          <w:spacing w:val="15"/>
          <w:sz w:val="20"/>
          <w:szCs w:val="20"/>
        </w:rPr>
        <w:t xml:space="preserve"> </w:t>
      </w:r>
      <w:r w:rsidRPr="001A67AA">
        <w:rPr>
          <w:sz w:val="20"/>
          <w:szCs w:val="20"/>
        </w:rPr>
        <w:t>obra</w:t>
      </w:r>
      <w:r w:rsidRPr="001A67AA">
        <w:rPr>
          <w:spacing w:val="15"/>
          <w:sz w:val="20"/>
          <w:szCs w:val="20"/>
        </w:rPr>
        <w:t xml:space="preserve"> </w:t>
      </w:r>
      <w:r w:rsidRPr="001A67AA">
        <w:rPr>
          <w:sz w:val="20"/>
          <w:szCs w:val="20"/>
        </w:rPr>
        <w:t>e</w:t>
      </w:r>
      <w:r w:rsidRPr="001A67AA">
        <w:rPr>
          <w:spacing w:val="15"/>
          <w:sz w:val="20"/>
          <w:szCs w:val="20"/>
        </w:rPr>
        <w:t xml:space="preserve"> </w:t>
      </w:r>
      <w:r w:rsidRPr="001A67AA">
        <w:rPr>
          <w:spacing w:val="-2"/>
          <w:sz w:val="20"/>
          <w:szCs w:val="20"/>
        </w:rPr>
        <w:t>i</w:t>
      </w:r>
      <w:r w:rsidRPr="001A67AA">
        <w:rPr>
          <w:spacing w:val="1"/>
          <w:sz w:val="20"/>
          <w:szCs w:val="20"/>
        </w:rPr>
        <w:t>n</w:t>
      </w:r>
      <w:r w:rsidRPr="001A67AA">
        <w:rPr>
          <w:sz w:val="20"/>
          <w:szCs w:val="20"/>
        </w:rPr>
        <w:t>corporar</w:t>
      </w:r>
      <w:r w:rsidRPr="001A67AA">
        <w:rPr>
          <w:spacing w:val="15"/>
          <w:sz w:val="20"/>
          <w:szCs w:val="20"/>
        </w:rPr>
        <w:t xml:space="preserve"> </w:t>
      </w:r>
      <w:r w:rsidRPr="001A67AA">
        <w:rPr>
          <w:sz w:val="20"/>
          <w:szCs w:val="20"/>
        </w:rPr>
        <w:t>“</w:t>
      </w:r>
      <w:r w:rsidRPr="001A67AA">
        <w:rPr>
          <w:spacing w:val="-2"/>
          <w:sz w:val="20"/>
          <w:szCs w:val="20"/>
        </w:rPr>
        <w:t>m</w:t>
      </w:r>
      <w:r w:rsidRPr="001A67AA">
        <w:rPr>
          <w:sz w:val="20"/>
          <w:szCs w:val="20"/>
        </w:rPr>
        <w:t>arcas</w:t>
      </w:r>
      <w:r w:rsidRPr="001A67AA">
        <w:rPr>
          <w:spacing w:val="15"/>
          <w:sz w:val="20"/>
          <w:szCs w:val="20"/>
        </w:rPr>
        <w:t xml:space="preserve"> </w:t>
      </w:r>
      <w:r w:rsidRPr="001A67AA">
        <w:rPr>
          <w:sz w:val="20"/>
          <w:szCs w:val="20"/>
        </w:rPr>
        <w:t>de agua”</w:t>
      </w:r>
      <w:r w:rsidRPr="001A67AA">
        <w:rPr>
          <w:spacing w:val="-1"/>
          <w:sz w:val="20"/>
          <w:szCs w:val="20"/>
        </w:rPr>
        <w:t xml:space="preserve"> </w:t>
      </w:r>
      <w:r w:rsidRPr="001A67AA">
        <w:rPr>
          <w:sz w:val="20"/>
          <w:szCs w:val="20"/>
        </w:rPr>
        <w:t>o cua</w:t>
      </w:r>
      <w:r w:rsidRPr="001A67AA">
        <w:rPr>
          <w:spacing w:val="-2"/>
          <w:sz w:val="20"/>
          <w:szCs w:val="20"/>
        </w:rPr>
        <w:t>l</w:t>
      </w:r>
      <w:r w:rsidRPr="001A67AA">
        <w:rPr>
          <w:sz w:val="20"/>
          <w:szCs w:val="20"/>
        </w:rPr>
        <w:t>quier otro</w:t>
      </w:r>
      <w:r w:rsidRPr="001A67AA">
        <w:rPr>
          <w:spacing w:val="-1"/>
          <w:sz w:val="20"/>
          <w:szCs w:val="20"/>
        </w:rPr>
        <w:t xml:space="preserve"> </w:t>
      </w:r>
      <w:r w:rsidRPr="001A67AA">
        <w:rPr>
          <w:sz w:val="20"/>
          <w:szCs w:val="20"/>
        </w:rPr>
        <w:t>sistema</w:t>
      </w:r>
      <w:r w:rsidRPr="001A67AA">
        <w:rPr>
          <w:spacing w:val="1"/>
          <w:sz w:val="20"/>
          <w:szCs w:val="20"/>
        </w:rPr>
        <w:t xml:space="preserve"> </w:t>
      </w:r>
      <w:r w:rsidRPr="001A67AA">
        <w:rPr>
          <w:sz w:val="20"/>
          <w:szCs w:val="20"/>
        </w:rPr>
        <w:t>de</w:t>
      </w:r>
      <w:r w:rsidRPr="001A67AA">
        <w:rPr>
          <w:spacing w:val="-1"/>
          <w:sz w:val="20"/>
          <w:szCs w:val="20"/>
        </w:rPr>
        <w:t xml:space="preserve"> </w:t>
      </w:r>
      <w:r w:rsidRPr="001A67AA">
        <w:rPr>
          <w:sz w:val="20"/>
          <w:szCs w:val="20"/>
        </w:rPr>
        <w:t>segur</w:t>
      </w:r>
      <w:r w:rsidRPr="001A67AA">
        <w:rPr>
          <w:spacing w:val="-2"/>
          <w:sz w:val="20"/>
          <w:szCs w:val="20"/>
        </w:rPr>
        <w:t>i</w:t>
      </w:r>
      <w:r w:rsidRPr="001A67AA">
        <w:rPr>
          <w:sz w:val="20"/>
          <w:szCs w:val="20"/>
        </w:rPr>
        <w:t>dad</w:t>
      </w:r>
      <w:r w:rsidRPr="001A67AA">
        <w:rPr>
          <w:spacing w:val="-1"/>
          <w:sz w:val="20"/>
          <w:szCs w:val="20"/>
        </w:rPr>
        <w:t xml:space="preserve"> </w:t>
      </w:r>
      <w:r w:rsidRPr="001A67AA">
        <w:rPr>
          <w:sz w:val="20"/>
          <w:szCs w:val="20"/>
        </w:rPr>
        <w:t>o</w:t>
      </w:r>
      <w:r w:rsidRPr="001A67AA">
        <w:rPr>
          <w:spacing w:val="-1"/>
          <w:sz w:val="20"/>
          <w:szCs w:val="20"/>
        </w:rPr>
        <w:t xml:space="preserve"> </w:t>
      </w:r>
      <w:r w:rsidRPr="001A67AA">
        <w:rPr>
          <w:sz w:val="20"/>
          <w:szCs w:val="20"/>
        </w:rPr>
        <w:t>de</w:t>
      </w:r>
      <w:r w:rsidRPr="001A67AA">
        <w:rPr>
          <w:spacing w:val="-1"/>
          <w:sz w:val="20"/>
          <w:szCs w:val="20"/>
        </w:rPr>
        <w:t xml:space="preserve"> </w:t>
      </w:r>
      <w:r w:rsidRPr="001A67AA">
        <w:rPr>
          <w:sz w:val="20"/>
          <w:szCs w:val="20"/>
        </w:rPr>
        <w:t>protección.</w:t>
      </w:r>
    </w:p>
    <w:p w14:paraId="387C4C2F" w14:textId="77777777" w:rsidR="00C311AE" w:rsidRPr="001A67AA" w:rsidRDefault="00C311AE" w:rsidP="00151B45">
      <w:pPr>
        <w:pStyle w:val="Prrafodelista"/>
        <w:widowControl w:val="0"/>
        <w:numPr>
          <w:ilvl w:val="0"/>
          <w:numId w:val="23"/>
        </w:numPr>
        <w:spacing w:after="0" w:line="276" w:lineRule="auto"/>
        <w:ind w:left="501" w:right="567"/>
        <w:rPr>
          <w:sz w:val="20"/>
          <w:szCs w:val="20"/>
        </w:rPr>
      </w:pPr>
      <w:r w:rsidRPr="001A67AA">
        <w:rPr>
          <w:sz w:val="20"/>
          <w:szCs w:val="20"/>
        </w:rPr>
        <w:t>Rep</w:t>
      </w:r>
      <w:r w:rsidRPr="001A67AA">
        <w:rPr>
          <w:spacing w:val="-1"/>
          <w:sz w:val="20"/>
          <w:szCs w:val="20"/>
        </w:rPr>
        <w:t>r</w:t>
      </w:r>
      <w:r w:rsidRPr="001A67AA">
        <w:rPr>
          <w:sz w:val="20"/>
          <w:szCs w:val="20"/>
        </w:rPr>
        <w:t>o</w:t>
      </w:r>
      <w:r w:rsidRPr="001A67AA">
        <w:rPr>
          <w:spacing w:val="-1"/>
          <w:sz w:val="20"/>
          <w:szCs w:val="20"/>
        </w:rPr>
        <w:t>d</w:t>
      </w:r>
      <w:r w:rsidRPr="001A67AA">
        <w:rPr>
          <w:sz w:val="20"/>
          <w:szCs w:val="20"/>
        </w:rPr>
        <w:t>ucirla</w:t>
      </w:r>
      <w:r w:rsidRPr="001A67AA">
        <w:rPr>
          <w:spacing w:val="6"/>
          <w:sz w:val="20"/>
          <w:szCs w:val="20"/>
        </w:rPr>
        <w:t xml:space="preserve"> </w:t>
      </w:r>
      <w:r w:rsidRPr="001A67AA">
        <w:rPr>
          <w:spacing w:val="-1"/>
          <w:sz w:val="20"/>
          <w:szCs w:val="20"/>
        </w:rPr>
        <w:t>e</w:t>
      </w:r>
      <w:r w:rsidRPr="001A67AA">
        <w:rPr>
          <w:sz w:val="20"/>
          <w:szCs w:val="20"/>
        </w:rPr>
        <w:t>n</w:t>
      </w:r>
      <w:r w:rsidRPr="001A67AA">
        <w:rPr>
          <w:spacing w:val="5"/>
          <w:sz w:val="20"/>
          <w:szCs w:val="20"/>
        </w:rPr>
        <w:t xml:space="preserve"> </w:t>
      </w:r>
      <w:r w:rsidRPr="001A67AA">
        <w:rPr>
          <w:sz w:val="20"/>
          <w:szCs w:val="20"/>
        </w:rPr>
        <w:t>un</w:t>
      </w:r>
      <w:r w:rsidRPr="001A67AA">
        <w:rPr>
          <w:spacing w:val="5"/>
          <w:sz w:val="20"/>
          <w:szCs w:val="20"/>
        </w:rPr>
        <w:t xml:space="preserve"> </w:t>
      </w:r>
      <w:r w:rsidRPr="001A67AA">
        <w:rPr>
          <w:sz w:val="20"/>
          <w:szCs w:val="20"/>
        </w:rPr>
        <w:t>s</w:t>
      </w:r>
      <w:r w:rsidRPr="001A67AA">
        <w:rPr>
          <w:spacing w:val="-1"/>
          <w:sz w:val="20"/>
          <w:szCs w:val="20"/>
        </w:rPr>
        <w:t>op</w:t>
      </w:r>
      <w:r w:rsidRPr="001A67AA">
        <w:rPr>
          <w:spacing w:val="1"/>
          <w:sz w:val="20"/>
          <w:szCs w:val="20"/>
        </w:rPr>
        <w:t>o</w:t>
      </w:r>
      <w:r w:rsidRPr="001A67AA">
        <w:rPr>
          <w:sz w:val="20"/>
          <w:szCs w:val="20"/>
        </w:rPr>
        <w:t>rte</w:t>
      </w:r>
      <w:r w:rsidRPr="001A67AA">
        <w:rPr>
          <w:spacing w:val="5"/>
          <w:sz w:val="20"/>
          <w:szCs w:val="20"/>
        </w:rPr>
        <w:t xml:space="preserve"> </w:t>
      </w:r>
      <w:r w:rsidRPr="001A67AA">
        <w:rPr>
          <w:spacing w:val="-1"/>
          <w:sz w:val="20"/>
          <w:szCs w:val="20"/>
        </w:rPr>
        <w:t>d</w:t>
      </w:r>
      <w:r w:rsidRPr="001A67AA">
        <w:rPr>
          <w:sz w:val="20"/>
          <w:szCs w:val="20"/>
        </w:rPr>
        <w:t>igital</w:t>
      </w:r>
      <w:r w:rsidRPr="001A67AA">
        <w:rPr>
          <w:spacing w:val="6"/>
          <w:sz w:val="20"/>
          <w:szCs w:val="20"/>
        </w:rPr>
        <w:t xml:space="preserve"> </w:t>
      </w:r>
      <w:r w:rsidRPr="001A67AA">
        <w:rPr>
          <w:sz w:val="20"/>
          <w:szCs w:val="20"/>
        </w:rPr>
        <w:t>para</w:t>
      </w:r>
      <w:r w:rsidRPr="001A67AA">
        <w:rPr>
          <w:spacing w:val="6"/>
          <w:sz w:val="20"/>
          <w:szCs w:val="20"/>
        </w:rPr>
        <w:t xml:space="preserve"> </w:t>
      </w:r>
      <w:r w:rsidRPr="001A67AA">
        <w:rPr>
          <w:spacing w:val="-1"/>
          <w:sz w:val="20"/>
          <w:szCs w:val="20"/>
        </w:rPr>
        <w:t>s</w:t>
      </w:r>
      <w:r w:rsidRPr="001A67AA">
        <w:rPr>
          <w:sz w:val="20"/>
          <w:szCs w:val="20"/>
        </w:rPr>
        <w:t>u</w:t>
      </w:r>
      <w:r w:rsidRPr="001A67AA">
        <w:rPr>
          <w:spacing w:val="7"/>
          <w:sz w:val="20"/>
          <w:szCs w:val="20"/>
        </w:rPr>
        <w:t xml:space="preserve"> </w:t>
      </w:r>
      <w:r w:rsidRPr="001A67AA">
        <w:rPr>
          <w:spacing w:val="-2"/>
          <w:sz w:val="20"/>
          <w:szCs w:val="20"/>
        </w:rPr>
        <w:t>i</w:t>
      </w:r>
      <w:r w:rsidRPr="001A67AA">
        <w:rPr>
          <w:spacing w:val="1"/>
          <w:sz w:val="20"/>
          <w:szCs w:val="20"/>
        </w:rPr>
        <w:t>n</w:t>
      </w:r>
      <w:r w:rsidRPr="001A67AA">
        <w:rPr>
          <w:sz w:val="20"/>
          <w:szCs w:val="20"/>
        </w:rPr>
        <w:t>c</w:t>
      </w:r>
      <w:r w:rsidRPr="001A67AA">
        <w:rPr>
          <w:spacing w:val="-1"/>
          <w:sz w:val="20"/>
          <w:szCs w:val="20"/>
        </w:rPr>
        <w:t>or</w:t>
      </w:r>
      <w:r w:rsidRPr="001A67AA">
        <w:rPr>
          <w:spacing w:val="1"/>
          <w:sz w:val="20"/>
          <w:szCs w:val="20"/>
        </w:rPr>
        <w:t>p</w:t>
      </w:r>
      <w:r w:rsidRPr="001A67AA">
        <w:rPr>
          <w:spacing w:val="-1"/>
          <w:sz w:val="20"/>
          <w:szCs w:val="20"/>
        </w:rPr>
        <w:t>o</w:t>
      </w:r>
      <w:r w:rsidRPr="001A67AA">
        <w:rPr>
          <w:sz w:val="20"/>
          <w:szCs w:val="20"/>
        </w:rPr>
        <w:t>raci</w:t>
      </w:r>
      <w:r w:rsidRPr="001A67AA">
        <w:rPr>
          <w:spacing w:val="-1"/>
          <w:sz w:val="20"/>
          <w:szCs w:val="20"/>
        </w:rPr>
        <w:t>ó</w:t>
      </w:r>
      <w:r w:rsidRPr="001A67AA">
        <w:rPr>
          <w:sz w:val="20"/>
          <w:szCs w:val="20"/>
        </w:rPr>
        <w:t>n</w:t>
      </w:r>
      <w:r w:rsidRPr="001A67AA">
        <w:rPr>
          <w:spacing w:val="7"/>
          <w:sz w:val="20"/>
          <w:szCs w:val="20"/>
        </w:rPr>
        <w:t xml:space="preserve"> </w:t>
      </w:r>
      <w:r w:rsidRPr="001A67AA">
        <w:rPr>
          <w:sz w:val="20"/>
          <w:szCs w:val="20"/>
        </w:rPr>
        <w:t>a</w:t>
      </w:r>
      <w:r w:rsidRPr="001A67AA">
        <w:rPr>
          <w:spacing w:val="5"/>
          <w:sz w:val="20"/>
          <w:szCs w:val="20"/>
        </w:rPr>
        <w:t xml:space="preserve"> </w:t>
      </w:r>
      <w:r w:rsidRPr="001A67AA">
        <w:rPr>
          <w:spacing w:val="-1"/>
          <w:sz w:val="20"/>
          <w:szCs w:val="20"/>
        </w:rPr>
        <w:t>u</w:t>
      </w:r>
      <w:r w:rsidRPr="001A67AA">
        <w:rPr>
          <w:spacing w:val="1"/>
          <w:sz w:val="20"/>
          <w:szCs w:val="20"/>
        </w:rPr>
        <w:t>n</w:t>
      </w:r>
      <w:r w:rsidRPr="001A67AA">
        <w:rPr>
          <w:sz w:val="20"/>
          <w:szCs w:val="20"/>
        </w:rPr>
        <w:t>a</w:t>
      </w:r>
      <w:r w:rsidRPr="001A67AA">
        <w:rPr>
          <w:spacing w:val="5"/>
          <w:sz w:val="20"/>
          <w:szCs w:val="20"/>
        </w:rPr>
        <w:t xml:space="preserve"> </w:t>
      </w:r>
      <w:r w:rsidRPr="001A67AA">
        <w:rPr>
          <w:sz w:val="20"/>
          <w:szCs w:val="20"/>
        </w:rPr>
        <w:t>base</w:t>
      </w:r>
      <w:r w:rsidRPr="001A67AA">
        <w:rPr>
          <w:spacing w:val="5"/>
          <w:sz w:val="20"/>
          <w:szCs w:val="20"/>
        </w:rPr>
        <w:t xml:space="preserve"> </w:t>
      </w:r>
      <w:r w:rsidRPr="001A67AA">
        <w:rPr>
          <w:sz w:val="20"/>
          <w:szCs w:val="20"/>
        </w:rPr>
        <w:t>de</w:t>
      </w:r>
      <w:r w:rsidRPr="001A67AA">
        <w:rPr>
          <w:spacing w:val="5"/>
          <w:sz w:val="20"/>
          <w:szCs w:val="20"/>
        </w:rPr>
        <w:t xml:space="preserve"> </w:t>
      </w:r>
      <w:r w:rsidRPr="001A67AA">
        <w:rPr>
          <w:spacing w:val="-1"/>
          <w:sz w:val="20"/>
          <w:szCs w:val="20"/>
        </w:rPr>
        <w:t>d</w:t>
      </w:r>
      <w:r w:rsidRPr="001A67AA">
        <w:rPr>
          <w:sz w:val="20"/>
          <w:szCs w:val="20"/>
        </w:rPr>
        <w:t>at</w:t>
      </w:r>
      <w:r w:rsidRPr="001A67AA">
        <w:rPr>
          <w:spacing w:val="1"/>
          <w:sz w:val="20"/>
          <w:szCs w:val="20"/>
        </w:rPr>
        <w:t>o</w:t>
      </w:r>
      <w:r w:rsidRPr="001A67AA">
        <w:rPr>
          <w:sz w:val="20"/>
          <w:szCs w:val="20"/>
        </w:rPr>
        <w:t>s</w:t>
      </w:r>
      <w:r w:rsidRPr="001A67AA">
        <w:rPr>
          <w:spacing w:val="6"/>
          <w:sz w:val="20"/>
          <w:szCs w:val="20"/>
        </w:rPr>
        <w:t xml:space="preserve"> </w:t>
      </w:r>
      <w:r w:rsidRPr="001A67AA">
        <w:rPr>
          <w:sz w:val="20"/>
          <w:szCs w:val="20"/>
        </w:rPr>
        <w:t>electr</w:t>
      </w:r>
      <w:r w:rsidRPr="001A67AA">
        <w:rPr>
          <w:spacing w:val="-1"/>
          <w:sz w:val="20"/>
          <w:szCs w:val="20"/>
        </w:rPr>
        <w:t>ó</w:t>
      </w:r>
      <w:r w:rsidRPr="001A67AA">
        <w:rPr>
          <w:sz w:val="20"/>
          <w:szCs w:val="20"/>
        </w:rPr>
        <w:t>ni</w:t>
      </w:r>
      <w:r w:rsidRPr="001A67AA">
        <w:rPr>
          <w:spacing w:val="-1"/>
          <w:sz w:val="20"/>
          <w:szCs w:val="20"/>
        </w:rPr>
        <w:t>c</w:t>
      </w:r>
      <w:r w:rsidRPr="001A67AA">
        <w:rPr>
          <w:sz w:val="20"/>
          <w:szCs w:val="20"/>
        </w:rPr>
        <w:t>a, incluyendo</w:t>
      </w:r>
      <w:r w:rsidRPr="001A67AA">
        <w:rPr>
          <w:spacing w:val="2"/>
          <w:sz w:val="20"/>
          <w:szCs w:val="20"/>
        </w:rPr>
        <w:t xml:space="preserve"> </w:t>
      </w:r>
      <w:r w:rsidRPr="001A67AA">
        <w:rPr>
          <w:sz w:val="20"/>
          <w:szCs w:val="20"/>
        </w:rPr>
        <w:t>el</w:t>
      </w:r>
      <w:r w:rsidRPr="001A67AA">
        <w:rPr>
          <w:spacing w:val="1"/>
          <w:sz w:val="20"/>
          <w:szCs w:val="20"/>
        </w:rPr>
        <w:t xml:space="preserve"> </w:t>
      </w:r>
      <w:r w:rsidRPr="001A67AA">
        <w:rPr>
          <w:sz w:val="20"/>
          <w:szCs w:val="20"/>
        </w:rPr>
        <w:t>dere</w:t>
      </w:r>
      <w:r w:rsidRPr="001A67AA">
        <w:rPr>
          <w:spacing w:val="-1"/>
          <w:sz w:val="20"/>
          <w:szCs w:val="20"/>
        </w:rPr>
        <w:t>ch</w:t>
      </w:r>
      <w:r w:rsidRPr="001A67AA">
        <w:rPr>
          <w:sz w:val="20"/>
          <w:szCs w:val="20"/>
        </w:rPr>
        <w:t>o de</w:t>
      </w:r>
      <w:r w:rsidRPr="001A67AA">
        <w:rPr>
          <w:spacing w:val="2"/>
          <w:sz w:val="20"/>
          <w:szCs w:val="20"/>
        </w:rPr>
        <w:t xml:space="preserve"> </w:t>
      </w:r>
      <w:r w:rsidRPr="001A67AA">
        <w:rPr>
          <w:sz w:val="20"/>
          <w:szCs w:val="20"/>
        </w:rPr>
        <w:t>r</w:t>
      </w:r>
      <w:r w:rsidRPr="001A67AA">
        <w:rPr>
          <w:spacing w:val="-1"/>
          <w:sz w:val="20"/>
          <w:szCs w:val="20"/>
        </w:rPr>
        <w:t>e</w:t>
      </w:r>
      <w:r w:rsidRPr="001A67AA">
        <w:rPr>
          <w:sz w:val="20"/>
          <w:szCs w:val="20"/>
        </w:rPr>
        <w:t>producir</w:t>
      </w:r>
      <w:r w:rsidRPr="001A67AA">
        <w:rPr>
          <w:spacing w:val="2"/>
          <w:sz w:val="20"/>
          <w:szCs w:val="20"/>
        </w:rPr>
        <w:t xml:space="preserve"> </w:t>
      </w:r>
      <w:r w:rsidRPr="001A67AA">
        <w:rPr>
          <w:sz w:val="20"/>
          <w:szCs w:val="20"/>
        </w:rPr>
        <w:t>y</w:t>
      </w:r>
      <w:r w:rsidRPr="001A67AA">
        <w:rPr>
          <w:spacing w:val="2"/>
          <w:sz w:val="20"/>
          <w:szCs w:val="20"/>
        </w:rPr>
        <w:t xml:space="preserve"> </w:t>
      </w:r>
      <w:r w:rsidRPr="001A67AA">
        <w:rPr>
          <w:sz w:val="20"/>
          <w:szCs w:val="20"/>
        </w:rPr>
        <w:t>almacenar</w:t>
      </w:r>
      <w:r w:rsidRPr="001A67AA">
        <w:rPr>
          <w:spacing w:val="2"/>
          <w:sz w:val="20"/>
          <w:szCs w:val="20"/>
        </w:rPr>
        <w:t xml:space="preserve"> </w:t>
      </w:r>
      <w:r w:rsidRPr="001A67AA">
        <w:rPr>
          <w:sz w:val="20"/>
          <w:szCs w:val="20"/>
        </w:rPr>
        <w:t>la</w:t>
      </w:r>
      <w:r w:rsidRPr="001A67AA">
        <w:rPr>
          <w:spacing w:val="1"/>
          <w:sz w:val="20"/>
          <w:szCs w:val="20"/>
        </w:rPr>
        <w:t xml:space="preserve"> </w:t>
      </w:r>
      <w:r w:rsidRPr="001A67AA">
        <w:rPr>
          <w:sz w:val="20"/>
          <w:szCs w:val="20"/>
        </w:rPr>
        <w:t>obra</w:t>
      </w:r>
      <w:r w:rsidRPr="001A67AA">
        <w:rPr>
          <w:spacing w:val="2"/>
          <w:sz w:val="20"/>
          <w:szCs w:val="20"/>
        </w:rPr>
        <w:t xml:space="preserve"> </w:t>
      </w:r>
      <w:r w:rsidRPr="001A67AA">
        <w:rPr>
          <w:sz w:val="20"/>
          <w:szCs w:val="20"/>
        </w:rPr>
        <w:t>en</w:t>
      </w:r>
      <w:r w:rsidRPr="001A67AA">
        <w:rPr>
          <w:spacing w:val="2"/>
          <w:sz w:val="20"/>
          <w:szCs w:val="20"/>
        </w:rPr>
        <w:t xml:space="preserve"> </w:t>
      </w:r>
      <w:r w:rsidRPr="001A67AA">
        <w:rPr>
          <w:sz w:val="20"/>
          <w:szCs w:val="20"/>
        </w:rPr>
        <w:t>servidores,</w:t>
      </w:r>
      <w:r w:rsidRPr="001A67AA">
        <w:rPr>
          <w:spacing w:val="2"/>
          <w:sz w:val="20"/>
          <w:szCs w:val="20"/>
        </w:rPr>
        <w:t xml:space="preserve"> </w:t>
      </w:r>
      <w:r w:rsidRPr="001A67AA">
        <w:rPr>
          <w:sz w:val="20"/>
          <w:szCs w:val="20"/>
        </w:rPr>
        <w:t>a</w:t>
      </w:r>
      <w:r w:rsidRPr="001A67AA">
        <w:rPr>
          <w:spacing w:val="2"/>
          <w:sz w:val="20"/>
          <w:szCs w:val="20"/>
        </w:rPr>
        <w:t xml:space="preserve"> </w:t>
      </w:r>
      <w:r w:rsidRPr="001A67AA">
        <w:rPr>
          <w:sz w:val="20"/>
          <w:szCs w:val="20"/>
        </w:rPr>
        <w:t>los</w:t>
      </w:r>
      <w:r w:rsidRPr="001A67AA">
        <w:rPr>
          <w:spacing w:val="2"/>
          <w:sz w:val="20"/>
          <w:szCs w:val="20"/>
        </w:rPr>
        <w:t xml:space="preserve"> </w:t>
      </w:r>
      <w:r w:rsidRPr="001A67AA">
        <w:rPr>
          <w:sz w:val="20"/>
          <w:szCs w:val="20"/>
        </w:rPr>
        <w:t>efec</w:t>
      </w:r>
      <w:r w:rsidRPr="001A67AA">
        <w:rPr>
          <w:spacing w:val="-2"/>
          <w:sz w:val="20"/>
          <w:szCs w:val="20"/>
        </w:rPr>
        <w:t>t</w:t>
      </w:r>
      <w:r w:rsidRPr="001A67AA">
        <w:rPr>
          <w:sz w:val="20"/>
          <w:szCs w:val="20"/>
        </w:rPr>
        <w:t>os</w:t>
      </w:r>
      <w:r w:rsidRPr="001A67AA">
        <w:rPr>
          <w:spacing w:val="1"/>
          <w:sz w:val="20"/>
          <w:szCs w:val="20"/>
        </w:rPr>
        <w:t xml:space="preserve"> </w:t>
      </w:r>
      <w:r w:rsidRPr="001A67AA">
        <w:rPr>
          <w:sz w:val="20"/>
          <w:szCs w:val="20"/>
        </w:rPr>
        <w:t>de gar</w:t>
      </w:r>
      <w:r w:rsidRPr="001A67AA">
        <w:rPr>
          <w:spacing w:val="-1"/>
          <w:sz w:val="20"/>
          <w:szCs w:val="20"/>
        </w:rPr>
        <w:t>a</w:t>
      </w:r>
      <w:r w:rsidRPr="001A67AA">
        <w:rPr>
          <w:sz w:val="20"/>
          <w:szCs w:val="20"/>
        </w:rPr>
        <w:t>ntizar</w:t>
      </w:r>
      <w:r w:rsidRPr="001A67AA">
        <w:rPr>
          <w:spacing w:val="1"/>
          <w:sz w:val="20"/>
          <w:szCs w:val="20"/>
        </w:rPr>
        <w:t xml:space="preserve"> </w:t>
      </w:r>
      <w:r w:rsidRPr="001A67AA">
        <w:rPr>
          <w:spacing w:val="-1"/>
          <w:sz w:val="20"/>
          <w:szCs w:val="20"/>
        </w:rPr>
        <w:t>s</w:t>
      </w:r>
      <w:r w:rsidRPr="001A67AA">
        <w:rPr>
          <w:sz w:val="20"/>
          <w:szCs w:val="20"/>
        </w:rPr>
        <w:t>u</w:t>
      </w:r>
      <w:r w:rsidRPr="001A67AA">
        <w:rPr>
          <w:spacing w:val="1"/>
          <w:sz w:val="20"/>
          <w:szCs w:val="20"/>
        </w:rPr>
        <w:t xml:space="preserve"> </w:t>
      </w:r>
      <w:r w:rsidRPr="001A67AA">
        <w:rPr>
          <w:spacing w:val="-1"/>
          <w:sz w:val="20"/>
          <w:szCs w:val="20"/>
        </w:rPr>
        <w:t>s</w:t>
      </w:r>
      <w:r w:rsidRPr="001A67AA">
        <w:rPr>
          <w:sz w:val="20"/>
          <w:szCs w:val="20"/>
        </w:rPr>
        <w:t>eg</w:t>
      </w:r>
      <w:r w:rsidRPr="001A67AA">
        <w:rPr>
          <w:spacing w:val="-1"/>
          <w:sz w:val="20"/>
          <w:szCs w:val="20"/>
        </w:rPr>
        <w:t>u</w:t>
      </w:r>
      <w:r w:rsidRPr="001A67AA">
        <w:rPr>
          <w:sz w:val="20"/>
          <w:szCs w:val="20"/>
        </w:rPr>
        <w:t>rid</w:t>
      </w:r>
      <w:r w:rsidRPr="001A67AA">
        <w:rPr>
          <w:spacing w:val="-1"/>
          <w:sz w:val="20"/>
          <w:szCs w:val="20"/>
        </w:rPr>
        <w:t>a</w:t>
      </w:r>
      <w:r w:rsidRPr="001A67AA">
        <w:rPr>
          <w:sz w:val="20"/>
          <w:szCs w:val="20"/>
        </w:rPr>
        <w:t>d, c</w:t>
      </w:r>
      <w:r w:rsidRPr="001A67AA">
        <w:rPr>
          <w:spacing w:val="-1"/>
          <w:sz w:val="20"/>
          <w:szCs w:val="20"/>
        </w:rPr>
        <w:t>o</w:t>
      </w:r>
      <w:r w:rsidRPr="001A67AA">
        <w:rPr>
          <w:sz w:val="20"/>
          <w:szCs w:val="20"/>
        </w:rPr>
        <w:t>n</w:t>
      </w:r>
      <w:r w:rsidRPr="001A67AA">
        <w:rPr>
          <w:spacing w:val="-1"/>
          <w:sz w:val="20"/>
          <w:szCs w:val="20"/>
        </w:rPr>
        <w:t>s</w:t>
      </w:r>
      <w:r w:rsidRPr="001A67AA">
        <w:rPr>
          <w:sz w:val="20"/>
          <w:szCs w:val="20"/>
        </w:rPr>
        <w:t>ervac</w:t>
      </w:r>
      <w:r w:rsidRPr="001A67AA">
        <w:rPr>
          <w:spacing w:val="-2"/>
          <w:sz w:val="20"/>
          <w:szCs w:val="20"/>
        </w:rPr>
        <w:t>i</w:t>
      </w:r>
      <w:r w:rsidRPr="001A67AA">
        <w:rPr>
          <w:sz w:val="20"/>
          <w:szCs w:val="20"/>
        </w:rPr>
        <w:t>ón y pre</w:t>
      </w:r>
      <w:r w:rsidRPr="001A67AA">
        <w:rPr>
          <w:spacing w:val="-1"/>
          <w:sz w:val="20"/>
          <w:szCs w:val="20"/>
        </w:rPr>
        <w:t>s</w:t>
      </w:r>
      <w:r w:rsidRPr="001A67AA">
        <w:rPr>
          <w:sz w:val="20"/>
          <w:szCs w:val="20"/>
        </w:rPr>
        <w:t>erv</w:t>
      </w:r>
      <w:r w:rsidRPr="001A67AA">
        <w:rPr>
          <w:spacing w:val="-1"/>
          <w:sz w:val="20"/>
          <w:szCs w:val="20"/>
        </w:rPr>
        <w:t>a</w:t>
      </w:r>
      <w:r w:rsidRPr="001A67AA">
        <w:rPr>
          <w:sz w:val="20"/>
          <w:szCs w:val="20"/>
        </w:rPr>
        <w:t>r el</w:t>
      </w:r>
      <w:r w:rsidRPr="001A67AA">
        <w:rPr>
          <w:spacing w:val="-1"/>
          <w:sz w:val="20"/>
          <w:szCs w:val="20"/>
        </w:rPr>
        <w:t xml:space="preserve"> </w:t>
      </w:r>
      <w:r w:rsidRPr="001A67AA">
        <w:rPr>
          <w:sz w:val="20"/>
          <w:szCs w:val="20"/>
        </w:rPr>
        <w:t>for</w:t>
      </w:r>
      <w:r w:rsidRPr="001A67AA">
        <w:rPr>
          <w:spacing w:val="-2"/>
          <w:sz w:val="20"/>
          <w:szCs w:val="20"/>
        </w:rPr>
        <w:t>m</w:t>
      </w:r>
      <w:r w:rsidRPr="001A67AA">
        <w:rPr>
          <w:sz w:val="20"/>
          <w:szCs w:val="20"/>
        </w:rPr>
        <w:t>ato.</w:t>
      </w:r>
    </w:p>
    <w:p w14:paraId="13837FF1" w14:textId="77777777" w:rsidR="00C311AE" w:rsidRPr="001A67AA" w:rsidRDefault="00C311AE" w:rsidP="00151B45">
      <w:pPr>
        <w:pStyle w:val="Prrafodelista"/>
        <w:widowControl w:val="0"/>
        <w:numPr>
          <w:ilvl w:val="0"/>
          <w:numId w:val="23"/>
        </w:numPr>
        <w:spacing w:after="0" w:line="276" w:lineRule="auto"/>
        <w:ind w:left="501" w:right="567"/>
        <w:rPr>
          <w:sz w:val="20"/>
          <w:szCs w:val="20"/>
        </w:rPr>
      </w:pPr>
      <w:r w:rsidRPr="001A67AA">
        <w:rPr>
          <w:sz w:val="20"/>
          <w:szCs w:val="20"/>
        </w:rPr>
        <w:t>C</w:t>
      </w:r>
      <w:r w:rsidRPr="001A67AA">
        <w:rPr>
          <w:spacing w:val="1"/>
          <w:sz w:val="20"/>
          <w:szCs w:val="20"/>
        </w:rPr>
        <w:t>o</w:t>
      </w:r>
      <w:r w:rsidRPr="001A67AA">
        <w:rPr>
          <w:spacing w:val="-2"/>
          <w:sz w:val="20"/>
          <w:szCs w:val="20"/>
        </w:rPr>
        <w:t>m</w:t>
      </w:r>
      <w:r w:rsidRPr="001A67AA">
        <w:rPr>
          <w:sz w:val="20"/>
          <w:szCs w:val="20"/>
        </w:rPr>
        <w:t>unicarla, por defecto,</w:t>
      </w:r>
      <w:r w:rsidRPr="001A67AA">
        <w:rPr>
          <w:spacing w:val="40"/>
          <w:sz w:val="20"/>
          <w:szCs w:val="20"/>
        </w:rPr>
        <w:t xml:space="preserve"> </w:t>
      </w:r>
      <w:r w:rsidRPr="001A67AA">
        <w:rPr>
          <w:sz w:val="20"/>
          <w:szCs w:val="20"/>
        </w:rPr>
        <w:t xml:space="preserve">a través de </w:t>
      </w:r>
      <w:r w:rsidRPr="001A67AA">
        <w:rPr>
          <w:spacing w:val="-1"/>
          <w:sz w:val="20"/>
          <w:szCs w:val="20"/>
        </w:rPr>
        <w:t>u</w:t>
      </w:r>
      <w:r w:rsidRPr="001A67AA">
        <w:rPr>
          <w:sz w:val="20"/>
          <w:szCs w:val="20"/>
        </w:rPr>
        <w:t>n ar</w:t>
      </w:r>
      <w:r w:rsidRPr="001A67AA">
        <w:rPr>
          <w:spacing w:val="-1"/>
          <w:sz w:val="20"/>
          <w:szCs w:val="20"/>
        </w:rPr>
        <w:t>c</w:t>
      </w:r>
      <w:r w:rsidRPr="001A67AA">
        <w:rPr>
          <w:spacing w:val="1"/>
          <w:sz w:val="20"/>
          <w:szCs w:val="20"/>
        </w:rPr>
        <w:t>h</w:t>
      </w:r>
      <w:r w:rsidRPr="001A67AA">
        <w:rPr>
          <w:spacing w:val="-2"/>
          <w:sz w:val="20"/>
          <w:szCs w:val="20"/>
        </w:rPr>
        <w:t>i</w:t>
      </w:r>
      <w:r w:rsidRPr="001A67AA">
        <w:rPr>
          <w:sz w:val="20"/>
          <w:szCs w:val="20"/>
        </w:rPr>
        <w:t>vo institucional</w:t>
      </w:r>
      <w:r w:rsidRPr="001A67AA">
        <w:rPr>
          <w:spacing w:val="41"/>
          <w:sz w:val="20"/>
          <w:szCs w:val="20"/>
        </w:rPr>
        <w:t xml:space="preserve"> </w:t>
      </w:r>
      <w:r w:rsidRPr="001A67AA">
        <w:rPr>
          <w:spacing w:val="-1"/>
          <w:sz w:val="20"/>
          <w:szCs w:val="20"/>
        </w:rPr>
        <w:t>a</w:t>
      </w:r>
      <w:r w:rsidRPr="001A67AA">
        <w:rPr>
          <w:spacing w:val="1"/>
          <w:sz w:val="20"/>
          <w:szCs w:val="20"/>
        </w:rPr>
        <w:t>b</w:t>
      </w:r>
      <w:r w:rsidRPr="001A67AA">
        <w:rPr>
          <w:spacing w:val="-2"/>
          <w:sz w:val="20"/>
          <w:szCs w:val="20"/>
        </w:rPr>
        <w:t>i</w:t>
      </w:r>
      <w:r w:rsidRPr="001A67AA">
        <w:rPr>
          <w:sz w:val="20"/>
          <w:szCs w:val="20"/>
        </w:rPr>
        <w:t xml:space="preserve">erto, </w:t>
      </w:r>
      <w:r w:rsidRPr="001A67AA">
        <w:rPr>
          <w:spacing w:val="-1"/>
          <w:sz w:val="20"/>
          <w:szCs w:val="20"/>
        </w:rPr>
        <w:t>a</w:t>
      </w:r>
      <w:r w:rsidRPr="001A67AA">
        <w:rPr>
          <w:sz w:val="20"/>
          <w:szCs w:val="20"/>
        </w:rPr>
        <w:t>ccesible de</w:t>
      </w:r>
      <w:r w:rsidRPr="001A67AA">
        <w:rPr>
          <w:spacing w:val="-1"/>
          <w:sz w:val="20"/>
          <w:szCs w:val="20"/>
        </w:rPr>
        <w:t xml:space="preserve"> </w:t>
      </w:r>
      <w:r w:rsidRPr="001A67AA">
        <w:rPr>
          <w:spacing w:val="-2"/>
          <w:sz w:val="20"/>
          <w:szCs w:val="20"/>
        </w:rPr>
        <w:t>m</w:t>
      </w:r>
      <w:r w:rsidRPr="001A67AA">
        <w:rPr>
          <w:sz w:val="20"/>
          <w:szCs w:val="20"/>
        </w:rPr>
        <w:t>odo libre</w:t>
      </w:r>
      <w:r w:rsidRPr="001A67AA">
        <w:rPr>
          <w:spacing w:val="-3"/>
          <w:sz w:val="20"/>
          <w:szCs w:val="20"/>
        </w:rPr>
        <w:t xml:space="preserve"> </w:t>
      </w:r>
      <w:r w:rsidRPr="001A67AA">
        <w:rPr>
          <w:sz w:val="20"/>
          <w:szCs w:val="20"/>
        </w:rPr>
        <w:t>y gratuito a tr</w:t>
      </w:r>
      <w:r w:rsidRPr="001A67AA">
        <w:rPr>
          <w:spacing w:val="-1"/>
          <w:sz w:val="20"/>
          <w:szCs w:val="20"/>
        </w:rPr>
        <w:t>a</w:t>
      </w:r>
      <w:r w:rsidRPr="001A67AA">
        <w:rPr>
          <w:spacing w:val="1"/>
          <w:sz w:val="20"/>
          <w:szCs w:val="20"/>
        </w:rPr>
        <w:t>v</w:t>
      </w:r>
      <w:r w:rsidRPr="001A67AA">
        <w:rPr>
          <w:sz w:val="20"/>
          <w:szCs w:val="20"/>
        </w:rPr>
        <w:t>és</w:t>
      </w:r>
      <w:r w:rsidRPr="001A67AA">
        <w:rPr>
          <w:spacing w:val="-1"/>
          <w:sz w:val="20"/>
          <w:szCs w:val="20"/>
        </w:rPr>
        <w:t xml:space="preserve"> </w:t>
      </w:r>
      <w:r w:rsidRPr="001A67AA">
        <w:rPr>
          <w:sz w:val="20"/>
          <w:szCs w:val="20"/>
        </w:rPr>
        <w:t xml:space="preserve">de </w:t>
      </w:r>
      <w:r w:rsidRPr="001A67AA">
        <w:rPr>
          <w:spacing w:val="-2"/>
          <w:sz w:val="20"/>
          <w:szCs w:val="20"/>
        </w:rPr>
        <w:t>i</w:t>
      </w:r>
      <w:r w:rsidRPr="001A67AA">
        <w:rPr>
          <w:spacing w:val="1"/>
          <w:sz w:val="20"/>
          <w:szCs w:val="20"/>
        </w:rPr>
        <w:t>n</w:t>
      </w:r>
      <w:r w:rsidRPr="001A67AA">
        <w:rPr>
          <w:sz w:val="20"/>
          <w:szCs w:val="20"/>
        </w:rPr>
        <w:t>ternet</w:t>
      </w:r>
      <w:r w:rsidRPr="001A67AA">
        <w:rPr>
          <w:spacing w:val="-1"/>
          <w:sz w:val="20"/>
          <w:szCs w:val="20"/>
        </w:rPr>
        <w:t>.</w:t>
      </w:r>
    </w:p>
    <w:p w14:paraId="36D0045D" w14:textId="77777777" w:rsidR="00C311AE" w:rsidRPr="001A67AA" w:rsidRDefault="00C311AE" w:rsidP="00151B45">
      <w:pPr>
        <w:pStyle w:val="Prrafodelista"/>
        <w:widowControl w:val="0"/>
        <w:numPr>
          <w:ilvl w:val="0"/>
          <w:numId w:val="23"/>
        </w:numPr>
        <w:spacing w:after="0" w:line="276" w:lineRule="auto"/>
        <w:ind w:left="501" w:right="567"/>
        <w:rPr>
          <w:sz w:val="20"/>
          <w:szCs w:val="20"/>
        </w:rPr>
      </w:pPr>
      <w:r w:rsidRPr="001A67AA">
        <w:rPr>
          <w:sz w:val="20"/>
          <w:szCs w:val="20"/>
        </w:rPr>
        <w:t>Cualquier otra forma de acceso (restringido, embargado, cerrado) deberá solicitarse expresamente y obedecer a causas justificadas.</w:t>
      </w:r>
    </w:p>
    <w:p w14:paraId="65442605" w14:textId="77777777" w:rsidR="00C311AE" w:rsidRPr="001A67AA" w:rsidRDefault="00C311AE" w:rsidP="00151B45">
      <w:pPr>
        <w:pStyle w:val="Prrafodelista"/>
        <w:widowControl w:val="0"/>
        <w:numPr>
          <w:ilvl w:val="0"/>
          <w:numId w:val="23"/>
        </w:numPr>
        <w:spacing w:after="0" w:line="276" w:lineRule="auto"/>
        <w:ind w:left="501" w:right="567"/>
        <w:rPr>
          <w:sz w:val="20"/>
          <w:szCs w:val="20"/>
        </w:rPr>
      </w:pPr>
      <w:r w:rsidRPr="001A67AA">
        <w:rPr>
          <w:sz w:val="20"/>
          <w:szCs w:val="20"/>
        </w:rPr>
        <w:t>Asignar por defecto a estos trabajo</w:t>
      </w:r>
      <w:r>
        <w:rPr>
          <w:sz w:val="20"/>
          <w:szCs w:val="20"/>
        </w:rPr>
        <w:t>s una licencia Creative Commons.</w:t>
      </w:r>
    </w:p>
    <w:p w14:paraId="02737D8A" w14:textId="77777777" w:rsidR="00C311AE" w:rsidRPr="001A67AA" w:rsidRDefault="00C311AE" w:rsidP="00151B45">
      <w:pPr>
        <w:pStyle w:val="Prrafodelista"/>
        <w:widowControl w:val="0"/>
        <w:numPr>
          <w:ilvl w:val="0"/>
          <w:numId w:val="23"/>
        </w:numPr>
        <w:spacing w:after="0" w:line="276" w:lineRule="auto"/>
        <w:ind w:left="501" w:right="567"/>
        <w:rPr>
          <w:sz w:val="20"/>
          <w:szCs w:val="20"/>
        </w:rPr>
      </w:pPr>
      <w:r w:rsidRPr="001A67AA">
        <w:rPr>
          <w:sz w:val="20"/>
          <w:szCs w:val="20"/>
        </w:rPr>
        <w:t xml:space="preserve">Asignar por defecto a estos trabajos un HANDLE (URL </w:t>
      </w:r>
      <w:r w:rsidRPr="001A67AA">
        <w:rPr>
          <w:i/>
          <w:iCs/>
          <w:sz w:val="20"/>
          <w:szCs w:val="20"/>
        </w:rPr>
        <w:t>persistente)</w:t>
      </w:r>
      <w:r>
        <w:rPr>
          <w:iCs/>
          <w:sz w:val="20"/>
          <w:szCs w:val="20"/>
        </w:rPr>
        <w:t>.</w:t>
      </w:r>
    </w:p>
    <w:p w14:paraId="23A3C3F1" w14:textId="77777777" w:rsidR="00C311AE" w:rsidRPr="001A67AA" w:rsidRDefault="00C311AE" w:rsidP="00C311AE">
      <w:pPr>
        <w:spacing w:after="0" w:line="276" w:lineRule="auto"/>
        <w:ind w:right="567"/>
        <w:rPr>
          <w:b/>
          <w:bCs/>
          <w:i/>
          <w:sz w:val="20"/>
          <w:szCs w:val="20"/>
        </w:rPr>
      </w:pPr>
    </w:p>
    <w:p w14:paraId="5CA0BFDB" w14:textId="77777777" w:rsidR="00C311AE" w:rsidRPr="001A67AA" w:rsidRDefault="00C311AE" w:rsidP="00C311AE">
      <w:pPr>
        <w:spacing w:after="0" w:line="276" w:lineRule="auto"/>
        <w:ind w:right="567"/>
        <w:rPr>
          <w:sz w:val="20"/>
          <w:szCs w:val="20"/>
        </w:rPr>
      </w:pPr>
      <w:r w:rsidRPr="001A67AA">
        <w:rPr>
          <w:b/>
          <w:bCs/>
          <w:i/>
          <w:sz w:val="20"/>
          <w:szCs w:val="20"/>
        </w:rPr>
        <w:t>4º.</w:t>
      </w:r>
      <w:r w:rsidRPr="001A67AA">
        <w:rPr>
          <w:b/>
          <w:bCs/>
          <w:i/>
          <w:spacing w:val="-1"/>
          <w:sz w:val="20"/>
          <w:szCs w:val="20"/>
        </w:rPr>
        <w:t xml:space="preserve"> </w:t>
      </w:r>
      <w:r w:rsidRPr="001A67AA">
        <w:rPr>
          <w:b/>
          <w:bCs/>
          <w:i/>
          <w:sz w:val="20"/>
          <w:szCs w:val="20"/>
        </w:rPr>
        <w:t>Dere</w:t>
      </w:r>
      <w:r w:rsidRPr="001A67AA">
        <w:rPr>
          <w:b/>
          <w:bCs/>
          <w:i/>
          <w:spacing w:val="-1"/>
          <w:sz w:val="20"/>
          <w:szCs w:val="20"/>
        </w:rPr>
        <w:t>c</w:t>
      </w:r>
      <w:r w:rsidRPr="001A67AA">
        <w:rPr>
          <w:b/>
          <w:bCs/>
          <w:i/>
          <w:sz w:val="20"/>
          <w:szCs w:val="20"/>
        </w:rPr>
        <w:t>hos</w:t>
      </w:r>
      <w:r w:rsidRPr="001A67AA">
        <w:rPr>
          <w:b/>
          <w:bCs/>
          <w:i/>
          <w:spacing w:val="-1"/>
          <w:sz w:val="20"/>
          <w:szCs w:val="20"/>
        </w:rPr>
        <w:t xml:space="preserve"> d</w:t>
      </w:r>
      <w:r w:rsidRPr="001A67AA">
        <w:rPr>
          <w:b/>
          <w:bCs/>
          <w:i/>
          <w:sz w:val="20"/>
          <w:szCs w:val="20"/>
        </w:rPr>
        <w:t>el au</w:t>
      </w:r>
      <w:r w:rsidRPr="001A67AA">
        <w:rPr>
          <w:b/>
          <w:bCs/>
          <w:i/>
          <w:spacing w:val="-1"/>
          <w:sz w:val="20"/>
          <w:szCs w:val="20"/>
        </w:rPr>
        <w:t>to</w:t>
      </w:r>
      <w:r w:rsidRPr="001A67AA">
        <w:rPr>
          <w:b/>
          <w:bCs/>
          <w:i/>
          <w:sz w:val="20"/>
          <w:szCs w:val="20"/>
        </w:rPr>
        <w:t>r.</w:t>
      </w:r>
    </w:p>
    <w:p w14:paraId="1DED1418" w14:textId="77777777" w:rsidR="00C311AE" w:rsidRDefault="00C311AE" w:rsidP="00C311AE">
      <w:pPr>
        <w:spacing w:after="0" w:line="276" w:lineRule="auto"/>
        <w:ind w:right="567"/>
        <w:rPr>
          <w:sz w:val="20"/>
          <w:szCs w:val="20"/>
        </w:rPr>
      </w:pPr>
      <w:r w:rsidRPr="001A67AA">
        <w:rPr>
          <w:sz w:val="20"/>
          <w:szCs w:val="20"/>
        </w:rPr>
        <w:t>El</w:t>
      </w:r>
      <w:r w:rsidRPr="001A67AA">
        <w:rPr>
          <w:spacing w:val="10"/>
          <w:sz w:val="20"/>
          <w:szCs w:val="20"/>
        </w:rPr>
        <w:t xml:space="preserve"> </w:t>
      </w:r>
      <w:r w:rsidRPr="001A67AA">
        <w:rPr>
          <w:sz w:val="20"/>
          <w:szCs w:val="20"/>
        </w:rPr>
        <w:t>a</w:t>
      </w:r>
      <w:r w:rsidRPr="001A67AA">
        <w:rPr>
          <w:spacing w:val="1"/>
          <w:sz w:val="20"/>
          <w:szCs w:val="20"/>
        </w:rPr>
        <w:t>u</w:t>
      </w:r>
      <w:r w:rsidRPr="001A67AA">
        <w:rPr>
          <w:sz w:val="20"/>
          <w:szCs w:val="20"/>
        </w:rPr>
        <w:t>t</w:t>
      </w:r>
      <w:r w:rsidRPr="001A67AA">
        <w:rPr>
          <w:spacing w:val="1"/>
          <w:sz w:val="20"/>
          <w:szCs w:val="20"/>
        </w:rPr>
        <w:t>o</w:t>
      </w:r>
      <w:r w:rsidRPr="001A67AA">
        <w:rPr>
          <w:sz w:val="20"/>
          <w:szCs w:val="20"/>
        </w:rPr>
        <w:t>r,</w:t>
      </w:r>
      <w:r w:rsidRPr="001A67AA">
        <w:rPr>
          <w:spacing w:val="10"/>
          <w:sz w:val="20"/>
          <w:szCs w:val="20"/>
        </w:rPr>
        <w:t xml:space="preserve"> </w:t>
      </w:r>
      <w:r w:rsidRPr="001A67AA">
        <w:rPr>
          <w:sz w:val="20"/>
          <w:szCs w:val="20"/>
        </w:rPr>
        <w:t>en</w:t>
      </w:r>
      <w:r w:rsidRPr="001A67AA">
        <w:rPr>
          <w:spacing w:val="11"/>
          <w:sz w:val="20"/>
          <w:szCs w:val="20"/>
        </w:rPr>
        <w:t xml:space="preserve"> </w:t>
      </w:r>
      <w:r w:rsidRPr="001A67AA">
        <w:rPr>
          <w:sz w:val="20"/>
          <w:szCs w:val="20"/>
        </w:rPr>
        <w:t>ta</w:t>
      </w:r>
      <w:r w:rsidRPr="001A67AA">
        <w:rPr>
          <w:spacing w:val="1"/>
          <w:sz w:val="20"/>
          <w:szCs w:val="20"/>
        </w:rPr>
        <w:t>n</w:t>
      </w:r>
      <w:r w:rsidRPr="001A67AA">
        <w:rPr>
          <w:spacing w:val="-1"/>
          <w:sz w:val="20"/>
          <w:szCs w:val="20"/>
        </w:rPr>
        <w:t>t</w:t>
      </w:r>
      <w:r w:rsidRPr="001A67AA">
        <w:rPr>
          <w:sz w:val="20"/>
          <w:szCs w:val="20"/>
        </w:rPr>
        <w:t>o</w:t>
      </w:r>
      <w:r w:rsidRPr="001A67AA">
        <w:rPr>
          <w:spacing w:val="11"/>
          <w:sz w:val="20"/>
          <w:szCs w:val="20"/>
        </w:rPr>
        <w:t xml:space="preserve"> </w:t>
      </w:r>
      <w:r w:rsidRPr="001A67AA">
        <w:rPr>
          <w:sz w:val="20"/>
          <w:szCs w:val="20"/>
        </w:rPr>
        <w:t>q</w:t>
      </w:r>
      <w:r w:rsidRPr="001A67AA">
        <w:rPr>
          <w:spacing w:val="1"/>
          <w:sz w:val="20"/>
          <w:szCs w:val="20"/>
        </w:rPr>
        <w:t>u</w:t>
      </w:r>
      <w:r w:rsidRPr="001A67AA">
        <w:rPr>
          <w:sz w:val="20"/>
          <w:szCs w:val="20"/>
        </w:rPr>
        <w:t>e</w:t>
      </w:r>
      <w:r w:rsidRPr="001A67AA">
        <w:rPr>
          <w:spacing w:val="10"/>
          <w:sz w:val="20"/>
          <w:szCs w:val="20"/>
        </w:rPr>
        <w:t xml:space="preserve"> </w:t>
      </w:r>
      <w:r w:rsidRPr="001A67AA">
        <w:rPr>
          <w:sz w:val="20"/>
          <w:szCs w:val="20"/>
        </w:rPr>
        <w:t>tit</w:t>
      </w:r>
      <w:r w:rsidRPr="001A67AA">
        <w:rPr>
          <w:spacing w:val="1"/>
          <w:sz w:val="20"/>
          <w:szCs w:val="20"/>
        </w:rPr>
        <w:t>u</w:t>
      </w:r>
      <w:r w:rsidRPr="001A67AA">
        <w:rPr>
          <w:sz w:val="20"/>
          <w:szCs w:val="20"/>
        </w:rPr>
        <w:t>lar</w:t>
      </w:r>
      <w:r w:rsidRPr="001A67AA">
        <w:rPr>
          <w:spacing w:val="10"/>
          <w:sz w:val="20"/>
          <w:szCs w:val="20"/>
        </w:rPr>
        <w:t xml:space="preserve"> </w:t>
      </w:r>
      <w:r w:rsidRPr="001A67AA">
        <w:rPr>
          <w:spacing w:val="1"/>
          <w:sz w:val="20"/>
          <w:szCs w:val="20"/>
        </w:rPr>
        <w:t>d</w:t>
      </w:r>
      <w:r w:rsidRPr="001A67AA">
        <w:rPr>
          <w:sz w:val="20"/>
          <w:szCs w:val="20"/>
        </w:rPr>
        <w:t>e</w:t>
      </w:r>
      <w:r w:rsidRPr="001A67AA">
        <w:rPr>
          <w:spacing w:val="10"/>
          <w:sz w:val="20"/>
          <w:szCs w:val="20"/>
        </w:rPr>
        <w:t xml:space="preserve"> </w:t>
      </w:r>
      <w:r w:rsidRPr="001A67AA">
        <w:rPr>
          <w:sz w:val="20"/>
          <w:szCs w:val="20"/>
        </w:rPr>
        <w:t>u</w:t>
      </w:r>
      <w:r w:rsidRPr="001A67AA">
        <w:rPr>
          <w:spacing w:val="1"/>
          <w:sz w:val="20"/>
          <w:szCs w:val="20"/>
        </w:rPr>
        <w:t>n</w:t>
      </w:r>
      <w:r w:rsidRPr="001A67AA">
        <w:rPr>
          <w:sz w:val="20"/>
          <w:szCs w:val="20"/>
        </w:rPr>
        <w:t>a</w:t>
      </w:r>
      <w:r w:rsidRPr="001A67AA">
        <w:rPr>
          <w:spacing w:val="10"/>
          <w:sz w:val="20"/>
          <w:szCs w:val="20"/>
        </w:rPr>
        <w:t xml:space="preserve"> </w:t>
      </w:r>
      <w:r w:rsidRPr="001A67AA">
        <w:rPr>
          <w:sz w:val="20"/>
          <w:szCs w:val="20"/>
        </w:rPr>
        <w:t>o</w:t>
      </w:r>
      <w:r w:rsidRPr="001A67AA">
        <w:rPr>
          <w:spacing w:val="1"/>
          <w:sz w:val="20"/>
          <w:szCs w:val="20"/>
        </w:rPr>
        <w:t>b</w:t>
      </w:r>
      <w:r w:rsidRPr="001A67AA">
        <w:rPr>
          <w:sz w:val="20"/>
          <w:szCs w:val="20"/>
        </w:rPr>
        <w:t>ra</w:t>
      </w:r>
      <w:r w:rsidRPr="001A67AA">
        <w:rPr>
          <w:spacing w:val="10"/>
          <w:sz w:val="20"/>
          <w:szCs w:val="20"/>
        </w:rPr>
        <w:t xml:space="preserve"> </w:t>
      </w:r>
      <w:r w:rsidRPr="001A67AA">
        <w:rPr>
          <w:sz w:val="20"/>
          <w:szCs w:val="20"/>
        </w:rPr>
        <w:t>tie</w:t>
      </w:r>
      <w:r w:rsidRPr="001A67AA">
        <w:rPr>
          <w:spacing w:val="1"/>
          <w:sz w:val="20"/>
          <w:szCs w:val="20"/>
        </w:rPr>
        <w:t>n</w:t>
      </w:r>
      <w:r w:rsidRPr="001A67AA">
        <w:rPr>
          <w:sz w:val="20"/>
          <w:szCs w:val="20"/>
        </w:rPr>
        <w:t>e</w:t>
      </w:r>
      <w:r w:rsidRPr="001A67AA">
        <w:rPr>
          <w:spacing w:val="-1"/>
          <w:sz w:val="20"/>
          <w:szCs w:val="20"/>
        </w:rPr>
        <w:t xml:space="preserve"> </w:t>
      </w:r>
      <w:r w:rsidRPr="001A67AA">
        <w:rPr>
          <w:sz w:val="20"/>
          <w:szCs w:val="20"/>
        </w:rPr>
        <w:t>derecho</w:t>
      </w:r>
      <w:r w:rsidRPr="001A67AA">
        <w:rPr>
          <w:spacing w:val="1"/>
          <w:sz w:val="20"/>
          <w:szCs w:val="20"/>
        </w:rPr>
        <w:t xml:space="preserve"> </w:t>
      </w:r>
      <w:r w:rsidRPr="001A67AA">
        <w:rPr>
          <w:sz w:val="20"/>
          <w:szCs w:val="20"/>
        </w:rPr>
        <w:t>a:</w:t>
      </w:r>
    </w:p>
    <w:p w14:paraId="2B28A6E6" w14:textId="77777777" w:rsidR="00C311AE" w:rsidRPr="001A67AA" w:rsidRDefault="00C311AE" w:rsidP="00151B45">
      <w:pPr>
        <w:pStyle w:val="Prrafodelista"/>
        <w:widowControl w:val="0"/>
        <w:numPr>
          <w:ilvl w:val="0"/>
          <w:numId w:val="22"/>
        </w:numPr>
        <w:spacing w:after="0" w:line="276" w:lineRule="auto"/>
        <w:ind w:left="501" w:right="567"/>
        <w:rPr>
          <w:sz w:val="20"/>
          <w:szCs w:val="20"/>
        </w:rPr>
      </w:pPr>
      <w:r w:rsidRPr="001A67AA">
        <w:rPr>
          <w:sz w:val="20"/>
          <w:szCs w:val="20"/>
        </w:rPr>
        <w:t>Q</w:t>
      </w:r>
      <w:r w:rsidRPr="001A67AA">
        <w:rPr>
          <w:spacing w:val="1"/>
          <w:sz w:val="20"/>
          <w:szCs w:val="20"/>
        </w:rPr>
        <w:t>u</w:t>
      </w:r>
      <w:r w:rsidRPr="001A67AA">
        <w:rPr>
          <w:sz w:val="20"/>
          <w:szCs w:val="20"/>
        </w:rPr>
        <w:t>e</w:t>
      </w:r>
      <w:r w:rsidRPr="001A67AA">
        <w:rPr>
          <w:spacing w:val="12"/>
          <w:sz w:val="20"/>
          <w:szCs w:val="20"/>
        </w:rPr>
        <w:t xml:space="preserve"> </w:t>
      </w:r>
      <w:r w:rsidRPr="001A67AA">
        <w:rPr>
          <w:sz w:val="20"/>
          <w:szCs w:val="20"/>
        </w:rPr>
        <w:t>la</w:t>
      </w:r>
      <w:r w:rsidRPr="001A67AA">
        <w:rPr>
          <w:spacing w:val="12"/>
          <w:sz w:val="20"/>
          <w:szCs w:val="20"/>
        </w:rPr>
        <w:t xml:space="preserve"> </w:t>
      </w:r>
      <w:r w:rsidRPr="001A67AA">
        <w:rPr>
          <w:sz w:val="20"/>
          <w:szCs w:val="20"/>
        </w:rPr>
        <w:t>U</w:t>
      </w:r>
      <w:r w:rsidRPr="001A67AA">
        <w:rPr>
          <w:spacing w:val="1"/>
          <w:sz w:val="20"/>
          <w:szCs w:val="20"/>
        </w:rPr>
        <w:t>n</w:t>
      </w:r>
      <w:r w:rsidRPr="001A67AA">
        <w:rPr>
          <w:sz w:val="20"/>
          <w:szCs w:val="20"/>
        </w:rPr>
        <w:t>iversi</w:t>
      </w:r>
      <w:r w:rsidRPr="001A67AA">
        <w:rPr>
          <w:spacing w:val="1"/>
          <w:sz w:val="20"/>
          <w:szCs w:val="20"/>
        </w:rPr>
        <w:t>d</w:t>
      </w:r>
      <w:r w:rsidRPr="001A67AA">
        <w:rPr>
          <w:spacing w:val="-1"/>
          <w:sz w:val="20"/>
          <w:szCs w:val="20"/>
        </w:rPr>
        <w:t>a</w:t>
      </w:r>
      <w:r w:rsidRPr="001A67AA">
        <w:rPr>
          <w:sz w:val="20"/>
          <w:szCs w:val="20"/>
        </w:rPr>
        <w:t>d</w:t>
      </w:r>
      <w:r w:rsidRPr="001A67AA">
        <w:rPr>
          <w:spacing w:val="13"/>
          <w:sz w:val="20"/>
          <w:szCs w:val="20"/>
        </w:rPr>
        <w:t xml:space="preserve"> </w:t>
      </w:r>
      <w:r w:rsidRPr="001A67AA">
        <w:rPr>
          <w:sz w:val="20"/>
          <w:szCs w:val="20"/>
        </w:rPr>
        <w:t>i</w:t>
      </w:r>
      <w:r w:rsidRPr="001A67AA">
        <w:rPr>
          <w:spacing w:val="1"/>
          <w:sz w:val="20"/>
          <w:szCs w:val="20"/>
        </w:rPr>
        <w:t>d</w:t>
      </w:r>
      <w:r w:rsidRPr="001A67AA">
        <w:rPr>
          <w:sz w:val="20"/>
          <w:szCs w:val="20"/>
        </w:rPr>
        <w:t>e</w:t>
      </w:r>
      <w:r w:rsidRPr="001A67AA">
        <w:rPr>
          <w:spacing w:val="1"/>
          <w:sz w:val="20"/>
          <w:szCs w:val="20"/>
        </w:rPr>
        <w:t>n</w:t>
      </w:r>
      <w:r w:rsidRPr="001A67AA">
        <w:rPr>
          <w:sz w:val="20"/>
          <w:szCs w:val="20"/>
        </w:rPr>
        <w:t>tif</w:t>
      </w:r>
      <w:r w:rsidRPr="001A67AA">
        <w:rPr>
          <w:spacing w:val="-2"/>
          <w:sz w:val="20"/>
          <w:szCs w:val="20"/>
        </w:rPr>
        <w:t>i</w:t>
      </w:r>
      <w:r w:rsidRPr="001A67AA">
        <w:rPr>
          <w:sz w:val="20"/>
          <w:szCs w:val="20"/>
        </w:rPr>
        <w:t>que</w:t>
      </w:r>
      <w:r w:rsidRPr="001A67AA">
        <w:rPr>
          <w:spacing w:val="13"/>
          <w:sz w:val="20"/>
          <w:szCs w:val="20"/>
        </w:rPr>
        <w:t xml:space="preserve"> </w:t>
      </w:r>
      <w:r w:rsidRPr="001A67AA">
        <w:rPr>
          <w:sz w:val="20"/>
          <w:szCs w:val="20"/>
        </w:rPr>
        <w:t>clara</w:t>
      </w:r>
      <w:r w:rsidRPr="001A67AA">
        <w:rPr>
          <w:spacing w:val="-2"/>
          <w:sz w:val="20"/>
          <w:szCs w:val="20"/>
        </w:rPr>
        <w:t>m</w:t>
      </w:r>
      <w:r w:rsidRPr="001A67AA">
        <w:rPr>
          <w:sz w:val="20"/>
          <w:szCs w:val="20"/>
        </w:rPr>
        <w:t>ente</w:t>
      </w:r>
      <w:r w:rsidRPr="001A67AA">
        <w:rPr>
          <w:spacing w:val="13"/>
          <w:sz w:val="20"/>
          <w:szCs w:val="20"/>
        </w:rPr>
        <w:t xml:space="preserve"> </w:t>
      </w:r>
      <w:r w:rsidRPr="001A67AA">
        <w:rPr>
          <w:sz w:val="20"/>
          <w:szCs w:val="20"/>
        </w:rPr>
        <w:t>su</w:t>
      </w:r>
      <w:r w:rsidRPr="001A67AA">
        <w:rPr>
          <w:spacing w:val="13"/>
          <w:sz w:val="20"/>
          <w:szCs w:val="20"/>
        </w:rPr>
        <w:t xml:space="preserve"> </w:t>
      </w:r>
      <w:r w:rsidRPr="001A67AA">
        <w:rPr>
          <w:sz w:val="20"/>
          <w:szCs w:val="20"/>
        </w:rPr>
        <w:t>no</w:t>
      </w:r>
      <w:r w:rsidRPr="001A67AA">
        <w:rPr>
          <w:spacing w:val="-2"/>
          <w:sz w:val="20"/>
          <w:szCs w:val="20"/>
        </w:rPr>
        <w:t>m</w:t>
      </w:r>
      <w:r w:rsidRPr="001A67AA">
        <w:rPr>
          <w:sz w:val="20"/>
          <w:szCs w:val="20"/>
        </w:rPr>
        <w:t>bre</w:t>
      </w:r>
      <w:r w:rsidRPr="001A67AA">
        <w:rPr>
          <w:spacing w:val="13"/>
          <w:sz w:val="20"/>
          <w:szCs w:val="20"/>
        </w:rPr>
        <w:t xml:space="preserve"> </w:t>
      </w:r>
      <w:r w:rsidRPr="001A67AA">
        <w:rPr>
          <w:sz w:val="20"/>
          <w:szCs w:val="20"/>
        </w:rPr>
        <w:t>co</w:t>
      </w:r>
      <w:r w:rsidRPr="001A67AA">
        <w:rPr>
          <w:spacing w:val="-2"/>
          <w:sz w:val="20"/>
          <w:szCs w:val="20"/>
        </w:rPr>
        <w:t>m</w:t>
      </w:r>
      <w:r w:rsidRPr="001A67AA">
        <w:rPr>
          <w:sz w:val="20"/>
          <w:szCs w:val="20"/>
        </w:rPr>
        <w:t>o</w:t>
      </w:r>
      <w:r w:rsidRPr="001A67AA">
        <w:rPr>
          <w:spacing w:val="13"/>
          <w:sz w:val="20"/>
          <w:szCs w:val="20"/>
        </w:rPr>
        <w:t xml:space="preserve"> </w:t>
      </w:r>
      <w:r w:rsidRPr="001A67AA">
        <w:rPr>
          <w:sz w:val="20"/>
          <w:szCs w:val="20"/>
        </w:rPr>
        <w:t>autor de la misma</w:t>
      </w:r>
    </w:p>
    <w:p w14:paraId="519798A6" w14:textId="77777777" w:rsidR="00C311AE" w:rsidRPr="001A67AA" w:rsidRDefault="00C311AE" w:rsidP="00151B45">
      <w:pPr>
        <w:pStyle w:val="Prrafodelista"/>
        <w:widowControl w:val="0"/>
        <w:numPr>
          <w:ilvl w:val="0"/>
          <w:numId w:val="22"/>
        </w:numPr>
        <w:spacing w:after="0" w:line="276" w:lineRule="auto"/>
        <w:ind w:left="501" w:right="567"/>
        <w:rPr>
          <w:sz w:val="20"/>
          <w:szCs w:val="20"/>
        </w:rPr>
      </w:pPr>
      <w:r w:rsidRPr="001A67AA">
        <w:rPr>
          <w:sz w:val="20"/>
          <w:szCs w:val="20"/>
        </w:rPr>
        <w:t>C</w:t>
      </w:r>
      <w:r w:rsidRPr="001A67AA">
        <w:rPr>
          <w:spacing w:val="1"/>
          <w:sz w:val="20"/>
          <w:szCs w:val="20"/>
        </w:rPr>
        <w:t>o</w:t>
      </w:r>
      <w:r w:rsidRPr="001A67AA">
        <w:rPr>
          <w:spacing w:val="-2"/>
          <w:sz w:val="20"/>
          <w:szCs w:val="20"/>
        </w:rPr>
        <w:t>m</w:t>
      </w:r>
      <w:r w:rsidRPr="001A67AA">
        <w:rPr>
          <w:spacing w:val="1"/>
          <w:sz w:val="20"/>
          <w:szCs w:val="20"/>
        </w:rPr>
        <w:t>un</w:t>
      </w:r>
      <w:r w:rsidRPr="001A67AA">
        <w:rPr>
          <w:sz w:val="20"/>
          <w:szCs w:val="20"/>
        </w:rPr>
        <w:t>icar</w:t>
      </w:r>
      <w:r w:rsidRPr="001A67AA">
        <w:rPr>
          <w:spacing w:val="8"/>
          <w:sz w:val="20"/>
          <w:szCs w:val="20"/>
        </w:rPr>
        <w:t xml:space="preserve"> </w:t>
      </w:r>
      <w:r w:rsidRPr="001A67AA">
        <w:rPr>
          <w:sz w:val="20"/>
          <w:szCs w:val="20"/>
        </w:rPr>
        <w:t>y</w:t>
      </w:r>
      <w:r w:rsidRPr="001A67AA">
        <w:rPr>
          <w:spacing w:val="8"/>
          <w:sz w:val="20"/>
          <w:szCs w:val="20"/>
        </w:rPr>
        <w:t xml:space="preserve"> </w:t>
      </w:r>
      <w:r w:rsidRPr="001A67AA">
        <w:rPr>
          <w:sz w:val="20"/>
          <w:szCs w:val="20"/>
        </w:rPr>
        <w:t>dar</w:t>
      </w:r>
      <w:r w:rsidRPr="001A67AA">
        <w:rPr>
          <w:spacing w:val="7"/>
          <w:sz w:val="20"/>
          <w:szCs w:val="20"/>
        </w:rPr>
        <w:t xml:space="preserve"> </w:t>
      </w:r>
      <w:r w:rsidRPr="001A67AA">
        <w:rPr>
          <w:spacing w:val="1"/>
          <w:sz w:val="20"/>
          <w:szCs w:val="20"/>
        </w:rPr>
        <w:t>p</w:t>
      </w:r>
      <w:r w:rsidRPr="001A67AA">
        <w:rPr>
          <w:spacing w:val="-1"/>
          <w:sz w:val="20"/>
          <w:szCs w:val="20"/>
        </w:rPr>
        <w:t>u</w:t>
      </w:r>
      <w:r w:rsidRPr="001A67AA">
        <w:rPr>
          <w:spacing w:val="1"/>
          <w:sz w:val="20"/>
          <w:szCs w:val="20"/>
        </w:rPr>
        <w:t>b</w:t>
      </w:r>
      <w:r w:rsidRPr="001A67AA">
        <w:rPr>
          <w:sz w:val="20"/>
          <w:szCs w:val="20"/>
        </w:rPr>
        <w:t>lici</w:t>
      </w:r>
      <w:r w:rsidRPr="001A67AA">
        <w:rPr>
          <w:spacing w:val="1"/>
          <w:sz w:val="20"/>
          <w:szCs w:val="20"/>
        </w:rPr>
        <w:t>d</w:t>
      </w:r>
      <w:r w:rsidRPr="001A67AA">
        <w:rPr>
          <w:sz w:val="20"/>
          <w:szCs w:val="20"/>
        </w:rPr>
        <w:t>ad</w:t>
      </w:r>
      <w:r w:rsidRPr="001A67AA">
        <w:rPr>
          <w:spacing w:val="8"/>
          <w:sz w:val="20"/>
          <w:szCs w:val="20"/>
        </w:rPr>
        <w:t xml:space="preserve"> </w:t>
      </w:r>
      <w:r w:rsidRPr="001A67AA">
        <w:rPr>
          <w:sz w:val="20"/>
          <w:szCs w:val="20"/>
        </w:rPr>
        <w:t>a</w:t>
      </w:r>
      <w:r w:rsidRPr="001A67AA">
        <w:rPr>
          <w:spacing w:val="8"/>
          <w:sz w:val="20"/>
          <w:szCs w:val="20"/>
        </w:rPr>
        <w:t xml:space="preserve"> </w:t>
      </w:r>
      <w:r w:rsidRPr="001A67AA">
        <w:rPr>
          <w:sz w:val="20"/>
          <w:szCs w:val="20"/>
        </w:rPr>
        <w:t>la</w:t>
      </w:r>
      <w:r w:rsidRPr="001A67AA">
        <w:rPr>
          <w:spacing w:val="8"/>
          <w:sz w:val="20"/>
          <w:szCs w:val="20"/>
        </w:rPr>
        <w:t xml:space="preserve"> </w:t>
      </w:r>
      <w:r w:rsidRPr="001A67AA">
        <w:rPr>
          <w:sz w:val="20"/>
          <w:szCs w:val="20"/>
        </w:rPr>
        <w:t>o</w:t>
      </w:r>
      <w:r w:rsidRPr="001A67AA">
        <w:rPr>
          <w:spacing w:val="1"/>
          <w:sz w:val="20"/>
          <w:szCs w:val="20"/>
        </w:rPr>
        <w:t>b</w:t>
      </w:r>
      <w:r w:rsidRPr="001A67AA">
        <w:rPr>
          <w:sz w:val="20"/>
          <w:szCs w:val="20"/>
        </w:rPr>
        <w:t>ra</w:t>
      </w:r>
      <w:r w:rsidRPr="001A67AA">
        <w:rPr>
          <w:spacing w:val="8"/>
          <w:sz w:val="20"/>
          <w:szCs w:val="20"/>
        </w:rPr>
        <w:t xml:space="preserve"> </w:t>
      </w:r>
      <w:r w:rsidRPr="001A67AA">
        <w:rPr>
          <w:sz w:val="20"/>
          <w:szCs w:val="20"/>
        </w:rPr>
        <w:t>en</w:t>
      </w:r>
      <w:r w:rsidRPr="001A67AA">
        <w:rPr>
          <w:spacing w:val="8"/>
          <w:sz w:val="20"/>
          <w:szCs w:val="20"/>
        </w:rPr>
        <w:t xml:space="preserve"> </w:t>
      </w:r>
      <w:r w:rsidRPr="001A67AA">
        <w:rPr>
          <w:sz w:val="20"/>
          <w:szCs w:val="20"/>
        </w:rPr>
        <w:t>la</w:t>
      </w:r>
      <w:r w:rsidRPr="001A67AA">
        <w:rPr>
          <w:spacing w:val="9"/>
          <w:sz w:val="20"/>
          <w:szCs w:val="20"/>
        </w:rPr>
        <w:t xml:space="preserve"> </w:t>
      </w:r>
      <w:r w:rsidRPr="001A67AA">
        <w:rPr>
          <w:sz w:val="20"/>
          <w:szCs w:val="20"/>
        </w:rPr>
        <w:t>versión</w:t>
      </w:r>
      <w:r w:rsidRPr="001A67AA">
        <w:rPr>
          <w:spacing w:val="8"/>
          <w:sz w:val="20"/>
          <w:szCs w:val="20"/>
        </w:rPr>
        <w:t xml:space="preserve"> </w:t>
      </w:r>
      <w:r w:rsidRPr="001A67AA">
        <w:rPr>
          <w:sz w:val="20"/>
          <w:szCs w:val="20"/>
        </w:rPr>
        <w:t>que</w:t>
      </w:r>
      <w:r w:rsidRPr="001A67AA">
        <w:rPr>
          <w:spacing w:val="7"/>
          <w:sz w:val="20"/>
          <w:szCs w:val="20"/>
        </w:rPr>
        <w:t xml:space="preserve"> </w:t>
      </w:r>
      <w:r w:rsidRPr="001A67AA">
        <w:rPr>
          <w:sz w:val="20"/>
          <w:szCs w:val="20"/>
        </w:rPr>
        <w:t>ceda</w:t>
      </w:r>
      <w:r w:rsidRPr="001A67AA">
        <w:rPr>
          <w:spacing w:val="9"/>
          <w:sz w:val="20"/>
          <w:szCs w:val="20"/>
        </w:rPr>
        <w:t xml:space="preserve"> </w:t>
      </w:r>
      <w:r w:rsidRPr="001A67AA">
        <w:rPr>
          <w:sz w:val="20"/>
          <w:szCs w:val="20"/>
        </w:rPr>
        <w:t>y</w:t>
      </w:r>
      <w:r w:rsidRPr="001A67AA">
        <w:rPr>
          <w:spacing w:val="9"/>
          <w:sz w:val="20"/>
          <w:szCs w:val="20"/>
        </w:rPr>
        <w:t xml:space="preserve"> </w:t>
      </w:r>
      <w:r w:rsidRPr="001A67AA">
        <w:rPr>
          <w:sz w:val="20"/>
          <w:szCs w:val="20"/>
        </w:rPr>
        <w:t>en</w:t>
      </w:r>
      <w:r w:rsidRPr="001A67AA">
        <w:rPr>
          <w:spacing w:val="8"/>
          <w:sz w:val="20"/>
          <w:szCs w:val="20"/>
        </w:rPr>
        <w:t xml:space="preserve"> </w:t>
      </w:r>
      <w:r w:rsidRPr="001A67AA">
        <w:rPr>
          <w:sz w:val="20"/>
          <w:szCs w:val="20"/>
        </w:rPr>
        <w:t>otras</w:t>
      </w:r>
      <w:r w:rsidRPr="001A67AA">
        <w:rPr>
          <w:spacing w:val="8"/>
          <w:sz w:val="20"/>
          <w:szCs w:val="20"/>
        </w:rPr>
        <w:t xml:space="preserve"> </w:t>
      </w:r>
      <w:r w:rsidRPr="001A67AA">
        <w:rPr>
          <w:sz w:val="20"/>
          <w:szCs w:val="20"/>
        </w:rPr>
        <w:t>posteriores</w:t>
      </w:r>
      <w:r w:rsidRPr="001A67AA">
        <w:rPr>
          <w:spacing w:val="8"/>
          <w:sz w:val="20"/>
          <w:szCs w:val="20"/>
        </w:rPr>
        <w:t xml:space="preserve"> </w:t>
      </w:r>
      <w:r w:rsidRPr="001A67AA">
        <w:rPr>
          <w:sz w:val="20"/>
          <w:szCs w:val="20"/>
        </w:rPr>
        <w:t>a</w:t>
      </w:r>
      <w:r w:rsidRPr="001A67AA">
        <w:rPr>
          <w:spacing w:val="9"/>
          <w:sz w:val="20"/>
          <w:szCs w:val="20"/>
        </w:rPr>
        <w:t xml:space="preserve"> </w:t>
      </w:r>
      <w:r w:rsidRPr="001A67AA">
        <w:rPr>
          <w:sz w:val="20"/>
          <w:szCs w:val="20"/>
        </w:rPr>
        <w:t>tr</w:t>
      </w:r>
      <w:r w:rsidRPr="001A67AA">
        <w:rPr>
          <w:spacing w:val="-1"/>
          <w:sz w:val="20"/>
          <w:szCs w:val="20"/>
        </w:rPr>
        <w:t>av</w:t>
      </w:r>
      <w:r w:rsidRPr="001A67AA">
        <w:rPr>
          <w:sz w:val="20"/>
          <w:szCs w:val="20"/>
        </w:rPr>
        <w:t>és de</w:t>
      </w:r>
      <w:r w:rsidRPr="001A67AA">
        <w:rPr>
          <w:spacing w:val="1"/>
          <w:sz w:val="20"/>
          <w:szCs w:val="20"/>
        </w:rPr>
        <w:t xml:space="preserve"> </w:t>
      </w:r>
      <w:r w:rsidRPr="001A67AA">
        <w:rPr>
          <w:spacing w:val="-1"/>
          <w:sz w:val="20"/>
          <w:szCs w:val="20"/>
        </w:rPr>
        <w:t>c</w:t>
      </w:r>
      <w:r w:rsidRPr="001A67AA">
        <w:rPr>
          <w:spacing w:val="1"/>
          <w:sz w:val="20"/>
          <w:szCs w:val="20"/>
        </w:rPr>
        <w:t>u</w:t>
      </w:r>
      <w:r w:rsidRPr="001A67AA">
        <w:rPr>
          <w:sz w:val="20"/>
          <w:szCs w:val="20"/>
        </w:rPr>
        <w:t>al</w:t>
      </w:r>
      <w:r w:rsidRPr="001A67AA">
        <w:rPr>
          <w:spacing w:val="-1"/>
          <w:sz w:val="20"/>
          <w:szCs w:val="20"/>
        </w:rPr>
        <w:t>q</w:t>
      </w:r>
      <w:r w:rsidRPr="001A67AA">
        <w:rPr>
          <w:spacing w:val="1"/>
          <w:sz w:val="20"/>
          <w:szCs w:val="20"/>
        </w:rPr>
        <w:t>u</w:t>
      </w:r>
      <w:r w:rsidRPr="001A67AA">
        <w:rPr>
          <w:sz w:val="20"/>
          <w:szCs w:val="20"/>
        </w:rPr>
        <w:t>ier</w:t>
      </w:r>
      <w:r w:rsidRPr="001A67AA">
        <w:rPr>
          <w:spacing w:val="1"/>
          <w:sz w:val="20"/>
          <w:szCs w:val="20"/>
        </w:rPr>
        <w:t xml:space="preserve"> </w:t>
      </w:r>
      <w:r w:rsidRPr="001A67AA">
        <w:rPr>
          <w:spacing w:val="-2"/>
          <w:sz w:val="20"/>
          <w:szCs w:val="20"/>
        </w:rPr>
        <w:t>m</w:t>
      </w:r>
      <w:r w:rsidRPr="001A67AA">
        <w:rPr>
          <w:sz w:val="20"/>
          <w:szCs w:val="20"/>
        </w:rPr>
        <w:t>edio.</w:t>
      </w:r>
    </w:p>
    <w:p w14:paraId="3FC80301" w14:textId="77777777" w:rsidR="00C311AE" w:rsidRPr="001A67AA" w:rsidRDefault="00C311AE" w:rsidP="00151B45">
      <w:pPr>
        <w:pStyle w:val="Prrafodelista"/>
        <w:widowControl w:val="0"/>
        <w:numPr>
          <w:ilvl w:val="0"/>
          <w:numId w:val="22"/>
        </w:numPr>
        <w:spacing w:after="0" w:line="276" w:lineRule="auto"/>
        <w:ind w:left="501" w:right="567"/>
        <w:rPr>
          <w:sz w:val="20"/>
          <w:szCs w:val="20"/>
        </w:rPr>
      </w:pPr>
      <w:r w:rsidRPr="001A67AA">
        <w:rPr>
          <w:sz w:val="20"/>
          <w:szCs w:val="20"/>
        </w:rPr>
        <w:t>S</w:t>
      </w:r>
      <w:r w:rsidRPr="001A67AA">
        <w:rPr>
          <w:spacing w:val="1"/>
          <w:sz w:val="20"/>
          <w:szCs w:val="20"/>
        </w:rPr>
        <w:t>o</w:t>
      </w:r>
      <w:r w:rsidRPr="001A67AA">
        <w:rPr>
          <w:sz w:val="20"/>
          <w:szCs w:val="20"/>
        </w:rPr>
        <w:t>licitar</w:t>
      </w:r>
      <w:r w:rsidRPr="001A67AA">
        <w:rPr>
          <w:spacing w:val="5"/>
          <w:sz w:val="20"/>
          <w:szCs w:val="20"/>
        </w:rPr>
        <w:t xml:space="preserve"> </w:t>
      </w:r>
      <w:r w:rsidRPr="001A67AA">
        <w:rPr>
          <w:sz w:val="20"/>
          <w:szCs w:val="20"/>
        </w:rPr>
        <w:t>la</w:t>
      </w:r>
      <w:r w:rsidRPr="001A67AA">
        <w:rPr>
          <w:spacing w:val="5"/>
          <w:sz w:val="20"/>
          <w:szCs w:val="20"/>
        </w:rPr>
        <w:t xml:space="preserve"> </w:t>
      </w:r>
      <w:r w:rsidRPr="001A67AA">
        <w:rPr>
          <w:sz w:val="20"/>
          <w:szCs w:val="20"/>
        </w:rPr>
        <w:t>ret</w:t>
      </w:r>
      <w:r w:rsidRPr="001A67AA">
        <w:rPr>
          <w:spacing w:val="-2"/>
          <w:sz w:val="20"/>
          <w:szCs w:val="20"/>
        </w:rPr>
        <w:t>i</w:t>
      </w:r>
      <w:r w:rsidRPr="001A67AA">
        <w:rPr>
          <w:sz w:val="20"/>
          <w:szCs w:val="20"/>
        </w:rPr>
        <w:t>ra</w:t>
      </w:r>
      <w:r w:rsidRPr="001A67AA">
        <w:rPr>
          <w:spacing w:val="1"/>
          <w:sz w:val="20"/>
          <w:szCs w:val="20"/>
        </w:rPr>
        <w:t>d</w:t>
      </w:r>
      <w:r w:rsidRPr="001A67AA">
        <w:rPr>
          <w:sz w:val="20"/>
          <w:szCs w:val="20"/>
        </w:rPr>
        <w:t>a</w:t>
      </w:r>
      <w:r w:rsidRPr="001A67AA">
        <w:rPr>
          <w:spacing w:val="4"/>
          <w:sz w:val="20"/>
          <w:szCs w:val="20"/>
        </w:rPr>
        <w:t xml:space="preserve"> </w:t>
      </w:r>
      <w:r w:rsidRPr="001A67AA">
        <w:rPr>
          <w:spacing w:val="1"/>
          <w:sz w:val="20"/>
          <w:szCs w:val="20"/>
        </w:rPr>
        <w:t>d</w:t>
      </w:r>
      <w:r w:rsidRPr="001A67AA">
        <w:rPr>
          <w:sz w:val="20"/>
          <w:szCs w:val="20"/>
        </w:rPr>
        <w:t>e</w:t>
      </w:r>
      <w:r w:rsidRPr="001A67AA">
        <w:rPr>
          <w:spacing w:val="4"/>
          <w:sz w:val="20"/>
          <w:szCs w:val="20"/>
        </w:rPr>
        <w:t xml:space="preserve"> </w:t>
      </w:r>
      <w:r w:rsidRPr="001A67AA">
        <w:rPr>
          <w:sz w:val="20"/>
          <w:szCs w:val="20"/>
        </w:rPr>
        <w:t>la</w:t>
      </w:r>
      <w:r w:rsidRPr="001A67AA">
        <w:rPr>
          <w:spacing w:val="5"/>
          <w:sz w:val="20"/>
          <w:szCs w:val="20"/>
        </w:rPr>
        <w:t xml:space="preserve"> </w:t>
      </w:r>
      <w:r w:rsidRPr="001A67AA">
        <w:rPr>
          <w:sz w:val="20"/>
          <w:szCs w:val="20"/>
        </w:rPr>
        <w:t xml:space="preserve">obra </w:t>
      </w:r>
      <w:r w:rsidRPr="001A67AA">
        <w:rPr>
          <w:spacing w:val="1"/>
          <w:sz w:val="20"/>
          <w:szCs w:val="20"/>
        </w:rPr>
        <w:t>d</w:t>
      </w:r>
      <w:r w:rsidRPr="001A67AA">
        <w:rPr>
          <w:sz w:val="20"/>
          <w:szCs w:val="20"/>
        </w:rPr>
        <w:t>el</w:t>
      </w:r>
      <w:r w:rsidRPr="001A67AA">
        <w:rPr>
          <w:spacing w:val="4"/>
          <w:sz w:val="20"/>
          <w:szCs w:val="20"/>
        </w:rPr>
        <w:t xml:space="preserve"> </w:t>
      </w:r>
      <w:r w:rsidRPr="001A67AA">
        <w:rPr>
          <w:sz w:val="20"/>
          <w:szCs w:val="20"/>
        </w:rPr>
        <w:t>rep</w:t>
      </w:r>
      <w:r w:rsidRPr="001A67AA">
        <w:rPr>
          <w:spacing w:val="1"/>
          <w:sz w:val="20"/>
          <w:szCs w:val="20"/>
        </w:rPr>
        <w:t>o</w:t>
      </w:r>
      <w:r w:rsidRPr="001A67AA">
        <w:rPr>
          <w:sz w:val="20"/>
          <w:szCs w:val="20"/>
        </w:rPr>
        <w:t>sitorio</w:t>
      </w:r>
      <w:r w:rsidRPr="001A67AA">
        <w:rPr>
          <w:spacing w:val="5"/>
          <w:sz w:val="20"/>
          <w:szCs w:val="20"/>
        </w:rPr>
        <w:t xml:space="preserve"> </w:t>
      </w:r>
      <w:r w:rsidRPr="001A67AA">
        <w:rPr>
          <w:sz w:val="20"/>
          <w:szCs w:val="20"/>
        </w:rPr>
        <w:t>p</w:t>
      </w:r>
      <w:r w:rsidRPr="001A67AA">
        <w:rPr>
          <w:spacing w:val="1"/>
          <w:sz w:val="20"/>
          <w:szCs w:val="20"/>
        </w:rPr>
        <w:t>o</w:t>
      </w:r>
      <w:r w:rsidRPr="001A67AA">
        <w:rPr>
          <w:sz w:val="20"/>
          <w:szCs w:val="20"/>
        </w:rPr>
        <w:t>r</w:t>
      </w:r>
      <w:r w:rsidRPr="001A67AA">
        <w:rPr>
          <w:spacing w:val="5"/>
          <w:sz w:val="20"/>
          <w:szCs w:val="20"/>
        </w:rPr>
        <w:t xml:space="preserve"> </w:t>
      </w:r>
      <w:r w:rsidRPr="001A67AA">
        <w:rPr>
          <w:sz w:val="20"/>
          <w:szCs w:val="20"/>
        </w:rPr>
        <w:t>causa</w:t>
      </w:r>
      <w:r w:rsidRPr="001A67AA">
        <w:rPr>
          <w:spacing w:val="4"/>
          <w:sz w:val="20"/>
          <w:szCs w:val="20"/>
        </w:rPr>
        <w:t xml:space="preserve"> </w:t>
      </w:r>
      <w:r w:rsidRPr="001A67AA">
        <w:rPr>
          <w:spacing w:val="1"/>
          <w:sz w:val="20"/>
          <w:szCs w:val="20"/>
        </w:rPr>
        <w:t>ju</w:t>
      </w:r>
      <w:r w:rsidRPr="001A67AA">
        <w:rPr>
          <w:sz w:val="20"/>
          <w:szCs w:val="20"/>
        </w:rPr>
        <w:t>st</w:t>
      </w:r>
      <w:r w:rsidRPr="001A67AA">
        <w:rPr>
          <w:spacing w:val="-2"/>
          <w:sz w:val="20"/>
          <w:szCs w:val="20"/>
        </w:rPr>
        <w:t>i</w:t>
      </w:r>
      <w:r w:rsidRPr="001A67AA">
        <w:rPr>
          <w:spacing w:val="1"/>
          <w:sz w:val="20"/>
          <w:szCs w:val="20"/>
        </w:rPr>
        <w:t>f</w:t>
      </w:r>
      <w:r w:rsidRPr="001A67AA">
        <w:rPr>
          <w:sz w:val="20"/>
          <w:szCs w:val="20"/>
        </w:rPr>
        <w:t>ica</w:t>
      </w:r>
      <w:r w:rsidRPr="001A67AA">
        <w:rPr>
          <w:spacing w:val="1"/>
          <w:sz w:val="20"/>
          <w:szCs w:val="20"/>
        </w:rPr>
        <w:t>d</w:t>
      </w:r>
      <w:r w:rsidRPr="001A67AA">
        <w:rPr>
          <w:sz w:val="20"/>
          <w:szCs w:val="20"/>
        </w:rPr>
        <w:t>a.</w:t>
      </w:r>
      <w:r w:rsidRPr="001A67AA">
        <w:rPr>
          <w:spacing w:val="5"/>
          <w:sz w:val="20"/>
          <w:szCs w:val="20"/>
        </w:rPr>
        <w:t xml:space="preserve"> </w:t>
      </w:r>
    </w:p>
    <w:p w14:paraId="77280A03" w14:textId="77777777" w:rsidR="00C311AE" w:rsidRPr="001A67AA" w:rsidRDefault="00C311AE" w:rsidP="00151B45">
      <w:pPr>
        <w:pStyle w:val="Prrafodelista"/>
        <w:widowControl w:val="0"/>
        <w:numPr>
          <w:ilvl w:val="0"/>
          <w:numId w:val="22"/>
        </w:numPr>
        <w:spacing w:after="0" w:line="276" w:lineRule="auto"/>
        <w:ind w:left="501" w:right="567"/>
        <w:rPr>
          <w:sz w:val="20"/>
          <w:szCs w:val="20"/>
        </w:rPr>
      </w:pPr>
      <w:r w:rsidRPr="001A67AA">
        <w:rPr>
          <w:sz w:val="20"/>
          <w:szCs w:val="20"/>
        </w:rPr>
        <w:t>Recibir</w:t>
      </w:r>
      <w:r w:rsidRPr="001A67AA">
        <w:rPr>
          <w:spacing w:val="1"/>
          <w:sz w:val="20"/>
          <w:szCs w:val="20"/>
        </w:rPr>
        <w:t xml:space="preserve"> </w:t>
      </w:r>
      <w:r w:rsidRPr="001A67AA">
        <w:rPr>
          <w:sz w:val="20"/>
          <w:szCs w:val="20"/>
        </w:rPr>
        <w:t>notifi</w:t>
      </w:r>
      <w:r w:rsidRPr="001A67AA">
        <w:rPr>
          <w:spacing w:val="-1"/>
          <w:sz w:val="20"/>
          <w:szCs w:val="20"/>
        </w:rPr>
        <w:t>c</w:t>
      </w:r>
      <w:r w:rsidRPr="001A67AA">
        <w:rPr>
          <w:sz w:val="20"/>
          <w:szCs w:val="20"/>
        </w:rPr>
        <w:t>ación f</w:t>
      </w:r>
      <w:r w:rsidRPr="001A67AA">
        <w:rPr>
          <w:spacing w:val="-1"/>
          <w:sz w:val="20"/>
          <w:szCs w:val="20"/>
        </w:rPr>
        <w:t>e</w:t>
      </w:r>
      <w:r w:rsidRPr="001A67AA">
        <w:rPr>
          <w:sz w:val="20"/>
          <w:szCs w:val="20"/>
        </w:rPr>
        <w:t>haciente</w:t>
      </w:r>
      <w:r w:rsidRPr="001A67AA">
        <w:rPr>
          <w:spacing w:val="1"/>
          <w:sz w:val="20"/>
          <w:szCs w:val="20"/>
        </w:rPr>
        <w:t xml:space="preserve"> </w:t>
      </w:r>
      <w:r w:rsidRPr="001A67AA">
        <w:rPr>
          <w:sz w:val="20"/>
          <w:szCs w:val="20"/>
        </w:rPr>
        <w:t>de</w:t>
      </w:r>
      <w:r w:rsidRPr="001A67AA">
        <w:rPr>
          <w:spacing w:val="1"/>
          <w:sz w:val="20"/>
          <w:szCs w:val="20"/>
        </w:rPr>
        <w:t xml:space="preserve"> </w:t>
      </w:r>
      <w:r w:rsidRPr="001A67AA">
        <w:rPr>
          <w:spacing w:val="-1"/>
          <w:sz w:val="20"/>
          <w:szCs w:val="20"/>
        </w:rPr>
        <w:t>c</w:t>
      </w:r>
      <w:r w:rsidRPr="001A67AA">
        <w:rPr>
          <w:spacing w:val="1"/>
          <w:sz w:val="20"/>
          <w:szCs w:val="20"/>
        </w:rPr>
        <w:t>u</w:t>
      </w:r>
      <w:r w:rsidRPr="001A67AA">
        <w:rPr>
          <w:sz w:val="20"/>
          <w:szCs w:val="20"/>
        </w:rPr>
        <w:t>alquier</w:t>
      </w:r>
      <w:r w:rsidRPr="001A67AA">
        <w:rPr>
          <w:spacing w:val="1"/>
          <w:sz w:val="20"/>
          <w:szCs w:val="20"/>
        </w:rPr>
        <w:t xml:space="preserve"> </w:t>
      </w:r>
      <w:r w:rsidRPr="001A67AA">
        <w:rPr>
          <w:sz w:val="20"/>
          <w:szCs w:val="20"/>
        </w:rPr>
        <w:t>recla</w:t>
      </w:r>
      <w:r w:rsidRPr="001A67AA">
        <w:rPr>
          <w:spacing w:val="-2"/>
          <w:sz w:val="20"/>
          <w:szCs w:val="20"/>
        </w:rPr>
        <w:t>m</w:t>
      </w:r>
      <w:r w:rsidRPr="001A67AA">
        <w:rPr>
          <w:sz w:val="20"/>
          <w:szCs w:val="20"/>
        </w:rPr>
        <w:t>ación</w:t>
      </w:r>
      <w:r w:rsidRPr="001A67AA">
        <w:rPr>
          <w:spacing w:val="1"/>
          <w:sz w:val="20"/>
          <w:szCs w:val="20"/>
        </w:rPr>
        <w:t xml:space="preserve"> </w:t>
      </w:r>
      <w:r w:rsidRPr="001A67AA">
        <w:rPr>
          <w:sz w:val="20"/>
          <w:szCs w:val="20"/>
        </w:rPr>
        <w:t>que</w:t>
      </w:r>
      <w:r w:rsidRPr="001A67AA">
        <w:rPr>
          <w:spacing w:val="1"/>
          <w:sz w:val="20"/>
          <w:szCs w:val="20"/>
        </w:rPr>
        <w:t xml:space="preserve"> </w:t>
      </w:r>
      <w:r w:rsidRPr="001A67AA">
        <w:rPr>
          <w:sz w:val="20"/>
          <w:szCs w:val="20"/>
        </w:rPr>
        <w:t>pu</w:t>
      </w:r>
      <w:r w:rsidRPr="001A67AA">
        <w:rPr>
          <w:spacing w:val="-1"/>
          <w:sz w:val="20"/>
          <w:szCs w:val="20"/>
        </w:rPr>
        <w:t>e</w:t>
      </w:r>
      <w:r w:rsidRPr="001A67AA">
        <w:rPr>
          <w:spacing w:val="1"/>
          <w:sz w:val="20"/>
          <w:szCs w:val="20"/>
        </w:rPr>
        <w:t>d</w:t>
      </w:r>
      <w:r w:rsidRPr="001A67AA">
        <w:rPr>
          <w:spacing w:val="-1"/>
          <w:sz w:val="20"/>
          <w:szCs w:val="20"/>
        </w:rPr>
        <w:t>a</w:t>
      </w:r>
      <w:r w:rsidRPr="001A67AA">
        <w:rPr>
          <w:sz w:val="20"/>
          <w:szCs w:val="20"/>
        </w:rPr>
        <w:t>n for</w:t>
      </w:r>
      <w:r w:rsidRPr="001A67AA">
        <w:rPr>
          <w:spacing w:val="-2"/>
          <w:sz w:val="20"/>
          <w:szCs w:val="20"/>
        </w:rPr>
        <w:t>m</w:t>
      </w:r>
      <w:r w:rsidRPr="001A67AA">
        <w:rPr>
          <w:sz w:val="20"/>
          <w:szCs w:val="20"/>
        </w:rPr>
        <w:t>ular</w:t>
      </w:r>
      <w:r w:rsidRPr="001A67AA">
        <w:rPr>
          <w:spacing w:val="1"/>
          <w:sz w:val="20"/>
          <w:szCs w:val="20"/>
        </w:rPr>
        <w:t xml:space="preserve"> </w:t>
      </w:r>
      <w:r w:rsidRPr="001A67AA">
        <w:rPr>
          <w:sz w:val="20"/>
          <w:szCs w:val="20"/>
        </w:rPr>
        <w:t>terceras per</w:t>
      </w:r>
      <w:r w:rsidRPr="001A67AA">
        <w:rPr>
          <w:spacing w:val="-1"/>
          <w:sz w:val="20"/>
          <w:szCs w:val="20"/>
        </w:rPr>
        <w:t>so</w:t>
      </w:r>
      <w:r w:rsidRPr="001A67AA">
        <w:rPr>
          <w:spacing w:val="1"/>
          <w:sz w:val="20"/>
          <w:szCs w:val="20"/>
        </w:rPr>
        <w:t>n</w:t>
      </w:r>
      <w:r w:rsidRPr="001A67AA">
        <w:rPr>
          <w:sz w:val="20"/>
          <w:szCs w:val="20"/>
        </w:rPr>
        <w:t>as</w:t>
      </w:r>
      <w:r w:rsidRPr="001A67AA">
        <w:rPr>
          <w:spacing w:val="11"/>
          <w:sz w:val="20"/>
          <w:szCs w:val="20"/>
        </w:rPr>
        <w:t xml:space="preserve"> </w:t>
      </w:r>
      <w:r w:rsidRPr="001A67AA">
        <w:rPr>
          <w:spacing w:val="-1"/>
          <w:sz w:val="20"/>
          <w:szCs w:val="20"/>
        </w:rPr>
        <w:t>e</w:t>
      </w:r>
      <w:r w:rsidRPr="001A67AA">
        <w:rPr>
          <w:sz w:val="20"/>
          <w:szCs w:val="20"/>
        </w:rPr>
        <w:t>n</w:t>
      </w:r>
      <w:r w:rsidRPr="001A67AA">
        <w:rPr>
          <w:spacing w:val="11"/>
          <w:sz w:val="20"/>
          <w:szCs w:val="20"/>
        </w:rPr>
        <w:t xml:space="preserve"> </w:t>
      </w:r>
      <w:r w:rsidRPr="001A67AA">
        <w:rPr>
          <w:sz w:val="20"/>
          <w:szCs w:val="20"/>
        </w:rPr>
        <w:t>re</w:t>
      </w:r>
      <w:r w:rsidRPr="001A67AA">
        <w:rPr>
          <w:spacing w:val="-2"/>
          <w:sz w:val="20"/>
          <w:szCs w:val="20"/>
        </w:rPr>
        <w:t>l</w:t>
      </w:r>
      <w:r w:rsidRPr="001A67AA">
        <w:rPr>
          <w:sz w:val="20"/>
          <w:szCs w:val="20"/>
        </w:rPr>
        <w:t>ac</w:t>
      </w:r>
      <w:r w:rsidRPr="001A67AA">
        <w:rPr>
          <w:spacing w:val="-1"/>
          <w:sz w:val="20"/>
          <w:szCs w:val="20"/>
        </w:rPr>
        <w:t>i</w:t>
      </w:r>
      <w:r w:rsidRPr="001A67AA">
        <w:rPr>
          <w:sz w:val="20"/>
          <w:szCs w:val="20"/>
        </w:rPr>
        <w:t>ón</w:t>
      </w:r>
      <w:r w:rsidRPr="001A67AA">
        <w:rPr>
          <w:spacing w:val="11"/>
          <w:sz w:val="20"/>
          <w:szCs w:val="20"/>
        </w:rPr>
        <w:t xml:space="preserve"> </w:t>
      </w:r>
      <w:r w:rsidRPr="001A67AA">
        <w:rPr>
          <w:sz w:val="20"/>
          <w:szCs w:val="20"/>
        </w:rPr>
        <w:t>c</w:t>
      </w:r>
      <w:r w:rsidRPr="001A67AA">
        <w:rPr>
          <w:spacing w:val="-1"/>
          <w:sz w:val="20"/>
          <w:szCs w:val="20"/>
        </w:rPr>
        <w:t>o</w:t>
      </w:r>
      <w:r w:rsidRPr="001A67AA">
        <w:rPr>
          <w:sz w:val="20"/>
          <w:szCs w:val="20"/>
        </w:rPr>
        <w:t>n</w:t>
      </w:r>
      <w:r w:rsidRPr="001A67AA">
        <w:rPr>
          <w:spacing w:val="11"/>
          <w:sz w:val="20"/>
          <w:szCs w:val="20"/>
        </w:rPr>
        <w:t xml:space="preserve"> </w:t>
      </w:r>
      <w:r w:rsidRPr="001A67AA">
        <w:rPr>
          <w:spacing w:val="-1"/>
          <w:sz w:val="20"/>
          <w:szCs w:val="20"/>
        </w:rPr>
        <w:t>l</w:t>
      </w:r>
      <w:r w:rsidRPr="001A67AA">
        <w:rPr>
          <w:sz w:val="20"/>
          <w:szCs w:val="20"/>
        </w:rPr>
        <w:t>a</w:t>
      </w:r>
      <w:r w:rsidRPr="001A67AA">
        <w:rPr>
          <w:spacing w:val="10"/>
          <w:sz w:val="20"/>
          <w:szCs w:val="20"/>
        </w:rPr>
        <w:t xml:space="preserve"> </w:t>
      </w:r>
      <w:r w:rsidRPr="001A67AA">
        <w:rPr>
          <w:spacing w:val="-1"/>
          <w:sz w:val="20"/>
          <w:szCs w:val="20"/>
        </w:rPr>
        <w:t>o</w:t>
      </w:r>
      <w:r w:rsidRPr="001A67AA">
        <w:rPr>
          <w:spacing w:val="1"/>
          <w:sz w:val="20"/>
          <w:szCs w:val="20"/>
        </w:rPr>
        <w:t>b</w:t>
      </w:r>
      <w:r w:rsidRPr="001A67AA">
        <w:rPr>
          <w:sz w:val="20"/>
          <w:szCs w:val="20"/>
        </w:rPr>
        <w:t>ra</w:t>
      </w:r>
      <w:r w:rsidRPr="001A67AA">
        <w:rPr>
          <w:spacing w:val="10"/>
          <w:sz w:val="20"/>
          <w:szCs w:val="20"/>
        </w:rPr>
        <w:t xml:space="preserve"> </w:t>
      </w:r>
      <w:r w:rsidRPr="001A67AA">
        <w:rPr>
          <w:spacing w:val="-1"/>
          <w:sz w:val="20"/>
          <w:szCs w:val="20"/>
        </w:rPr>
        <w:t>y</w:t>
      </w:r>
      <w:r w:rsidRPr="001A67AA">
        <w:rPr>
          <w:sz w:val="20"/>
          <w:szCs w:val="20"/>
        </w:rPr>
        <w:t>,</w:t>
      </w:r>
      <w:r w:rsidRPr="001A67AA">
        <w:rPr>
          <w:spacing w:val="11"/>
          <w:sz w:val="20"/>
          <w:szCs w:val="20"/>
        </w:rPr>
        <w:t xml:space="preserve"> </w:t>
      </w:r>
      <w:r w:rsidRPr="001A67AA">
        <w:rPr>
          <w:spacing w:val="-1"/>
          <w:sz w:val="20"/>
          <w:szCs w:val="20"/>
        </w:rPr>
        <w:t>e</w:t>
      </w:r>
      <w:r w:rsidRPr="001A67AA">
        <w:rPr>
          <w:sz w:val="20"/>
          <w:szCs w:val="20"/>
        </w:rPr>
        <w:t>n</w:t>
      </w:r>
      <w:r w:rsidRPr="001A67AA">
        <w:rPr>
          <w:spacing w:val="11"/>
          <w:sz w:val="20"/>
          <w:szCs w:val="20"/>
        </w:rPr>
        <w:t xml:space="preserve"> </w:t>
      </w:r>
      <w:r w:rsidRPr="001A67AA">
        <w:rPr>
          <w:sz w:val="20"/>
          <w:szCs w:val="20"/>
        </w:rPr>
        <w:t>par</w:t>
      </w:r>
      <w:r w:rsidRPr="001A67AA">
        <w:rPr>
          <w:spacing w:val="-1"/>
          <w:sz w:val="20"/>
          <w:szCs w:val="20"/>
        </w:rPr>
        <w:t>t</w:t>
      </w:r>
      <w:r w:rsidRPr="001A67AA">
        <w:rPr>
          <w:spacing w:val="-2"/>
          <w:sz w:val="20"/>
          <w:szCs w:val="20"/>
        </w:rPr>
        <w:t>i</w:t>
      </w:r>
      <w:r w:rsidRPr="001A67AA">
        <w:rPr>
          <w:sz w:val="20"/>
          <w:szCs w:val="20"/>
        </w:rPr>
        <w:t>cu</w:t>
      </w:r>
      <w:r w:rsidRPr="001A67AA">
        <w:rPr>
          <w:spacing w:val="-1"/>
          <w:sz w:val="20"/>
          <w:szCs w:val="20"/>
        </w:rPr>
        <w:t>l</w:t>
      </w:r>
      <w:r w:rsidRPr="001A67AA">
        <w:rPr>
          <w:sz w:val="20"/>
          <w:szCs w:val="20"/>
        </w:rPr>
        <w:t>ar,</w:t>
      </w:r>
      <w:r w:rsidRPr="001A67AA">
        <w:rPr>
          <w:spacing w:val="10"/>
          <w:sz w:val="20"/>
          <w:szCs w:val="20"/>
        </w:rPr>
        <w:t xml:space="preserve"> </w:t>
      </w:r>
      <w:r w:rsidRPr="001A67AA">
        <w:rPr>
          <w:sz w:val="20"/>
          <w:szCs w:val="20"/>
        </w:rPr>
        <w:t>de</w:t>
      </w:r>
      <w:r w:rsidRPr="001A67AA">
        <w:rPr>
          <w:spacing w:val="10"/>
          <w:sz w:val="20"/>
          <w:szCs w:val="20"/>
        </w:rPr>
        <w:t xml:space="preserve"> </w:t>
      </w:r>
      <w:r w:rsidRPr="001A67AA">
        <w:rPr>
          <w:sz w:val="20"/>
          <w:szCs w:val="20"/>
        </w:rPr>
        <w:t>rec</w:t>
      </w:r>
      <w:r w:rsidRPr="001A67AA">
        <w:rPr>
          <w:spacing w:val="-1"/>
          <w:sz w:val="20"/>
          <w:szCs w:val="20"/>
        </w:rPr>
        <w:t>lam</w:t>
      </w:r>
      <w:r w:rsidRPr="001A67AA">
        <w:rPr>
          <w:sz w:val="20"/>
          <w:szCs w:val="20"/>
        </w:rPr>
        <w:t>ac</w:t>
      </w:r>
      <w:r w:rsidRPr="001A67AA">
        <w:rPr>
          <w:spacing w:val="-1"/>
          <w:sz w:val="20"/>
          <w:szCs w:val="20"/>
        </w:rPr>
        <w:t>i</w:t>
      </w:r>
      <w:r w:rsidRPr="001A67AA">
        <w:rPr>
          <w:sz w:val="20"/>
          <w:szCs w:val="20"/>
        </w:rPr>
        <w:t>ones</w:t>
      </w:r>
      <w:r w:rsidRPr="001A67AA">
        <w:rPr>
          <w:spacing w:val="10"/>
          <w:sz w:val="20"/>
          <w:szCs w:val="20"/>
        </w:rPr>
        <w:t xml:space="preserve"> </w:t>
      </w:r>
      <w:r w:rsidRPr="001A67AA">
        <w:rPr>
          <w:sz w:val="20"/>
          <w:szCs w:val="20"/>
        </w:rPr>
        <w:t>re</w:t>
      </w:r>
      <w:r w:rsidRPr="001A67AA">
        <w:rPr>
          <w:spacing w:val="-1"/>
          <w:sz w:val="20"/>
          <w:szCs w:val="20"/>
        </w:rPr>
        <w:t>l</w:t>
      </w:r>
      <w:r w:rsidRPr="001A67AA">
        <w:rPr>
          <w:sz w:val="20"/>
          <w:szCs w:val="20"/>
        </w:rPr>
        <w:t>a</w:t>
      </w:r>
      <w:r w:rsidRPr="001A67AA">
        <w:rPr>
          <w:spacing w:val="-1"/>
          <w:sz w:val="20"/>
          <w:szCs w:val="20"/>
        </w:rPr>
        <w:t>ti</w:t>
      </w:r>
      <w:r w:rsidRPr="001A67AA">
        <w:rPr>
          <w:spacing w:val="1"/>
          <w:sz w:val="20"/>
          <w:szCs w:val="20"/>
        </w:rPr>
        <w:t>v</w:t>
      </w:r>
      <w:r w:rsidRPr="001A67AA">
        <w:rPr>
          <w:sz w:val="20"/>
          <w:szCs w:val="20"/>
        </w:rPr>
        <w:t>as</w:t>
      </w:r>
      <w:r w:rsidRPr="001A67AA">
        <w:rPr>
          <w:spacing w:val="11"/>
          <w:sz w:val="20"/>
          <w:szCs w:val="20"/>
        </w:rPr>
        <w:t xml:space="preserve"> </w:t>
      </w:r>
      <w:r w:rsidRPr="001A67AA">
        <w:rPr>
          <w:sz w:val="20"/>
          <w:szCs w:val="20"/>
        </w:rPr>
        <w:t>a</w:t>
      </w:r>
      <w:r w:rsidRPr="001A67AA">
        <w:rPr>
          <w:spacing w:val="10"/>
          <w:sz w:val="20"/>
          <w:szCs w:val="20"/>
        </w:rPr>
        <w:t xml:space="preserve"> </w:t>
      </w:r>
      <w:r w:rsidRPr="001A67AA">
        <w:rPr>
          <w:spacing w:val="-1"/>
          <w:sz w:val="20"/>
          <w:szCs w:val="20"/>
        </w:rPr>
        <w:t>l</w:t>
      </w:r>
      <w:r w:rsidRPr="001A67AA">
        <w:rPr>
          <w:spacing w:val="1"/>
          <w:sz w:val="20"/>
          <w:szCs w:val="20"/>
        </w:rPr>
        <w:t>o</w:t>
      </w:r>
      <w:r w:rsidRPr="001A67AA">
        <w:rPr>
          <w:sz w:val="20"/>
          <w:szCs w:val="20"/>
        </w:rPr>
        <w:t>s</w:t>
      </w:r>
      <w:r w:rsidRPr="001A67AA">
        <w:rPr>
          <w:spacing w:val="10"/>
          <w:sz w:val="20"/>
          <w:szCs w:val="20"/>
        </w:rPr>
        <w:t xml:space="preserve"> </w:t>
      </w:r>
      <w:r w:rsidRPr="001A67AA">
        <w:rPr>
          <w:sz w:val="20"/>
          <w:szCs w:val="20"/>
        </w:rPr>
        <w:t>d</w:t>
      </w:r>
      <w:r w:rsidRPr="001A67AA">
        <w:rPr>
          <w:spacing w:val="-1"/>
          <w:sz w:val="20"/>
          <w:szCs w:val="20"/>
        </w:rPr>
        <w:t>e</w:t>
      </w:r>
      <w:r w:rsidRPr="001A67AA">
        <w:rPr>
          <w:sz w:val="20"/>
          <w:szCs w:val="20"/>
        </w:rPr>
        <w:t>re</w:t>
      </w:r>
      <w:r w:rsidRPr="001A67AA">
        <w:rPr>
          <w:spacing w:val="-1"/>
          <w:sz w:val="20"/>
          <w:szCs w:val="20"/>
        </w:rPr>
        <w:t>c</w:t>
      </w:r>
      <w:r w:rsidRPr="001A67AA">
        <w:rPr>
          <w:sz w:val="20"/>
          <w:szCs w:val="20"/>
        </w:rPr>
        <w:t>hos de</w:t>
      </w:r>
      <w:r w:rsidRPr="001A67AA">
        <w:rPr>
          <w:spacing w:val="-1"/>
          <w:sz w:val="20"/>
          <w:szCs w:val="20"/>
        </w:rPr>
        <w:t xml:space="preserve"> </w:t>
      </w:r>
      <w:r w:rsidRPr="001A67AA">
        <w:rPr>
          <w:sz w:val="20"/>
          <w:szCs w:val="20"/>
        </w:rPr>
        <w:t>p</w:t>
      </w:r>
      <w:r w:rsidRPr="001A67AA">
        <w:rPr>
          <w:spacing w:val="-1"/>
          <w:sz w:val="20"/>
          <w:szCs w:val="20"/>
        </w:rPr>
        <w:t>ro</w:t>
      </w:r>
      <w:r w:rsidRPr="001A67AA">
        <w:rPr>
          <w:spacing w:val="1"/>
          <w:sz w:val="20"/>
          <w:szCs w:val="20"/>
        </w:rPr>
        <w:t>p</w:t>
      </w:r>
      <w:r w:rsidRPr="001A67AA">
        <w:rPr>
          <w:spacing w:val="-1"/>
          <w:sz w:val="20"/>
          <w:szCs w:val="20"/>
        </w:rPr>
        <w:t>i</w:t>
      </w:r>
      <w:r w:rsidRPr="001A67AA">
        <w:rPr>
          <w:sz w:val="20"/>
          <w:szCs w:val="20"/>
        </w:rPr>
        <w:t>ed</w:t>
      </w:r>
      <w:r w:rsidRPr="001A67AA">
        <w:rPr>
          <w:spacing w:val="-1"/>
          <w:sz w:val="20"/>
          <w:szCs w:val="20"/>
        </w:rPr>
        <w:t>a</w:t>
      </w:r>
      <w:r w:rsidRPr="001A67AA">
        <w:rPr>
          <w:sz w:val="20"/>
          <w:szCs w:val="20"/>
        </w:rPr>
        <w:t>d</w:t>
      </w:r>
      <w:r w:rsidRPr="001A67AA">
        <w:rPr>
          <w:spacing w:val="1"/>
          <w:sz w:val="20"/>
          <w:szCs w:val="20"/>
        </w:rPr>
        <w:t xml:space="preserve"> </w:t>
      </w:r>
      <w:r w:rsidRPr="001A67AA">
        <w:rPr>
          <w:spacing w:val="-2"/>
          <w:sz w:val="20"/>
          <w:szCs w:val="20"/>
        </w:rPr>
        <w:t>i</w:t>
      </w:r>
      <w:r w:rsidRPr="001A67AA">
        <w:rPr>
          <w:spacing w:val="1"/>
          <w:sz w:val="20"/>
          <w:szCs w:val="20"/>
        </w:rPr>
        <w:t>n</w:t>
      </w:r>
      <w:r w:rsidRPr="001A67AA">
        <w:rPr>
          <w:spacing w:val="-1"/>
          <w:sz w:val="20"/>
          <w:szCs w:val="20"/>
        </w:rPr>
        <w:t>t</w:t>
      </w:r>
      <w:r w:rsidRPr="001A67AA">
        <w:rPr>
          <w:sz w:val="20"/>
          <w:szCs w:val="20"/>
        </w:rPr>
        <w:t>e</w:t>
      </w:r>
      <w:r w:rsidRPr="001A67AA">
        <w:rPr>
          <w:spacing w:val="-1"/>
          <w:sz w:val="20"/>
          <w:szCs w:val="20"/>
        </w:rPr>
        <w:t>l</w:t>
      </w:r>
      <w:r w:rsidRPr="001A67AA">
        <w:rPr>
          <w:sz w:val="20"/>
          <w:szCs w:val="20"/>
        </w:rPr>
        <w:t>ec</w:t>
      </w:r>
      <w:r w:rsidRPr="001A67AA">
        <w:rPr>
          <w:spacing w:val="-1"/>
          <w:sz w:val="20"/>
          <w:szCs w:val="20"/>
        </w:rPr>
        <w:t>t</w:t>
      </w:r>
      <w:r w:rsidRPr="001A67AA">
        <w:rPr>
          <w:sz w:val="20"/>
          <w:szCs w:val="20"/>
        </w:rPr>
        <w:t>ual s</w:t>
      </w:r>
      <w:r w:rsidRPr="001A67AA">
        <w:rPr>
          <w:spacing w:val="-1"/>
          <w:sz w:val="20"/>
          <w:szCs w:val="20"/>
        </w:rPr>
        <w:t>obr</w:t>
      </w:r>
      <w:r w:rsidRPr="001A67AA">
        <w:rPr>
          <w:sz w:val="20"/>
          <w:szCs w:val="20"/>
        </w:rPr>
        <w:t>e</w:t>
      </w:r>
      <w:r w:rsidRPr="001A67AA">
        <w:rPr>
          <w:spacing w:val="1"/>
          <w:sz w:val="20"/>
          <w:szCs w:val="20"/>
        </w:rPr>
        <w:t xml:space="preserve"> </w:t>
      </w:r>
      <w:r w:rsidRPr="001A67AA">
        <w:rPr>
          <w:sz w:val="20"/>
          <w:szCs w:val="20"/>
        </w:rPr>
        <w:t>e</w:t>
      </w:r>
      <w:r w:rsidRPr="001A67AA">
        <w:rPr>
          <w:spacing w:val="-1"/>
          <w:sz w:val="20"/>
          <w:szCs w:val="20"/>
        </w:rPr>
        <w:t>ll</w:t>
      </w:r>
      <w:r w:rsidRPr="001A67AA">
        <w:rPr>
          <w:sz w:val="20"/>
          <w:szCs w:val="20"/>
        </w:rPr>
        <w:t>a.</w:t>
      </w:r>
    </w:p>
    <w:p w14:paraId="56150E53" w14:textId="77777777" w:rsidR="00C311AE" w:rsidRPr="001A67AA" w:rsidRDefault="00C311AE" w:rsidP="00C311AE">
      <w:pPr>
        <w:spacing w:before="9" w:after="0" w:line="276" w:lineRule="auto"/>
        <w:ind w:right="567"/>
        <w:rPr>
          <w:sz w:val="20"/>
          <w:szCs w:val="20"/>
        </w:rPr>
      </w:pPr>
    </w:p>
    <w:p w14:paraId="00D35C19" w14:textId="77777777" w:rsidR="00C311AE" w:rsidRPr="001A67AA" w:rsidRDefault="00C311AE" w:rsidP="00C311AE">
      <w:pPr>
        <w:spacing w:after="0" w:line="276" w:lineRule="auto"/>
        <w:ind w:right="567"/>
        <w:rPr>
          <w:sz w:val="20"/>
          <w:szCs w:val="20"/>
        </w:rPr>
      </w:pPr>
      <w:r w:rsidRPr="001A67AA">
        <w:rPr>
          <w:b/>
          <w:bCs/>
          <w:i/>
          <w:sz w:val="20"/>
          <w:szCs w:val="20"/>
        </w:rPr>
        <w:t>5º.</w:t>
      </w:r>
      <w:r w:rsidRPr="001A67AA">
        <w:rPr>
          <w:b/>
          <w:bCs/>
          <w:i/>
          <w:spacing w:val="-1"/>
          <w:sz w:val="20"/>
          <w:szCs w:val="20"/>
        </w:rPr>
        <w:t xml:space="preserve"> </w:t>
      </w:r>
      <w:r w:rsidRPr="001A67AA">
        <w:rPr>
          <w:b/>
          <w:bCs/>
          <w:i/>
          <w:sz w:val="20"/>
          <w:szCs w:val="20"/>
        </w:rPr>
        <w:t>D</w:t>
      </w:r>
      <w:r w:rsidRPr="001A67AA">
        <w:rPr>
          <w:b/>
          <w:bCs/>
          <w:i/>
          <w:spacing w:val="-1"/>
          <w:sz w:val="20"/>
          <w:szCs w:val="20"/>
        </w:rPr>
        <w:t>e</w:t>
      </w:r>
      <w:r w:rsidRPr="001A67AA">
        <w:rPr>
          <w:b/>
          <w:bCs/>
          <w:i/>
          <w:sz w:val="20"/>
          <w:szCs w:val="20"/>
        </w:rPr>
        <w:t>beres</w:t>
      </w:r>
      <w:r w:rsidRPr="001A67AA">
        <w:rPr>
          <w:b/>
          <w:bCs/>
          <w:i/>
          <w:spacing w:val="-1"/>
          <w:sz w:val="20"/>
          <w:szCs w:val="20"/>
        </w:rPr>
        <w:t xml:space="preserve"> </w:t>
      </w:r>
      <w:r w:rsidRPr="001A67AA">
        <w:rPr>
          <w:b/>
          <w:bCs/>
          <w:i/>
          <w:sz w:val="20"/>
          <w:szCs w:val="20"/>
        </w:rPr>
        <w:t>del</w:t>
      </w:r>
      <w:r w:rsidRPr="001A67AA">
        <w:rPr>
          <w:b/>
          <w:bCs/>
          <w:i/>
          <w:spacing w:val="-1"/>
          <w:sz w:val="20"/>
          <w:szCs w:val="20"/>
        </w:rPr>
        <w:t xml:space="preserve"> </w:t>
      </w:r>
      <w:r w:rsidRPr="001A67AA">
        <w:rPr>
          <w:b/>
          <w:bCs/>
          <w:i/>
          <w:sz w:val="20"/>
          <w:szCs w:val="20"/>
        </w:rPr>
        <w:t>au</w:t>
      </w:r>
      <w:r w:rsidRPr="001A67AA">
        <w:rPr>
          <w:b/>
          <w:bCs/>
          <w:i/>
          <w:spacing w:val="-2"/>
          <w:sz w:val="20"/>
          <w:szCs w:val="20"/>
        </w:rPr>
        <w:t>t</w:t>
      </w:r>
      <w:r w:rsidRPr="001A67AA">
        <w:rPr>
          <w:b/>
          <w:bCs/>
          <w:i/>
          <w:spacing w:val="1"/>
          <w:sz w:val="20"/>
          <w:szCs w:val="20"/>
        </w:rPr>
        <w:t>o</w:t>
      </w:r>
      <w:r w:rsidRPr="001A67AA">
        <w:rPr>
          <w:b/>
          <w:bCs/>
          <w:i/>
          <w:sz w:val="20"/>
          <w:szCs w:val="20"/>
        </w:rPr>
        <w:t>r.</w:t>
      </w:r>
    </w:p>
    <w:p w14:paraId="4780EBAC" w14:textId="77777777" w:rsidR="00C311AE" w:rsidRPr="007C1E6F" w:rsidRDefault="00C311AE" w:rsidP="00C311AE">
      <w:pPr>
        <w:spacing w:after="0"/>
        <w:ind w:right="567"/>
        <w:rPr>
          <w:sz w:val="20"/>
          <w:szCs w:val="20"/>
        </w:rPr>
      </w:pPr>
      <w:r w:rsidRPr="007C1E6F">
        <w:rPr>
          <w:sz w:val="20"/>
          <w:szCs w:val="20"/>
        </w:rPr>
        <w:t>El autor se</w:t>
      </w:r>
      <w:r w:rsidRPr="007C1E6F">
        <w:rPr>
          <w:spacing w:val="-1"/>
          <w:sz w:val="20"/>
          <w:szCs w:val="20"/>
        </w:rPr>
        <w:t xml:space="preserve"> </w:t>
      </w:r>
      <w:r w:rsidRPr="007C1E6F">
        <w:rPr>
          <w:sz w:val="20"/>
          <w:szCs w:val="20"/>
        </w:rPr>
        <w:t>co</w:t>
      </w:r>
      <w:r w:rsidRPr="007C1E6F">
        <w:rPr>
          <w:spacing w:val="-2"/>
          <w:sz w:val="20"/>
          <w:szCs w:val="20"/>
        </w:rPr>
        <w:t>m</w:t>
      </w:r>
      <w:r w:rsidRPr="007C1E6F">
        <w:rPr>
          <w:spacing w:val="1"/>
          <w:sz w:val="20"/>
          <w:szCs w:val="20"/>
        </w:rPr>
        <w:t>p</w:t>
      </w:r>
      <w:r w:rsidRPr="007C1E6F">
        <w:rPr>
          <w:sz w:val="20"/>
          <w:szCs w:val="20"/>
        </w:rPr>
        <w:t>ro</w:t>
      </w:r>
      <w:r w:rsidRPr="007C1E6F">
        <w:rPr>
          <w:spacing w:val="-2"/>
          <w:sz w:val="20"/>
          <w:szCs w:val="20"/>
        </w:rPr>
        <w:t>m</w:t>
      </w:r>
      <w:r w:rsidRPr="007C1E6F">
        <w:rPr>
          <w:spacing w:val="1"/>
          <w:sz w:val="20"/>
          <w:szCs w:val="20"/>
        </w:rPr>
        <w:t>e</w:t>
      </w:r>
      <w:r w:rsidRPr="007C1E6F">
        <w:rPr>
          <w:sz w:val="20"/>
          <w:szCs w:val="20"/>
        </w:rPr>
        <w:t>te a:</w:t>
      </w:r>
    </w:p>
    <w:p w14:paraId="37DDEEFE" w14:textId="77777777" w:rsidR="00C311AE" w:rsidRDefault="00C311AE" w:rsidP="00151B45">
      <w:pPr>
        <w:pStyle w:val="Prrafodelista"/>
        <w:widowControl w:val="0"/>
        <w:numPr>
          <w:ilvl w:val="0"/>
          <w:numId w:val="24"/>
        </w:numPr>
        <w:spacing w:after="0" w:line="276" w:lineRule="auto"/>
        <w:ind w:left="501" w:right="567"/>
        <w:rPr>
          <w:sz w:val="20"/>
          <w:szCs w:val="20"/>
        </w:rPr>
      </w:pPr>
      <w:r w:rsidRPr="001A67AA">
        <w:rPr>
          <w:sz w:val="20"/>
          <w:szCs w:val="20"/>
        </w:rPr>
        <w:t>Gar</w:t>
      </w:r>
      <w:r w:rsidRPr="001A67AA">
        <w:rPr>
          <w:spacing w:val="-1"/>
          <w:sz w:val="20"/>
          <w:szCs w:val="20"/>
        </w:rPr>
        <w:t>a</w:t>
      </w:r>
      <w:r w:rsidRPr="001A67AA">
        <w:rPr>
          <w:sz w:val="20"/>
          <w:szCs w:val="20"/>
        </w:rPr>
        <w:t>ntizar</w:t>
      </w:r>
      <w:r w:rsidRPr="001A67AA">
        <w:rPr>
          <w:spacing w:val="4"/>
          <w:sz w:val="20"/>
          <w:szCs w:val="20"/>
        </w:rPr>
        <w:t xml:space="preserve"> </w:t>
      </w:r>
      <w:r w:rsidRPr="001A67AA">
        <w:rPr>
          <w:sz w:val="20"/>
          <w:szCs w:val="20"/>
        </w:rPr>
        <w:t>que</w:t>
      </w:r>
      <w:r w:rsidRPr="001A67AA">
        <w:rPr>
          <w:spacing w:val="3"/>
          <w:sz w:val="20"/>
          <w:szCs w:val="20"/>
        </w:rPr>
        <w:t xml:space="preserve"> </w:t>
      </w:r>
      <w:r w:rsidRPr="001A67AA">
        <w:rPr>
          <w:sz w:val="20"/>
          <w:szCs w:val="20"/>
        </w:rPr>
        <w:t>el</w:t>
      </w:r>
      <w:r w:rsidRPr="001A67AA">
        <w:rPr>
          <w:spacing w:val="4"/>
          <w:sz w:val="20"/>
          <w:szCs w:val="20"/>
        </w:rPr>
        <w:t xml:space="preserve"> </w:t>
      </w:r>
      <w:r w:rsidRPr="001A67AA">
        <w:rPr>
          <w:sz w:val="20"/>
          <w:szCs w:val="20"/>
        </w:rPr>
        <w:t>co</w:t>
      </w:r>
      <w:r w:rsidRPr="001A67AA">
        <w:rPr>
          <w:spacing w:val="-2"/>
          <w:sz w:val="20"/>
          <w:szCs w:val="20"/>
        </w:rPr>
        <w:t>m</w:t>
      </w:r>
      <w:r w:rsidRPr="001A67AA">
        <w:rPr>
          <w:spacing w:val="1"/>
          <w:sz w:val="20"/>
          <w:szCs w:val="20"/>
        </w:rPr>
        <w:t>p</w:t>
      </w:r>
      <w:r w:rsidRPr="001A67AA">
        <w:rPr>
          <w:sz w:val="20"/>
          <w:szCs w:val="20"/>
        </w:rPr>
        <w:t>ro</w:t>
      </w:r>
      <w:r w:rsidRPr="001A67AA">
        <w:rPr>
          <w:spacing w:val="-2"/>
          <w:sz w:val="20"/>
          <w:szCs w:val="20"/>
        </w:rPr>
        <w:t>m</w:t>
      </w:r>
      <w:r w:rsidRPr="001A67AA">
        <w:rPr>
          <w:sz w:val="20"/>
          <w:szCs w:val="20"/>
        </w:rPr>
        <w:t>i</w:t>
      </w:r>
      <w:r w:rsidRPr="001A67AA">
        <w:rPr>
          <w:spacing w:val="1"/>
          <w:sz w:val="20"/>
          <w:szCs w:val="20"/>
        </w:rPr>
        <w:t>s</w:t>
      </w:r>
      <w:r w:rsidRPr="001A67AA">
        <w:rPr>
          <w:sz w:val="20"/>
          <w:szCs w:val="20"/>
        </w:rPr>
        <w:t>o</w:t>
      </w:r>
      <w:r w:rsidRPr="001A67AA">
        <w:rPr>
          <w:spacing w:val="5"/>
          <w:sz w:val="20"/>
          <w:szCs w:val="20"/>
        </w:rPr>
        <w:t xml:space="preserve"> </w:t>
      </w:r>
      <w:r w:rsidRPr="001A67AA">
        <w:rPr>
          <w:sz w:val="20"/>
          <w:szCs w:val="20"/>
        </w:rPr>
        <w:t>que</w:t>
      </w:r>
      <w:r w:rsidRPr="001A67AA">
        <w:rPr>
          <w:spacing w:val="4"/>
          <w:sz w:val="20"/>
          <w:szCs w:val="20"/>
        </w:rPr>
        <w:t xml:space="preserve"> </w:t>
      </w:r>
      <w:r w:rsidRPr="001A67AA">
        <w:rPr>
          <w:spacing w:val="-1"/>
          <w:sz w:val="20"/>
          <w:szCs w:val="20"/>
        </w:rPr>
        <w:t>a</w:t>
      </w:r>
      <w:r w:rsidRPr="001A67AA">
        <w:rPr>
          <w:spacing w:val="1"/>
          <w:sz w:val="20"/>
          <w:szCs w:val="20"/>
        </w:rPr>
        <w:t>d</w:t>
      </w:r>
      <w:r w:rsidRPr="001A67AA">
        <w:rPr>
          <w:sz w:val="20"/>
          <w:szCs w:val="20"/>
        </w:rPr>
        <w:t>quiere</w:t>
      </w:r>
      <w:r w:rsidRPr="001A67AA">
        <w:rPr>
          <w:spacing w:val="4"/>
          <w:sz w:val="20"/>
          <w:szCs w:val="20"/>
        </w:rPr>
        <w:t xml:space="preserve"> </w:t>
      </w:r>
      <w:r w:rsidRPr="001A67AA">
        <w:rPr>
          <w:spacing w:val="-2"/>
          <w:sz w:val="20"/>
          <w:szCs w:val="20"/>
        </w:rPr>
        <w:t>m</w:t>
      </w:r>
      <w:r w:rsidRPr="001A67AA">
        <w:rPr>
          <w:sz w:val="20"/>
          <w:szCs w:val="20"/>
        </w:rPr>
        <w:t>ediante</w:t>
      </w:r>
      <w:r w:rsidRPr="001A67AA">
        <w:rPr>
          <w:spacing w:val="4"/>
          <w:sz w:val="20"/>
          <w:szCs w:val="20"/>
        </w:rPr>
        <w:t xml:space="preserve"> </w:t>
      </w:r>
      <w:r w:rsidRPr="001A67AA">
        <w:rPr>
          <w:sz w:val="20"/>
          <w:szCs w:val="20"/>
        </w:rPr>
        <w:t>el</w:t>
      </w:r>
      <w:r w:rsidRPr="001A67AA">
        <w:rPr>
          <w:spacing w:val="4"/>
          <w:sz w:val="20"/>
          <w:szCs w:val="20"/>
        </w:rPr>
        <w:t xml:space="preserve"> </w:t>
      </w:r>
      <w:r w:rsidRPr="001A67AA">
        <w:rPr>
          <w:sz w:val="20"/>
          <w:szCs w:val="20"/>
        </w:rPr>
        <w:t>p</w:t>
      </w:r>
      <w:r w:rsidRPr="001A67AA">
        <w:rPr>
          <w:spacing w:val="-2"/>
          <w:sz w:val="20"/>
          <w:szCs w:val="20"/>
        </w:rPr>
        <w:t>r</w:t>
      </w:r>
      <w:r w:rsidRPr="001A67AA">
        <w:rPr>
          <w:sz w:val="20"/>
          <w:szCs w:val="20"/>
        </w:rPr>
        <w:t>esente</w:t>
      </w:r>
      <w:r w:rsidRPr="001A67AA">
        <w:rPr>
          <w:spacing w:val="4"/>
          <w:sz w:val="20"/>
          <w:szCs w:val="20"/>
        </w:rPr>
        <w:t xml:space="preserve"> </w:t>
      </w:r>
      <w:r w:rsidRPr="001A67AA">
        <w:rPr>
          <w:sz w:val="20"/>
          <w:szCs w:val="20"/>
        </w:rPr>
        <w:t>escrito</w:t>
      </w:r>
      <w:r w:rsidRPr="001A67AA">
        <w:rPr>
          <w:spacing w:val="3"/>
          <w:sz w:val="20"/>
          <w:szCs w:val="20"/>
        </w:rPr>
        <w:t xml:space="preserve"> </w:t>
      </w:r>
      <w:r w:rsidRPr="001A67AA">
        <w:rPr>
          <w:sz w:val="20"/>
          <w:szCs w:val="20"/>
        </w:rPr>
        <w:t>no</w:t>
      </w:r>
      <w:r w:rsidRPr="001A67AA">
        <w:rPr>
          <w:spacing w:val="4"/>
          <w:sz w:val="20"/>
          <w:szCs w:val="20"/>
        </w:rPr>
        <w:t xml:space="preserve"> </w:t>
      </w:r>
      <w:r w:rsidRPr="001A67AA">
        <w:rPr>
          <w:spacing w:val="-2"/>
          <w:sz w:val="20"/>
          <w:szCs w:val="20"/>
        </w:rPr>
        <w:t>i</w:t>
      </w:r>
      <w:r w:rsidRPr="001A67AA">
        <w:rPr>
          <w:spacing w:val="1"/>
          <w:sz w:val="20"/>
          <w:szCs w:val="20"/>
        </w:rPr>
        <w:t>n</w:t>
      </w:r>
      <w:r w:rsidRPr="001A67AA">
        <w:rPr>
          <w:sz w:val="20"/>
          <w:szCs w:val="20"/>
        </w:rPr>
        <w:t>fringe</w:t>
      </w:r>
      <w:r w:rsidRPr="001A67AA">
        <w:rPr>
          <w:spacing w:val="4"/>
          <w:sz w:val="20"/>
          <w:szCs w:val="20"/>
        </w:rPr>
        <w:t xml:space="preserve"> </w:t>
      </w:r>
      <w:r w:rsidRPr="001A67AA">
        <w:rPr>
          <w:sz w:val="20"/>
          <w:szCs w:val="20"/>
        </w:rPr>
        <w:t>n</w:t>
      </w:r>
      <w:r w:rsidRPr="001A67AA">
        <w:rPr>
          <w:spacing w:val="-2"/>
          <w:sz w:val="20"/>
          <w:szCs w:val="20"/>
        </w:rPr>
        <w:t>i</w:t>
      </w:r>
      <w:r w:rsidRPr="001A67AA">
        <w:rPr>
          <w:sz w:val="20"/>
          <w:szCs w:val="20"/>
        </w:rPr>
        <w:t>ngún dere</w:t>
      </w:r>
      <w:r w:rsidRPr="001A67AA">
        <w:rPr>
          <w:spacing w:val="-1"/>
          <w:sz w:val="20"/>
          <w:szCs w:val="20"/>
        </w:rPr>
        <w:t>ch</w:t>
      </w:r>
      <w:r w:rsidRPr="001A67AA">
        <w:rPr>
          <w:sz w:val="20"/>
          <w:szCs w:val="20"/>
        </w:rPr>
        <w:t>o de</w:t>
      </w:r>
      <w:r w:rsidRPr="001A67AA">
        <w:rPr>
          <w:spacing w:val="1"/>
          <w:sz w:val="20"/>
          <w:szCs w:val="20"/>
        </w:rPr>
        <w:t xml:space="preserve"> </w:t>
      </w:r>
      <w:r w:rsidRPr="001A67AA">
        <w:rPr>
          <w:sz w:val="20"/>
          <w:szCs w:val="20"/>
        </w:rPr>
        <w:t>ter</w:t>
      </w:r>
      <w:r w:rsidRPr="001A67AA">
        <w:rPr>
          <w:spacing w:val="-1"/>
          <w:sz w:val="20"/>
          <w:szCs w:val="20"/>
        </w:rPr>
        <w:t>c</w:t>
      </w:r>
      <w:r w:rsidRPr="001A67AA">
        <w:rPr>
          <w:sz w:val="20"/>
          <w:szCs w:val="20"/>
        </w:rPr>
        <w:t>ero</w:t>
      </w:r>
      <w:r w:rsidRPr="001A67AA">
        <w:rPr>
          <w:spacing w:val="-1"/>
          <w:sz w:val="20"/>
          <w:szCs w:val="20"/>
        </w:rPr>
        <w:t>s</w:t>
      </w:r>
      <w:r w:rsidRPr="001A67AA">
        <w:rPr>
          <w:sz w:val="20"/>
          <w:szCs w:val="20"/>
        </w:rPr>
        <w:t>,</w:t>
      </w:r>
      <w:r w:rsidRPr="001A67AA">
        <w:rPr>
          <w:spacing w:val="1"/>
          <w:sz w:val="20"/>
          <w:szCs w:val="20"/>
        </w:rPr>
        <w:t xml:space="preserve"> </w:t>
      </w:r>
      <w:r w:rsidRPr="001A67AA">
        <w:rPr>
          <w:spacing w:val="-1"/>
          <w:sz w:val="20"/>
          <w:szCs w:val="20"/>
        </w:rPr>
        <w:t>y</w:t>
      </w:r>
      <w:r w:rsidRPr="001A67AA">
        <w:rPr>
          <w:sz w:val="20"/>
          <w:szCs w:val="20"/>
        </w:rPr>
        <w:t>a se</w:t>
      </w:r>
      <w:r w:rsidRPr="001A67AA">
        <w:rPr>
          <w:spacing w:val="-1"/>
          <w:sz w:val="20"/>
          <w:szCs w:val="20"/>
        </w:rPr>
        <w:t>a</w:t>
      </w:r>
      <w:r w:rsidRPr="001A67AA">
        <w:rPr>
          <w:sz w:val="20"/>
          <w:szCs w:val="20"/>
        </w:rPr>
        <w:t xml:space="preserve">n </w:t>
      </w:r>
      <w:r w:rsidRPr="001A67AA">
        <w:rPr>
          <w:spacing w:val="-1"/>
          <w:sz w:val="20"/>
          <w:szCs w:val="20"/>
        </w:rPr>
        <w:t>d</w:t>
      </w:r>
      <w:r w:rsidRPr="001A67AA">
        <w:rPr>
          <w:sz w:val="20"/>
          <w:szCs w:val="20"/>
        </w:rPr>
        <w:t xml:space="preserve">e </w:t>
      </w:r>
      <w:r w:rsidRPr="001A67AA">
        <w:rPr>
          <w:spacing w:val="-1"/>
          <w:sz w:val="20"/>
          <w:szCs w:val="20"/>
        </w:rPr>
        <w:t>p</w:t>
      </w:r>
      <w:r w:rsidRPr="001A67AA">
        <w:rPr>
          <w:spacing w:val="1"/>
          <w:sz w:val="20"/>
          <w:szCs w:val="20"/>
        </w:rPr>
        <w:t>r</w:t>
      </w:r>
      <w:r w:rsidRPr="001A67AA">
        <w:rPr>
          <w:spacing w:val="-1"/>
          <w:sz w:val="20"/>
          <w:szCs w:val="20"/>
        </w:rPr>
        <w:t>o</w:t>
      </w:r>
      <w:r w:rsidRPr="001A67AA">
        <w:rPr>
          <w:spacing w:val="1"/>
          <w:sz w:val="20"/>
          <w:szCs w:val="20"/>
        </w:rPr>
        <w:t>p</w:t>
      </w:r>
      <w:r w:rsidRPr="001A67AA">
        <w:rPr>
          <w:sz w:val="20"/>
          <w:szCs w:val="20"/>
        </w:rPr>
        <w:t>ied</w:t>
      </w:r>
      <w:r w:rsidRPr="001A67AA">
        <w:rPr>
          <w:spacing w:val="-1"/>
          <w:sz w:val="20"/>
          <w:szCs w:val="20"/>
        </w:rPr>
        <w:t>a</w:t>
      </w:r>
      <w:r w:rsidRPr="001A67AA">
        <w:rPr>
          <w:sz w:val="20"/>
          <w:szCs w:val="20"/>
        </w:rPr>
        <w:t>d</w:t>
      </w:r>
      <w:r w:rsidRPr="001A67AA">
        <w:rPr>
          <w:spacing w:val="1"/>
          <w:sz w:val="20"/>
          <w:szCs w:val="20"/>
        </w:rPr>
        <w:t xml:space="preserve"> </w:t>
      </w:r>
      <w:r w:rsidRPr="001A67AA">
        <w:rPr>
          <w:spacing w:val="-2"/>
          <w:sz w:val="20"/>
          <w:szCs w:val="20"/>
        </w:rPr>
        <w:t>i</w:t>
      </w:r>
      <w:r w:rsidRPr="001A67AA">
        <w:rPr>
          <w:spacing w:val="-1"/>
          <w:sz w:val="20"/>
          <w:szCs w:val="20"/>
        </w:rPr>
        <w:t>n</w:t>
      </w:r>
      <w:r w:rsidRPr="001A67AA">
        <w:rPr>
          <w:sz w:val="20"/>
          <w:szCs w:val="20"/>
        </w:rPr>
        <w:t>dus</w:t>
      </w:r>
      <w:r w:rsidRPr="001A67AA">
        <w:rPr>
          <w:spacing w:val="-2"/>
          <w:sz w:val="20"/>
          <w:szCs w:val="20"/>
        </w:rPr>
        <w:t>t</w:t>
      </w:r>
      <w:r w:rsidRPr="001A67AA">
        <w:rPr>
          <w:spacing w:val="1"/>
          <w:sz w:val="20"/>
          <w:szCs w:val="20"/>
        </w:rPr>
        <w:t>r</w:t>
      </w:r>
      <w:r w:rsidRPr="001A67AA">
        <w:rPr>
          <w:sz w:val="20"/>
          <w:szCs w:val="20"/>
        </w:rPr>
        <w:t>ial,</w:t>
      </w:r>
      <w:r w:rsidRPr="001A67AA">
        <w:rPr>
          <w:spacing w:val="1"/>
          <w:sz w:val="20"/>
          <w:szCs w:val="20"/>
        </w:rPr>
        <w:t xml:space="preserve"> </w:t>
      </w:r>
      <w:r w:rsidRPr="001A67AA">
        <w:rPr>
          <w:sz w:val="20"/>
          <w:szCs w:val="20"/>
        </w:rPr>
        <w:t>i</w:t>
      </w:r>
      <w:r w:rsidRPr="001A67AA">
        <w:rPr>
          <w:spacing w:val="1"/>
          <w:sz w:val="20"/>
          <w:szCs w:val="20"/>
        </w:rPr>
        <w:t>n</w:t>
      </w:r>
      <w:r w:rsidRPr="001A67AA">
        <w:rPr>
          <w:sz w:val="20"/>
          <w:szCs w:val="20"/>
        </w:rPr>
        <w:t>tel</w:t>
      </w:r>
      <w:r w:rsidRPr="001A67AA">
        <w:rPr>
          <w:spacing w:val="-1"/>
          <w:sz w:val="20"/>
          <w:szCs w:val="20"/>
        </w:rPr>
        <w:t>e</w:t>
      </w:r>
      <w:r w:rsidRPr="001A67AA">
        <w:rPr>
          <w:sz w:val="20"/>
          <w:szCs w:val="20"/>
        </w:rPr>
        <w:t>ctual o</w:t>
      </w:r>
      <w:r w:rsidRPr="001A67AA">
        <w:rPr>
          <w:spacing w:val="1"/>
          <w:sz w:val="20"/>
          <w:szCs w:val="20"/>
        </w:rPr>
        <w:t xml:space="preserve"> </w:t>
      </w:r>
      <w:r w:rsidRPr="001A67AA">
        <w:rPr>
          <w:spacing w:val="-1"/>
          <w:sz w:val="20"/>
          <w:szCs w:val="20"/>
        </w:rPr>
        <w:t>c</w:t>
      </w:r>
      <w:r w:rsidRPr="001A67AA">
        <w:rPr>
          <w:spacing w:val="1"/>
          <w:sz w:val="20"/>
          <w:szCs w:val="20"/>
        </w:rPr>
        <w:t>u</w:t>
      </w:r>
      <w:r w:rsidRPr="001A67AA">
        <w:rPr>
          <w:sz w:val="20"/>
          <w:szCs w:val="20"/>
        </w:rPr>
        <w:t>a</w:t>
      </w:r>
      <w:r w:rsidRPr="001A67AA">
        <w:rPr>
          <w:spacing w:val="-2"/>
          <w:sz w:val="20"/>
          <w:szCs w:val="20"/>
        </w:rPr>
        <w:t>l</w:t>
      </w:r>
      <w:r w:rsidRPr="001A67AA">
        <w:rPr>
          <w:sz w:val="20"/>
          <w:szCs w:val="20"/>
        </w:rPr>
        <w:t>qu</w:t>
      </w:r>
      <w:r w:rsidRPr="001A67AA">
        <w:rPr>
          <w:spacing w:val="-2"/>
          <w:sz w:val="20"/>
          <w:szCs w:val="20"/>
        </w:rPr>
        <w:t>i</w:t>
      </w:r>
      <w:r w:rsidRPr="001A67AA">
        <w:rPr>
          <w:sz w:val="20"/>
          <w:szCs w:val="20"/>
        </w:rPr>
        <w:t>er otr</w:t>
      </w:r>
      <w:r w:rsidRPr="001A67AA">
        <w:rPr>
          <w:spacing w:val="-1"/>
          <w:sz w:val="20"/>
          <w:szCs w:val="20"/>
        </w:rPr>
        <w:t>o</w:t>
      </w:r>
      <w:r w:rsidRPr="001A67AA">
        <w:rPr>
          <w:sz w:val="20"/>
          <w:szCs w:val="20"/>
        </w:rPr>
        <w:t>.</w:t>
      </w:r>
    </w:p>
    <w:p w14:paraId="58264C7B" w14:textId="77777777" w:rsidR="00C311AE" w:rsidRDefault="00C311AE" w:rsidP="00151B45">
      <w:pPr>
        <w:pStyle w:val="Prrafodelista"/>
        <w:widowControl w:val="0"/>
        <w:numPr>
          <w:ilvl w:val="0"/>
          <w:numId w:val="24"/>
        </w:numPr>
        <w:spacing w:after="0" w:line="276" w:lineRule="auto"/>
        <w:ind w:left="501" w:right="567"/>
        <w:rPr>
          <w:sz w:val="20"/>
          <w:szCs w:val="20"/>
        </w:rPr>
      </w:pPr>
      <w:r w:rsidRPr="001A67AA">
        <w:rPr>
          <w:sz w:val="20"/>
          <w:szCs w:val="20"/>
        </w:rPr>
        <w:t>Gar</w:t>
      </w:r>
      <w:r w:rsidRPr="001A67AA">
        <w:rPr>
          <w:spacing w:val="-1"/>
          <w:sz w:val="20"/>
          <w:szCs w:val="20"/>
        </w:rPr>
        <w:t>a</w:t>
      </w:r>
      <w:r w:rsidRPr="001A67AA">
        <w:rPr>
          <w:sz w:val="20"/>
          <w:szCs w:val="20"/>
        </w:rPr>
        <w:t>n</w:t>
      </w:r>
      <w:r w:rsidRPr="001A67AA">
        <w:rPr>
          <w:spacing w:val="-1"/>
          <w:sz w:val="20"/>
          <w:szCs w:val="20"/>
        </w:rPr>
        <w:t>ti</w:t>
      </w:r>
      <w:r w:rsidRPr="001A67AA">
        <w:rPr>
          <w:sz w:val="20"/>
          <w:szCs w:val="20"/>
        </w:rPr>
        <w:t>zar</w:t>
      </w:r>
      <w:r w:rsidRPr="001A67AA">
        <w:rPr>
          <w:spacing w:val="46"/>
          <w:sz w:val="20"/>
          <w:szCs w:val="20"/>
        </w:rPr>
        <w:t xml:space="preserve"> </w:t>
      </w:r>
      <w:r w:rsidRPr="001A67AA">
        <w:rPr>
          <w:spacing w:val="-1"/>
          <w:sz w:val="20"/>
          <w:szCs w:val="20"/>
        </w:rPr>
        <w:t>qu</w:t>
      </w:r>
      <w:r w:rsidRPr="001A67AA">
        <w:rPr>
          <w:sz w:val="20"/>
          <w:szCs w:val="20"/>
        </w:rPr>
        <w:t>e</w:t>
      </w:r>
      <w:r w:rsidRPr="001A67AA">
        <w:rPr>
          <w:spacing w:val="46"/>
          <w:sz w:val="20"/>
          <w:szCs w:val="20"/>
        </w:rPr>
        <w:t xml:space="preserve"> </w:t>
      </w:r>
      <w:r w:rsidRPr="001A67AA">
        <w:rPr>
          <w:sz w:val="20"/>
          <w:szCs w:val="20"/>
        </w:rPr>
        <w:t>el</w:t>
      </w:r>
      <w:r w:rsidRPr="001A67AA">
        <w:rPr>
          <w:spacing w:val="45"/>
          <w:sz w:val="20"/>
          <w:szCs w:val="20"/>
        </w:rPr>
        <w:t xml:space="preserve"> </w:t>
      </w:r>
      <w:r w:rsidRPr="001A67AA">
        <w:rPr>
          <w:sz w:val="20"/>
          <w:szCs w:val="20"/>
        </w:rPr>
        <w:t>con</w:t>
      </w:r>
      <w:r w:rsidRPr="001A67AA">
        <w:rPr>
          <w:spacing w:val="-1"/>
          <w:sz w:val="20"/>
          <w:szCs w:val="20"/>
        </w:rPr>
        <w:t>t</w:t>
      </w:r>
      <w:r w:rsidRPr="001A67AA">
        <w:rPr>
          <w:sz w:val="20"/>
          <w:szCs w:val="20"/>
        </w:rPr>
        <w:t>en</w:t>
      </w:r>
      <w:r w:rsidRPr="001A67AA">
        <w:rPr>
          <w:spacing w:val="-2"/>
          <w:sz w:val="20"/>
          <w:szCs w:val="20"/>
        </w:rPr>
        <w:t>i</w:t>
      </w:r>
      <w:r w:rsidRPr="001A67AA">
        <w:rPr>
          <w:spacing w:val="1"/>
          <w:sz w:val="20"/>
          <w:szCs w:val="20"/>
        </w:rPr>
        <w:t>d</w:t>
      </w:r>
      <w:r w:rsidRPr="001A67AA">
        <w:rPr>
          <w:sz w:val="20"/>
          <w:szCs w:val="20"/>
        </w:rPr>
        <w:t>o</w:t>
      </w:r>
      <w:r w:rsidRPr="001A67AA">
        <w:rPr>
          <w:spacing w:val="45"/>
          <w:sz w:val="20"/>
          <w:szCs w:val="20"/>
        </w:rPr>
        <w:t xml:space="preserve"> </w:t>
      </w:r>
      <w:r w:rsidRPr="001A67AA">
        <w:rPr>
          <w:sz w:val="20"/>
          <w:szCs w:val="20"/>
        </w:rPr>
        <w:t>de</w:t>
      </w:r>
      <w:r w:rsidRPr="001A67AA">
        <w:rPr>
          <w:spacing w:val="46"/>
          <w:sz w:val="20"/>
          <w:szCs w:val="20"/>
        </w:rPr>
        <w:t xml:space="preserve"> </w:t>
      </w:r>
      <w:r w:rsidRPr="001A67AA">
        <w:rPr>
          <w:spacing w:val="-1"/>
          <w:sz w:val="20"/>
          <w:szCs w:val="20"/>
        </w:rPr>
        <w:t>l</w:t>
      </w:r>
      <w:r w:rsidRPr="001A67AA">
        <w:rPr>
          <w:sz w:val="20"/>
          <w:szCs w:val="20"/>
        </w:rPr>
        <w:t>as</w:t>
      </w:r>
      <w:r w:rsidRPr="001A67AA">
        <w:rPr>
          <w:spacing w:val="46"/>
          <w:sz w:val="20"/>
          <w:szCs w:val="20"/>
        </w:rPr>
        <w:t xml:space="preserve"> </w:t>
      </w:r>
      <w:r w:rsidRPr="001A67AA">
        <w:rPr>
          <w:sz w:val="20"/>
          <w:szCs w:val="20"/>
        </w:rPr>
        <w:t>o</w:t>
      </w:r>
      <w:r w:rsidRPr="001A67AA">
        <w:rPr>
          <w:spacing w:val="-1"/>
          <w:sz w:val="20"/>
          <w:szCs w:val="20"/>
        </w:rPr>
        <w:t>b</w:t>
      </w:r>
      <w:r w:rsidRPr="001A67AA">
        <w:rPr>
          <w:sz w:val="20"/>
          <w:szCs w:val="20"/>
        </w:rPr>
        <w:t>ras</w:t>
      </w:r>
      <w:r w:rsidRPr="001A67AA">
        <w:rPr>
          <w:spacing w:val="45"/>
          <w:sz w:val="20"/>
          <w:szCs w:val="20"/>
        </w:rPr>
        <w:t xml:space="preserve"> </w:t>
      </w:r>
      <w:r w:rsidRPr="001A67AA">
        <w:rPr>
          <w:sz w:val="20"/>
          <w:szCs w:val="20"/>
        </w:rPr>
        <w:t>no</w:t>
      </w:r>
      <w:r w:rsidRPr="001A67AA">
        <w:rPr>
          <w:spacing w:val="46"/>
          <w:sz w:val="20"/>
          <w:szCs w:val="20"/>
        </w:rPr>
        <w:t xml:space="preserve"> </w:t>
      </w:r>
      <w:r w:rsidRPr="001A67AA">
        <w:rPr>
          <w:sz w:val="20"/>
          <w:szCs w:val="20"/>
        </w:rPr>
        <w:t>a</w:t>
      </w:r>
      <w:r w:rsidRPr="001A67AA">
        <w:rPr>
          <w:spacing w:val="-1"/>
          <w:sz w:val="20"/>
          <w:szCs w:val="20"/>
        </w:rPr>
        <w:t>t</w:t>
      </w:r>
      <w:r w:rsidRPr="001A67AA">
        <w:rPr>
          <w:sz w:val="20"/>
          <w:szCs w:val="20"/>
        </w:rPr>
        <w:t>en</w:t>
      </w:r>
      <w:r w:rsidRPr="001A67AA">
        <w:rPr>
          <w:spacing w:val="-1"/>
          <w:sz w:val="20"/>
          <w:szCs w:val="20"/>
        </w:rPr>
        <w:t>t</w:t>
      </w:r>
      <w:r w:rsidRPr="001A67AA">
        <w:rPr>
          <w:sz w:val="20"/>
          <w:szCs w:val="20"/>
        </w:rPr>
        <w:t>a</w:t>
      </w:r>
      <w:r w:rsidRPr="001A67AA">
        <w:rPr>
          <w:spacing w:val="46"/>
          <w:sz w:val="20"/>
          <w:szCs w:val="20"/>
        </w:rPr>
        <w:t xml:space="preserve"> </w:t>
      </w:r>
      <w:r w:rsidRPr="001A67AA">
        <w:rPr>
          <w:spacing w:val="-1"/>
          <w:sz w:val="20"/>
          <w:szCs w:val="20"/>
        </w:rPr>
        <w:t>co</w:t>
      </w:r>
      <w:r w:rsidRPr="001A67AA">
        <w:rPr>
          <w:sz w:val="20"/>
          <w:szCs w:val="20"/>
        </w:rPr>
        <w:t>n</w:t>
      </w:r>
      <w:r w:rsidRPr="001A67AA">
        <w:rPr>
          <w:spacing w:val="-1"/>
          <w:sz w:val="20"/>
          <w:szCs w:val="20"/>
        </w:rPr>
        <w:t>t</w:t>
      </w:r>
      <w:r w:rsidRPr="001A67AA">
        <w:rPr>
          <w:sz w:val="20"/>
          <w:szCs w:val="20"/>
        </w:rPr>
        <w:t>ra</w:t>
      </w:r>
      <w:r w:rsidRPr="001A67AA">
        <w:rPr>
          <w:spacing w:val="46"/>
          <w:sz w:val="20"/>
          <w:szCs w:val="20"/>
        </w:rPr>
        <w:t xml:space="preserve"> </w:t>
      </w:r>
      <w:r w:rsidRPr="001A67AA">
        <w:rPr>
          <w:spacing w:val="-1"/>
          <w:sz w:val="20"/>
          <w:szCs w:val="20"/>
        </w:rPr>
        <w:t>l</w:t>
      </w:r>
      <w:r w:rsidRPr="001A67AA">
        <w:rPr>
          <w:spacing w:val="1"/>
          <w:sz w:val="20"/>
          <w:szCs w:val="20"/>
        </w:rPr>
        <w:t>o</w:t>
      </w:r>
      <w:r w:rsidRPr="001A67AA">
        <w:rPr>
          <w:sz w:val="20"/>
          <w:szCs w:val="20"/>
        </w:rPr>
        <w:t>s</w:t>
      </w:r>
      <w:r w:rsidRPr="001A67AA">
        <w:rPr>
          <w:spacing w:val="45"/>
          <w:sz w:val="20"/>
          <w:szCs w:val="20"/>
        </w:rPr>
        <w:t xml:space="preserve"> </w:t>
      </w:r>
      <w:r w:rsidRPr="001A67AA">
        <w:rPr>
          <w:sz w:val="20"/>
          <w:szCs w:val="20"/>
        </w:rPr>
        <w:t>dere</w:t>
      </w:r>
      <w:r w:rsidRPr="001A67AA">
        <w:rPr>
          <w:spacing w:val="-1"/>
          <w:sz w:val="20"/>
          <w:szCs w:val="20"/>
        </w:rPr>
        <w:t>c</w:t>
      </w:r>
      <w:r w:rsidRPr="001A67AA">
        <w:rPr>
          <w:sz w:val="20"/>
          <w:szCs w:val="20"/>
        </w:rPr>
        <w:t>hos</w:t>
      </w:r>
      <w:r w:rsidRPr="001A67AA">
        <w:rPr>
          <w:spacing w:val="46"/>
          <w:sz w:val="20"/>
          <w:szCs w:val="20"/>
        </w:rPr>
        <w:t xml:space="preserve"> </w:t>
      </w:r>
      <w:r w:rsidRPr="001A67AA">
        <w:rPr>
          <w:sz w:val="20"/>
          <w:szCs w:val="20"/>
        </w:rPr>
        <w:t>al</w:t>
      </w:r>
      <w:r w:rsidRPr="001A67AA">
        <w:rPr>
          <w:spacing w:val="44"/>
          <w:sz w:val="20"/>
          <w:szCs w:val="20"/>
        </w:rPr>
        <w:t xml:space="preserve"> </w:t>
      </w:r>
      <w:r w:rsidRPr="001A67AA">
        <w:rPr>
          <w:sz w:val="20"/>
          <w:szCs w:val="20"/>
        </w:rPr>
        <w:t>h</w:t>
      </w:r>
      <w:r w:rsidRPr="001A67AA">
        <w:rPr>
          <w:spacing w:val="-1"/>
          <w:sz w:val="20"/>
          <w:szCs w:val="20"/>
        </w:rPr>
        <w:t>on</w:t>
      </w:r>
      <w:r w:rsidRPr="001A67AA">
        <w:rPr>
          <w:spacing w:val="1"/>
          <w:sz w:val="20"/>
          <w:szCs w:val="20"/>
        </w:rPr>
        <w:t>o</w:t>
      </w:r>
      <w:r w:rsidRPr="001A67AA">
        <w:rPr>
          <w:sz w:val="20"/>
          <w:szCs w:val="20"/>
        </w:rPr>
        <w:t>r,</w:t>
      </w:r>
      <w:r w:rsidRPr="001A67AA">
        <w:rPr>
          <w:spacing w:val="45"/>
          <w:sz w:val="20"/>
          <w:szCs w:val="20"/>
        </w:rPr>
        <w:t xml:space="preserve"> </w:t>
      </w:r>
      <w:r w:rsidRPr="001A67AA">
        <w:rPr>
          <w:sz w:val="20"/>
          <w:szCs w:val="20"/>
        </w:rPr>
        <w:t>a</w:t>
      </w:r>
      <w:r w:rsidRPr="001A67AA">
        <w:rPr>
          <w:spacing w:val="46"/>
          <w:sz w:val="20"/>
          <w:szCs w:val="20"/>
        </w:rPr>
        <w:t xml:space="preserve"> </w:t>
      </w:r>
      <w:r w:rsidRPr="001A67AA">
        <w:rPr>
          <w:spacing w:val="-1"/>
          <w:sz w:val="20"/>
          <w:szCs w:val="20"/>
        </w:rPr>
        <w:t>l</w:t>
      </w:r>
      <w:r w:rsidRPr="001A67AA">
        <w:rPr>
          <w:sz w:val="20"/>
          <w:szCs w:val="20"/>
        </w:rPr>
        <w:t>a inti</w:t>
      </w:r>
      <w:r w:rsidRPr="001A67AA">
        <w:rPr>
          <w:spacing w:val="-2"/>
          <w:sz w:val="20"/>
          <w:szCs w:val="20"/>
        </w:rPr>
        <w:t>m</w:t>
      </w:r>
      <w:r w:rsidRPr="001A67AA">
        <w:rPr>
          <w:sz w:val="20"/>
          <w:szCs w:val="20"/>
        </w:rPr>
        <w:t>idad</w:t>
      </w:r>
      <w:r w:rsidRPr="001A67AA">
        <w:rPr>
          <w:spacing w:val="1"/>
          <w:sz w:val="20"/>
          <w:szCs w:val="20"/>
        </w:rPr>
        <w:t xml:space="preserve"> </w:t>
      </w:r>
      <w:r w:rsidRPr="001A67AA">
        <w:rPr>
          <w:sz w:val="20"/>
          <w:szCs w:val="20"/>
        </w:rPr>
        <w:t>y</w:t>
      </w:r>
      <w:r w:rsidRPr="001A67AA">
        <w:rPr>
          <w:spacing w:val="1"/>
          <w:sz w:val="20"/>
          <w:szCs w:val="20"/>
        </w:rPr>
        <w:t xml:space="preserve"> </w:t>
      </w:r>
      <w:r w:rsidRPr="001A67AA">
        <w:rPr>
          <w:sz w:val="20"/>
          <w:szCs w:val="20"/>
        </w:rPr>
        <w:t>a</w:t>
      </w:r>
      <w:r w:rsidRPr="001A67AA">
        <w:rPr>
          <w:spacing w:val="1"/>
          <w:sz w:val="20"/>
          <w:szCs w:val="20"/>
        </w:rPr>
        <w:t xml:space="preserve"> </w:t>
      </w:r>
      <w:r w:rsidRPr="001A67AA">
        <w:rPr>
          <w:spacing w:val="-2"/>
          <w:sz w:val="20"/>
          <w:szCs w:val="20"/>
        </w:rPr>
        <w:t>l</w:t>
      </w:r>
      <w:r w:rsidRPr="001A67AA">
        <w:rPr>
          <w:sz w:val="20"/>
          <w:szCs w:val="20"/>
        </w:rPr>
        <w:t>a i</w:t>
      </w:r>
      <w:r w:rsidRPr="001A67AA">
        <w:rPr>
          <w:spacing w:val="-2"/>
          <w:sz w:val="20"/>
          <w:szCs w:val="20"/>
        </w:rPr>
        <w:t>m</w:t>
      </w:r>
      <w:r w:rsidRPr="001A67AA">
        <w:rPr>
          <w:sz w:val="20"/>
          <w:szCs w:val="20"/>
        </w:rPr>
        <w:t>agen</w:t>
      </w:r>
      <w:r w:rsidRPr="001A67AA">
        <w:rPr>
          <w:spacing w:val="-1"/>
          <w:sz w:val="20"/>
          <w:szCs w:val="20"/>
        </w:rPr>
        <w:t xml:space="preserve"> </w:t>
      </w:r>
      <w:r w:rsidRPr="001A67AA">
        <w:rPr>
          <w:sz w:val="20"/>
          <w:szCs w:val="20"/>
        </w:rPr>
        <w:t>de</w:t>
      </w:r>
      <w:r w:rsidRPr="001A67AA">
        <w:rPr>
          <w:spacing w:val="1"/>
          <w:sz w:val="20"/>
          <w:szCs w:val="20"/>
        </w:rPr>
        <w:t xml:space="preserve"> </w:t>
      </w:r>
      <w:r w:rsidRPr="001A67AA">
        <w:rPr>
          <w:sz w:val="20"/>
          <w:szCs w:val="20"/>
        </w:rPr>
        <w:t>tercero</w:t>
      </w:r>
      <w:r w:rsidRPr="001A67AA">
        <w:rPr>
          <w:spacing w:val="-1"/>
          <w:sz w:val="20"/>
          <w:szCs w:val="20"/>
        </w:rPr>
        <w:t>s</w:t>
      </w:r>
      <w:r w:rsidRPr="001A67AA">
        <w:rPr>
          <w:sz w:val="20"/>
          <w:szCs w:val="20"/>
        </w:rPr>
        <w:t>.</w:t>
      </w:r>
    </w:p>
    <w:p w14:paraId="5050EC17" w14:textId="77777777" w:rsidR="00C311AE" w:rsidRDefault="00C311AE" w:rsidP="00151B45">
      <w:pPr>
        <w:pStyle w:val="Prrafodelista"/>
        <w:widowControl w:val="0"/>
        <w:numPr>
          <w:ilvl w:val="0"/>
          <w:numId w:val="24"/>
        </w:numPr>
        <w:spacing w:after="0" w:line="276" w:lineRule="auto"/>
        <w:ind w:left="501" w:right="567"/>
        <w:rPr>
          <w:sz w:val="20"/>
          <w:szCs w:val="20"/>
        </w:rPr>
      </w:pPr>
      <w:r w:rsidRPr="001A67AA">
        <w:rPr>
          <w:sz w:val="20"/>
          <w:szCs w:val="20"/>
        </w:rPr>
        <w:t>Asu</w:t>
      </w:r>
      <w:r w:rsidRPr="001A67AA">
        <w:rPr>
          <w:spacing w:val="-2"/>
          <w:sz w:val="20"/>
          <w:szCs w:val="20"/>
        </w:rPr>
        <w:t>m</w:t>
      </w:r>
      <w:r w:rsidRPr="001A67AA">
        <w:rPr>
          <w:sz w:val="20"/>
          <w:szCs w:val="20"/>
        </w:rPr>
        <w:t>ir</w:t>
      </w:r>
      <w:r w:rsidRPr="001A67AA">
        <w:rPr>
          <w:spacing w:val="2"/>
          <w:sz w:val="20"/>
          <w:szCs w:val="20"/>
        </w:rPr>
        <w:t xml:space="preserve"> </w:t>
      </w:r>
      <w:r w:rsidRPr="001A67AA">
        <w:rPr>
          <w:sz w:val="20"/>
          <w:szCs w:val="20"/>
        </w:rPr>
        <w:t>toda</w:t>
      </w:r>
      <w:r w:rsidRPr="001A67AA">
        <w:rPr>
          <w:spacing w:val="1"/>
          <w:sz w:val="20"/>
          <w:szCs w:val="20"/>
        </w:rPr>
        <w:t xml:space="preserve"> </w:t>
      </w:r>
      <w:r w:rsidRPr="001A67AA">
        <w:rPr>
          <w:sz w:val="20"/>
          <w:szCs w:val="20"/>
        </w:rPr>
        <w:t>r</w:t>
      </w:r>
      <w:r w:rsidRPr="001A67AA">
        <w:rPr>
          <w:spacing w:val="-1"/>
          <w:sz w:val="20"/>
          <w:szCs w:val="20"/>
        </w:rPr>
        <w:t>e</w:t>
      </w:r>
      <w:r w:rsidRPr="001A67AA">
        <w:rPr>
          <w:sz w:val="20"/>
          <w:szCs w:val="20"/>
        </w:rPr>
        <w:t>cl</w:t>
      </w:r>
      <w:r w:rsidRPr="001A67AA">
        <w:rPr>
          <w:spacing w:val="1"/>
          <w:sz w:val="20"/>
          <w:szCs w:val="20"/>
        </w:rPr>
        <w:t>a</w:t>
      </w:r>
      <w:r w:rsidRPr="001A67AA">
        <w:rPr>
          <w:spacing w:val="-2"/>
          <w:sz w:val="20"/>
          <w:szCs w:val="20"/>
        </w:rPr>
        <w:t>m</w:t>
      </w:r>
      <w:r w:rsidRPr="001A67AA">
        <w:rPr>
          <w:sz w:val="20"/>
          <w:szCs w:val="20"/>
        </w:rPr>
        <w:t>ación</w:t>
      </w:r>
      <w:r w:rsidRPr="001A67AA">
        <w:rPr>
          <w:spacing w:val="2"/>
          <w:sz w:val="20"/>
          <w:szCs w:val="20"/>
        </w:rPr>
        <w:t xml:space="preserve"> </w:t>
      </w:r>
      <w:r w:rsidRPr="001A67AA">
        <w:rPr>
          <w:sz w:val="20"/>
          <w:szCs w:val="20"/>
        </w:rPr>
        <w:t>o</w:t>
      </w:r>
      <w:r w:rsidRPr="001A67AA">
        <w:rPr>
          <w:spacing w:val="1"/>
          <w:sz w:val="20"/>
          <w:szCs w:val="20"/>
        </w:rPr>
        <w:t xml:space="preserve"> </w:t>
      </w:r>
      <w:r w:rsidRPr="001A67AA">
        <w:rPr>
          <w:sz w:val="20"/>
          <w:szCs w:val="20"/>
        </w:rPr>
        <w:t>r</w:t>
      </w:r>
      <w:r w:rsidRPr="001A67AA">
        <w:rPr>
          <w:spacing w:val="-1"/>
          <w:sz w:val="20"/>
          <w:szCs w:val="20"/>
        </w:rPr>
        <w:t>e</w:t>
      </w:r>
      <w:r w:rsidRPr="001A67AA">
        <w:rPr>
          <w:sz w:val="20"/>
          <w:szCs w:val="20"/>
        </w:rPr>
        <w:t>spons</w:t>
      </w:r>
      <w:r w:rsidRPr="001A67AA">
        <w:rPr>
          <w:spacing w:val="-1"/>
          <w:sz w:val="20"/>
          <w:szCs w:val="20"/>
        </w:rPr>
        <w:t>a</w:t>
      </w:r>
      <w:r w:rsidRPr="001A67AA">
        <w:rPr>
          <w:sz w:val="20"/>
          <w:szCs w:val="20"/>
        </w:rPr>
        <w:t>bilidad,</w:t>
      </w:r>
      <w:r w:rsidRPr="001A67AA">
        <w:rPr>
          <w:spacing w:val="-1"/>
          <w:sz w:val="20"/>
          <w:szCs w:val="20"/>
        </w:rPr>
        <w:t xml:space="preserve"> </w:t>
      </w:r>
      <w:r w:rsidRPr="001A67AA">
        <w:rPr>
          <w:sz w:val="20"/>
          <w:szCs w:val="20"/>
        </w:rPr>
        <w:t>incluyendo</w:t>
      </w:r>
      <w:r w:rsidRPr="001A67AA">
        <w:rPr>
          <w:spacing w:val="2"/>
          <w:sz w:val="20"/>
          <w:szCs w:val="20"/>
        </w:rPr>
        <w:t xml:space="preserve"> </w:t>
      </w:r>
      <w:r w:rsidRPr="001A67AA">
        <w:rPr>
          <w:sz w:val="20"/>
          <w:szCs w:val="20"/>
        </w:rPr>
        <w:t>las inde</w:t>
      </w:r>
      <w:r w:rsidRPr="001A67AA">
        <w:rPr>
          <w:spacing w:val="-2"/>
          <w:sz w:val="20"/>
          <w:szCs w:val="20"/>
        </w:rPr>
        <w:t>m</w:t>
      </w:r>
      <w:r w:rsidRPr="001A67AA">
        <w:rPr>
          <w:spacing w:val="1"/>
          <w:sz w:val="20"/>
          <w:szCs w:val="20"/>
        </w:rPr>
        <w:t>n</w:t>
      </w:r>
      <w:r w:rsidRPr="001A67AA">
        <w:rPr>
          <w:sz w:val="20"/>
          <w:szCs w:val="20"/>
        </w:rPr>
        <w:t>izaciones</w:t>
      </w:r>
      <w:r w:rsidRPr="001A67AA">
        <w:rPr>
          <w:spacing w:val="2"/>
          <w:sz w:val="20"/>
          <w:szCs w:val="20"/>
        </w:rPr>
        <w:t xml:space="preserve"> </w:t>
      </w:r>
      <w:r w:rsidRPr="001A67AA">
        <w:rPr>
          <w:sz w:val="20"/>
          <w:szCs w:val="20"/>
        </w:rPr>
        <w:t>por d</w:t>
      </w:r>
      <w:r w:rsidRPr="001A67AA">
        <w:rPr>
          <w:spacing w:val="-1"/>
          <w:sz w:val="20"/>
          <w:szCs w:val="20"/>
        </w:rPr>
        <w:t>a</w:t>
      </w:r>
      <w:r w:rsidRPr="001A67AA">
        <w:rPr>
          <w:sz w:val="20"/>
          <w:szCs w:val="20"/>
        </w:rPr>
        <w:t xml:space="preserve">ños, que </w:t>
      </w:r>
      <w:r w:rsidRPr="001A67AA">
        <w:rPr>
          <w:sz w:val="20"/>
          <w:szCs w:val="20"/>
        </w:rPr>
        <w:lastRenderedPageBreak/>
        <w:t>pudier</w:t>
      </w:r>
      <w:r w:rsidRPr="001A67AA">
        <w:rPr>
          <w:spacing w:val="-1"/>
          <w:sz w:val="20"/>
          <w:szCs w:val="20"/>
        </w:rPr>
        <w:t>a</w:t>
      </w:r>
      <w:r w:rsidRPr="001A67AA">
        <w:rPr>
          <w:sz w:val="20"/>
          <w:szCs w:val="20"/>
        </w:rPr>
        <w:t>n</w:t>
      </w:r>
      <w:r w:rsidRPr="001A67AA">
        <w:rPr>
          <w:spacing w:val="1"/>
          <w:sz w:val="20"/>
          <w:szCs w:val="20"/>
        </w:rPr>
        <w:t xml:space="preserve"> </w:t>
      </w:r>
      <w:r w:rsidRPr="001A67AA">
        <w:rPr>
          <w:spacing w:val="-1"/>
          <w:sz w:val="20"/>
          <w:szCs w:val="20"/>
        </w:rPr>
        <w:t>e</w:t>
      </w:r>
      <w:r w:rsidRPr="001A67AA">
        <w:rPr>
          <w:spacing w:val="1"/>
          <w:sz w:val="20"/>
          <w:szCs w:val="20"/>
        </w:rPr>
        <w:t>j</w:t>
      </w:r>
      <w:r w:rsidRPr="001A67AA">
        <w:rPr>
          <w:sz w:val="20"/>
          <w:szCs w:val="20"/>
        </w:rPr>
        <w:t>erc</w:t>
      </w:r>
      <w:r w:rsidRPr="001A67AA">
        <w:rPr>
          <w:spacing w:val="-2"/>
          <w:sz w:val="20"/>
          <w:szCs w:val="20"/>
        </w:rPr>
        <w:t>i</w:t>
      </w:r>
      <w:r w:rsidRPr="001A67AA">
        <w:rPr>
          <w:sz w:val="20"/>
          <w:szCs w:val="20"/>
        </w:rPr>
        <w:t>tarse contra la</w:t>
      </w:r>
      <w:r w:rsidRPr="001A67AA">
        <w:rPr>
          <w:spacing w:val="-1"/>
          <w:sz w:val="20"/>
          <w:szCs w:val="20"/>
        </w:rPr>
        <w:t xml:space="preserve"> </w:t>
      </w:r>
      <w:r w:rsidRPr="001A67AA">
        <w:rPr>
          <w:sz w:val="20"/>
          <w:szCs w:val="20"/>
        </w:rPr>
        <w:t>Un</w:t>
      </w:r>
      <w:r w:rsidRPr="001A67AA">
        <w:rPr>
          <w:spacing w:val="-2"/>
          <w:sz w:val="20"/>
          <w:szCs w:val="20"/>
        </w:rPr>
        <w:t>i</w:t>
      </w:r>
      <w:r w:rsidRPr="001A67AA">
        <w:rPr>
          <w:spacing w:val="1"/>
          <w:sz w:val="20"/>
          <w:szCs w:val="20"/>
        </w:rPr>
        <w:t>v</w:t>
      </w:r>
      <w:r w:rsidRPr="001A67AA">
        <w:rPr>
          <w:sz w:val="20"/>
          <w:szCs w:val="20"/>
        </w:rPr>
        <w:t>ers</w:t>
      </w:r>
      <w:r w:rsidRPr="001A67AA">
        <w:rPr>
          <w:spacing w:val="-2"/>
          <w:sz w:val="20"/>
          <w:szCs w:val="20"/>
        </w:rPr>
        <w:t>i</w:t>
      </w:r>
      <w:r w:rsidRPr="001A67AA">
        <w:rPr>
          <w:sz w:val="20"/>
          <w:szCs w:val="20"/>
        </w:rPr>
        <w:t>dad</w:t>
      </w:r>
      <w:r w:rsidRPr="001A67AA">
        <w:rPr>
          <w:spacing w:val="-1"/>
          <w:sz w:val="20"/>
          <w:szCs w:val="20"/>
        </w:rPr>
        <w:t xml:space="preserve"> </w:t>
      </w:r>
      <w:r w:rsidRPr="001A67AA">
        <w:rPr>
          <w:sz w:val="20"/>
          <w:szCs w:val="20"/>
        </w:rPr>
        <w:t>por terceros</w:t>
      </w:r>
      <w:r w:rsidRPr="001A67AA">
        <w:rPr>
          <w:spacing w:val="-1"/>
          <w:sz w:val="20"/>
          <w:szCs w:val="20"/>
        </w:rPr>
        <w:t xml:space="preserve"> </w:t>
      </w:r>
      <w:r w:rsidRPr="001A67AA">
        <w:rPr>
          <w:sz w:val="20"/>
          <w:szCs w:val="20"/>
        </w:rPr>
        <w:t>que</w:t>
      </w:r>
      <w:r w:rsidRPr="001A67AA">
        <w:rPr>
          <w:spacing w:val="-1"/>
          <w:sz w:val="20"/>
          <w:szCs w:val="20"/>
        </w:rPr>
        <w:t xml:space="preserve"> </w:t>
      </w:r>
      <w:r w:rsidRPr="001A67AA">
        <w:rPr>
          <w:sz w:val="20"/>
          <w:szCs w:val="20"/>
        </w:rPr>
        <w:t>vier</w:t>
      </w:r>
      <w:r w:rsidRPr="001A67AA">
        <w:rPr>
          <w:spacing w:val="-1"/>
          <w:sz w:val="20"/>
          <w:szCs w:val="20"/>
        </w:rPr>
        <w:t>a</w:t>
      </w:r>
      <w:r w:rsidRPr="001A67AA">
        <w:rPr>
          <w:sz w:val="20"/>
          <w:szCs w:val="20"/>
        </w:rPr>
        <w:t>n</w:t>
      </w:r>
      <w:r w:rsidRPr="001A67AA">
        <w:rPr>
          <w:spacing w:val="1"/>
          <w:sz w:val="20"/>
          <w:szCs w:val="20"/>
        </w:rPr>
        <w:t xml:space="preserve"> </w:t>
      </w:r>
      <w:r w:rsidRPr="001A67AA">
        <w:rPr>
          <w:sz w:val="20"/>
          <w:szCs w:val="20"/>
        </w:rPr>
        <w:t>infring</w:t>
      </w:r>
      <w:r w:rsidRPr="001A67AA">
        <w:rPr>
          <w:spacing w:val="-2"/>
          <w:sz w:val="20"/>
          <w:szCs w:val="20"/>
        </w:rPr>
        <w:t>i</w:t>
      </w:r>
      <w:r w:rsidRPr="001A67AA">
        <w:rPr>
          <w:sz w:val="20"/>
          <w:szCs w:val="20"/>
        </w:rPr>
        <w:t>dos</w:t>
      </w:r>
      <w:r w:rsidRPr="001A67AA">
        <w:rPr>
          <w:spacing w:val="-1"/>
          <w:sz w:val="20"/>
          <w:szCs w:val="20"/>
        </w:rPr>
        <w:t xml:space="preserve"> </w:t>
      </w:r>
      <w:r w:rsidRPr="001A67AA">
        <w:rPr>
          <w:sz w:val="20"/>
          <w:szCs w:val="20"/>
        </w:rPr>
        <w:t>sus</w:t>
      </w:r>
      <w:r w:rsidRPr="001A67AA">
        <w:rPr>
          <w:spacing w:val="-1"/>
          <w:sz w:val="20"/>
          <w:szCs w:val="20"/>
        </w:rPr>
        <w:t xml:space="preserve"> </w:t>
      </w:r>
      <w:r w:rsidRPr="001A67AA">
        <w:rPr>
          <w:sz w:val="20"/>
          <w:szCs w:val="20"/>
        </w:rPr>
        <w:t>d</w:t>
      </w:r>
      <w:r w:rsidRPr="001A67AA">
        <w:rPr>
          <w:spacing w:val="-1"/>
          <w:sz w:val="20"/>
          <w:szCs w:val="20"/>
        </w:rPr>
        <w:t>e</w:t>
      </w:r>
      <w:r w:rsidRPr="001A67AA">
        <w:rPr>
          <w:sz w:val="20"/>
          <w:szCs w:val="20"/>
        </w:rPr>
        <w:t>rechos e i</w:t>
      </w:r>
      <w:r w:rsidRPr="001A67AA">
        <w:rPr>
          <w:spacing w:val="1"/>
          <w:sz w:val="20"/>
          <w:szCs w:val="20"/>
        </w:rPr>
        <w:t>n</w:t>
      </w:r>
      <w:r w:rsidRPr="001A67AA">
        <w:rPr>
          <w:sz w:val="20"/>
          <w:szCs w:val="20"/>
        </w:rPr>
        <w:t xml:space="preserve">tereses a causa </w:t>
      </w:r>
      <w:r w:rsidRPr="001A67AA">
        <w:rPr>
          <w:spacing w:val="1"/>
          <w:sz w:val="20"/>
          <w:szCs w:val="20"/>
        </w:rPr>
        <w:t>d</w:t>
      </w:r>
      <w:r w:rsidRPr="001A67AA">
        <w:rPr>
          <w:sz w:val="20"/>
          <w:szCs w:val="20"/>
        </w:rPr>
        <w:t>e</w:t>
      </w:r>
      <w:r w:rsidRPr="001A67AA">
        <w:rPr>
          <w:spacing w:val="-1"/>
          <w:sz w:val="20"/>
          <w:szCs w:val="20"/>
        </w:rPr>
        <w:t xml:space="preserve"> </w:t>
      </w:r>
      <w:r w:rsidRPr="001A67AA">
        <w:rPr>
          <w:sz w:val="20"/>
          <w:szCs w:val="20"/>
        </w:rPr>
        <w:t>la cesió</w:t>
      </w:r>
      <w:r w:rsidRPr="001A67AA">
        <w:rPr>
          <w:spacing w:val="1"/>
          <w:sz w:val="20"/>
          <w:szCs w:val="20"/>
        </w:rPr>
        <w:t>n</w:t>
      </w:r>
      <w:r w:rsidRPr="001A67AA">
        <w:rPr>
          <w:sz w:val="20"/>
          <w:szCs w:val="20"/>
        </w:rPr>
        <w:t>.</w:t>
      </w:r>
    </w:p>
    <w:p w14:paraId="4B7E0D4A" w14:textId="77777777" w:rsidR="00C311AE" w:rsidRPr="001A67AA" w:rsidRDefault="00C311AE" w:rsidP="00151B45">
      <w:pPr>
        <w:pStyle w:val="Prrafodelista"/>
        <w:widowControl w:val="0"/>
        <w:numPr>
          <w:ilvl w:val="0"/>
          <w:numId w:val="24"/>
        </w:numPr>
        <w:spacing w:after="0" w:line="276" w:lineRule="auto"/>
        <w:ind w:left="501" w:right="567"/>
        <w:rPr>
          <w:sz w:val="20"/>
          <w:szCs w:val="20"/>
        </w:rPr>
      </w:pPr>
      <w:r w:rsidRPr="001A67AA">
        <w:rPr>
          <w:sz w:val="20"/>
          <w:szCs w:val="20"/>
        </w:rPr>
        <w:t>As</w:t>
      </w:r>
      <w:r w:rsidRPr="001A67AA">
        <w:rPr>
          <w:spacing w:val="1"/>
          <w:sz w:val="20"/>
          <w:szCs w:val="20"/>
        </w:rPr>
        <w:t>u</w:t>
      </w:r>
      <w:r w:rsidRPr="001A67AA">
        <w:rPr>
          <w:spacing w:val="-2"/>
          <w:sz w:val="20"/>
          <w:szCs w:val="20"/>
        </w:rPr>
        <w:t>m</w:t>
      </w:r>
      <w:r w:rsidRPr="001A67AA">
        <w:rPr>
          <w:sz w:val="20"/>
          <w:szCs w:val="20"/>
        </w:rPr>
        <w:t>ir</w:t>
      </w:r>
      <w:r w:rsidRPr="001A67AA">
        <w:rPr>
          <w:spacing w:val="1"/>
          <w:sz w:val="20"/>
          <w:szCs w:val="20"/>
        </w:rPr>
        <w:t xml:space="preserve"> </w:t>
      </w:r>
      <w:r w:rsidRPr="001A67AA">
        <w:rPr>
          <w:sz w:val="20"/>
          <w:szCs w:val="20"/>
        </w:rPr>
        <w:t>la</w:t>
      </w:r>
      <w:r w:rsidRPr="001A67AA">
        <w:rPr>
          <w:spacing w:val="1"/>
          <w:sz w:val="20"/>
          <w:szCs w:val="20"/>
        </w:rPr>
        <w:t xml:space="preserve"> </w:t>
      </w:r>
      <w:r w:rsidRPr="001A67AA">
        <w:rPr>
          <w:sz w:val="20"/>
          <w:szCs w:val="20"/>
        </w:rPr>
        <w:t>res</w:t>
      </w:r>
      <w:r w:rsidRPr="001A67AA">
        <w:rPr>
          <w:spacing w:val="1"/>
          <w:sz w:val="20"/>
          <w:szCs w:val="20"/>
        </w:rPr>
        <w:t>p</w:t>
      </w:r>
      <w:r w:rsidRPr="001A67AA">
        <w:rPr>
          <w:sz w:val="20"/>
          <w:szCs w:val="20"/>
        </w:rPr>
        <w:t>o</w:t>
      </w:r>
      <w:r w:rsidRPr="001A67AA">
        <w:rPr>
          <w:spacing w:val="1"/>
          <w:sz w:val="20"/>
          <w:szCs w:val="20"/>
        </w:rPr>
        <w:t>n</w:t>
      </w:r>
      <w:r w:rsidRPr="001A67AA">
        <w:rPr>
          <w:sz w:val="20"/>
          <w:szCs w:val="20"/>
        </w:rPr>
        <w:t>sa</w:t>
      </w:r>
      <w:r w:rsidRPr="001A67AA">
        <w:rPr>
          <w:spacing w:val="1"/>
          <w:sz w:val="20"/>
          <w:szCs w:val="20"/>
        </w:rPr>
        <w:t>b</w:t>
      </w:r>
      <w:r w:rsidRPr="001A67AA">
        <w:rPr>
          <w:sz w:val="20"/>
          <w:szCs w:val="20"/>
        </w:rPr>
        <w:t>ili</w:t>
      </w:r>
      <w:r w:rsidRPr="001A67AA">
        <w:rPr>
          <w:spacing w:val="1"/>
          <w:sz w:val="20"/>
          <w:szCs w:val="20"/>
        </w:rPr>
        <w:t>d</w:t>
      </w:r>
      <w:r w:rsidRPr="001A67AA">
        <w:rPr>
          <w:sz w:val="20"/>
          <w:szCs w:val="20"/>
        </w:rPr>
        <w:t>ad</w:t>
      </w:r>
      <w:r w:rsidRPr="001A67AA">
        <w:rPr>
          <w:spacing w:val="2"/>
          <w:sz w:val="20"/>
          <w:szCs w:val="20"/>
        </w:rPr>
        <w:t xml:space="preserve"> </w:t>
      </w:r>
      <w:r w:rsidRPr="001A67AA">
        <w:rPr>
          <w:sz w:val="20"/>
          <w:szCs w:val="20"/>
        </w:rPr>
        <w:t>en</w:t>
      </w:r>
      <w:r w:rsidRPr="001A67AA">
        <w:rPr>
          <w:spacing w:val="2"/>
          <w:sz w:val="20"/>
          <w:szCs w:val="20"/>
        </w:rPr>
        <w:t xml:space="preserve"> </w:t>
      </w:r>
      <w:r w:rsidRPr="001A67AA">
        <w:rPr>
          <w:sz w:val="20"/>
          <w:szCs w:val="20"/>
        </w:rPr>
        <w:t>el</w:t>
      </w:r>
      <w:r w:rsidRPr="001A67AA">
        <w:rPr>
          <w:spacing w:val="1"/>
          <w:sz w:val="20"/>
          <w:szCs w:val="20"/>
        </w:rPr>
        <w:t xml:space="preserve"> </w:t>
      </w:r>
      <w:r w:rsidRPr="001A67AA">
        <w:rPr>
          <w:sz w:val="20"/>
          <w:szCs w:val="20"/>
        </w:rPr>
        <w:t>caso</w:t>
      </w:r>
      <w:r w:rsidRPr="001A67AA">
        <w:rPr>
          <w:spacing w:val="2"/>
          <w:sz w:val="20"/>
          <w:szCs w:val="20"/>
        </w:rPr>
        <w:t xml:space="preserve"> </w:t>
      </w:r>
      <w:r w:rsidRPr="001A67AA">
        <w:rPr>
          <w:spacing w:val="1"/>
          <w:sz w:val="20"/>
          <w:szCs w:val="20"/>
        </w:rPr>
        <w:t>d</w:t>
      </w:r>
      <w:r w:rsidRPr="001A67AA">
        <w:rPr>
          <w:sz w:val="20"/>
          <w:szCs w:val="20"/>
        </w:rPr>
        <w:t>e</w:t>
      </w:r>
      <w:r w:rsidRPr="001A67AA">
        <w:rPr>
          <w:spacing w:val="1"/>
          <w:sz w:val="20"/>
          <w:szCs w:val="20"/>
        </w:rPr>
        <w:t xml:space="preserve"> qu</w:t>
      </w:r>
      <w:r w:rsidRPr="001A67AA">
        <w:rPr>
          <w:sz w:val="20"/>
          <w:szCs w:val="20"/>
        </w:rPr>
        <w:t>e</w:t>
      </w:r>
      <w:r w:rsidRPr="001A67AA">
        <w:rPr>
          <w:spacing w:val="1"/>
          <w:sz w:val="20"/>
          <w:szCs w:val="20"/>
        </w:rPr>
        <w:t xml:space="preserve"> </w:t>
      </w:r>
      <w:r w:rsidRPr="001A67AA">
        <w:rPr>
          <w:sz w:val="20"/>
          <w:szCs w:val="20"/>
        </w:rPr>
        <w:t>las</w:t>
      </w:r>
      <w:r w:rsidRPr="001A67AA">
        <w:rPr>
          <w:spacing w:val="1"/>
          <w:sz w:val="20"/>
          <w:szCs w:val="20"/>
        </w:rPr>
        <w:t xml:space="preserve"> </w:t>
      </w:r>
      <w:r w:rsidRPr="001A67AA">
        <w:rPr>
          <w:sz w:val="20"/>
          <w:szCs w:val="20"/>
        </w:rPr>
        <w:t>i</w:t>
      </w:r>
      <w:r w:rsidRPr="001A67AA">
        <w:rPr>
          <w:spacing w:val="1"/>
          <w:sz w:val="20"/>
          <w:szCs w:val="20"/>
        </w:rPr>
        <w:t>n</w:t>
      </w:r>
      <w:r w:rsidRPr="001A67AA">
        <w:rPr>
          <w:sz w:val="20"/>
          <w:szCs w:val="20"/>
        </w:rPr>
        <w:t>stituci</w:t>
      </w:r>
      <w:r w:rsidRPr="001A67AA">
        <w:rPr>
          <w:spacing w:val="1"/>
          <w:sz w:val="20"/>
          <w:szCs w:val="20"/>
        </w:rPr>
        <w:t>on</w:t>
      </w:r>
      <w:r w:rsidRPr="001A67AA">
        <w:rPr>
          <w:sz w:val="20"/>
          <w:szCs w:val="20"/>
        </w:rPr>
        <w:t>es</w:t>
      </w:r>
      <w:r w:rsidRPr="001A67AA">
        <w:rPr>
          <w:spacing w:val="1"/>
          <w:sz w:val="20"/>
          <w:szCs w:val="20"/>
        </w:rPr>
        <w:t xml:space="preserve"> </w:t>
      </w:r>
      <w:r w:rsidRPr="001A67AA">
        <w:rPr>
          <w:sz w:val="20"/>
          <w:szCs w:val="20"/>
        </w:rPr>
        <w:t>f</w:t>
      </w:r>
      <w:r w:rsidRPr="001A67AA">
        <w:rPr>
          <w:spacing w:val="1"/>
          <w:sz w:val="20"/>
          <w:szCs w:val="20"/>
        </w:rPr>
        <w:t>u</w:t>
      </w:r>
      <w:r w:rsidRPr="001A67AA">
        <w:rPr>
          <w:sz w:val="20"/>
          <w:szCs w:val="20"/>
        </w:rPr>
        <w:t>eran</w:t>
      </w:r>
      <w:r w:rsidRPr="001A67AA">
        <w:rPr>
          <w:spacing w:val="1"/>
          <w:sz w:val="20"/>
          <w:szCs w:val="20"/>
        </w:rPr>
        <w:t xml:space="preserve"> </w:t>
      </w:r>
      <w:r w:rsidRPr="001A67AA">
        <w:rPr>
          <w:sz w:val="20"/>
          <w:szCs w:val="20"/>
        </w:rPr>
        <w:t>c</w:t>
      </w:r>
      <w:r w:rsidRPr="001A67AA">
        <w:rPr>
          <w:spacing w:val="1"/>
          <w:sz w:val="20"/>
          <w:szCs w:val="20"/>
        </w:rPr>
        <w:t>o</w:t>
      </w:r>
      <w:r w:rsidRPr="001A67AA">
        <w:rPr>
          <w:sz w:val="20"/>
          <w:szCs w:val="20"/>
        </w:rPr>
        <w:t>n</w:t>
      </w:r>
      <w:r w:rsidRPr="001A67AA">
        <w:rPr>
          <w:spacing w:val="1"/>
          <w:sz w:val="20"/>
          <w:szCs w:val="20"/>
        </w:rPr>
        <w:t>d</w:t>
      </w:r>
      <w:r w:rsidRPr="001A67AA">
        <w:rPr>
          <w:sz w:val="20"/>
          <w:szCs w:val="20"/>
        </w:rPr>
        <w:t>e</w:t>
      </w:r>
      <w:r w:rsidRPr="001A67AA">
        <w:rPr>
          <w:spacing w:val="1"/>
          <w:sz w:val="20"/>
          <w:szCs w:val="20"/>
        </w:rPr>
        <w:t>n</w:t>
      </w:r>
      <w:r w:rsidRPr="001A67AA">
        <w:rPr>
          <w:sz w:val="20"/>
          <w:szCs w:val="20"/>
        </w:rPr>
        <w:t>a</w:t>
      </w:r>
      <w:r w:rsidRPr="001A67AA">
        <w:rPr>
          <w:spacing w:val="1"/>
          <w:sz w:val="20"/>
          <w:szCs w:val="20"/>
        </w:rPr>
        <w:t>d</w:t>
      </w:r>
      <w:r w:rsidRPr="001A67AA">
        <w:rPr>
          <w:sz w:val="20"/>
          <w:szCs w:val="20"/>
        </w:rPr>
        <w:t xml:space="preserve">as </w:t>
      </w:r>
      <w:r w:rsidRPr="001A67AA">
        <w:rPr>
          <w:spacing w:val="1"/>
          <w:sz w:val="20"/>
          <w:szCs w:val="20"/>
        </w:rPr>
        <w:t>p</w:t>
      </w:r>
      <w:r w:rsidRPr="001A67AA">
        <w:rPr>
          <w:spacing w:val="-1"/>
          <w:sz w:val="20"/>
          <w:szCs w:val="20"/>
        </w:rPr>
        <w:t>o</w:t>
      </w:r>
      <w:r w:rsidRPr="001A67AA">
        <w:rPr>
          <w:sz w:val="20"/>
          <w:szCs w:val="20"/>
        </w:rPr>
        <w:t>r infracc</w:t>
      </w:r>
      <w:r w:rsidRPr="001A67AA">
        <w:rPr>
          <w:spacing w:val="-2"/>
          <w:sz w:val="20"/>
          <w:szCs w:val="20"/>
        </w:rPr>
        <w:t>i</w:t>
      </w:r>
      <w:r w:rsidRPr="001A67AA">
        <w:rPr>
          <w:sz w:val="20"/>
          <w:szCs w:val="20"/>
        </w:rPr>
        <w:t>ón de</w:t>
      </w:r>
      <w:r w:rsidRPr="001A67AA">
        <w:rPr>
          <w:spacing w:val="-1"/>
          <w:sz w:val="20"/>
          <w:szCs w:val="20"/>
        </w:rPr>
        <w:t xml:space="preserve"> </w:t>
      </w:r>
      <w:r w:rsidRPr="001A67AA">
        <w:rPr>
          <w:sz w:val="20"/>
          <w:szCs w:val="20"/>
        </w:rPr>
        <w:t>derechos</w:t>
      </w:r>
      <w:r w:rsidRPr="001A67AA">
        <w:rPr>
          <w:spacing w:val="-1"/>
          <w:sz w:val="20"/>
          <w:szCs w:val="20"/>
        </w:rPr>
        <w:t xml:space="preserve"> </w:t>
      </w:r>
      <w:r w:rsidRPr="001A67AA">
        <w:rPr>
          <w:sz w:val="20"/>
          <w:szCs w:val="20"/>
        </w:rPr>
        <w:t>d</w:t>
      </w:r>
      <w:r w:rsidRPr="001A67AA">
        <w:rPr>
          <w:spacing w:val="-1"/>
          <w:sz w:val="20"/>
          <w:szCs w:val="20"/>
        </w:rPr>
        <w:t>e</w:t>
      </w:r>
      <w:r w:rsidRPr="001A67AA">
        <w:rPr>
          <w:sz w:val="20"/>
          <w:szCs w:val="20"/>
        </w:rPr>
        <w:t>riv</w:t>
      </w:r>
      <w:r w:rsidRPr="001A67AA">
        <w:rPr>
          <w:spacing w:val="-1"/>
          <w:sz w:val="20"/>
          <w:szCs w:val="20"/>
        </w:rPr>
        <w:t>a</w:t>
      </w:r>
      <w:r w:rsidRPr="001A67AA">
        <w:rPr>
          <w:sz w:val="20"/>
          <w:szCs w:val="20"/>
        </w:rPr>
        <w:t>da</w:t>
      </w:r>
      <w:r w:rsidRPr="001A67AA">
        <w:rPr>
          <w:spacing w:val="-1"/>
          <w:sz w:val="20"/>
          <w:szCs w:val="20"/>
        </w:rPr>
        <w:t xml:space="preserve"> </w:t>
      </w:r>
      <w:r w:rsidRPr="001A67AA">
        <w:rPr>
          <w:sz w:val="20"/>
          <w:szCs w:val="20"/>
        </w:rPr>
        <w:t>de</w:t>
      </w:r>
      <w:r w:rsidRPr="001A67AA">
        <w:rPr>
          <w:spacing w:val="1"/>
          <w:sz w:val="20"/>
          <w:szCs w:val="20"/>
        </w:rPr>
        <w:t xml:space="preserve"> </w:t>
      </w:r>
      <w:r w:rsidRPr="001A67AA">
        <w:rPr>
          <w:sz w:val="20"/>
          <w:szCs w:val="20"/>
        </w:rPr>
        <w:t>las</w:t>
      </w:r>
      <w:r w:rsidRPr="001A67AA">
        <w:rPr>
          <w:spacing w:val="-1"/>
          <w:sz w:val="20"/>
          <w:szCs w:val="20"/>
        </w:rPr>
        <w:t xml:space="preserve"> </w:t>
      </w:r>
      <w:r w:rsidRPr="001A67AA">
        <w:rPr>
          <w:sz w:val="20"/>
          <w:szCs w:val="20"/>
        </w:rPr>
        <w:t>obras</w:t>
      </w:r>
      <w:r w:rsidRPr="001A67AA">
        <w:rPr>
          <w:spacing w:val="-1"/>
          <w:sz w:val="20"/>
          <w:szCs w:val="20"/>
        </w:rPr>
        <w:t xml:space="preserve"> </w:t>
      </w:r>
      <w:r w:rsidRPr="001A67AA">
        <w:rPr>
          <w:sz w:val="20"/>
          <w:szCs w:val="20"/>
        </w:rPr>
        <w:t>obje</w:t>
      </w:r>
      <w:r w:rsidRPr="001A67AA">
        <w:rPr>
          <w:spacing w:val="-2"/>
          <w:sz w:val="20"/>
          <w:szCs w:val="20"/>
        </w:rPr>
        <w:t>t</w:t>
      </w:r>
      <w:r w:rsidRPr="001A67AA">
        <w:rPr>
          <w:sz w:val="20"/>
          <w:szCs w:val="20"/>
        </w:rPr>
        <w:t>o de la c</w:t>
      </w:r>
      <w:r w:rsidRPr="001A67AA">
        <w:rPr>
          <w:spacing w:val="-1"/>
          <w:sz w:val="20"/>
          <w:szCs w:val="20"/>
        </w:rPr>
        <w:t>e</w:t>
      </w:r>
      <w:r w:rsidRPr="001A67AA">
        <w:rPr>
          <w:sz w:val="20"/>
          <w:szCs w:val="20"/>
        </w:rPr>
        <w:t>sión.</w:t>
      </w:r>
    </w:p>
    <w:p w14:paraId="3DD0AF0B" w14:textId="77777777" w:rsidR="00C311AE" w:rsidRPr="001A67AA" w:rsidRDefault="00C311AE" w:rsidP="00C311AE">
      <w:pPr>
        <w:spacing w:before="10" w:after="0" w:line="276" w:lineRule="auto"/>
        <w:ind w:right="567"/>
        <w:rPr>
          <w:sz w:val="20"/>
          <w:szCs w:val="20"/>
        </w:rPr>
      </w:pPr>
    </w:p>
    <w:p w14:paraId="09D806B3" w14:textId="77777777" w:rsidR="00C311AE" w:rsidRPr="001A67AA" w:rsidRDefault="00C311AE" w:rsidP="00C311AE">
      <w:pPr>
        <w:spacing w:after="0" w:line="276" w:lineRule="auto"/>
        <w:ind w:right="567"/>
        <w:rPr>
          <w:sz w:val="20"/>
          <w:szCs w:val="20"/>
        </w:rPr>
      </w:pPr>
      <w:r w:rsidRPr="001A67AA">
        <w:rPr>
          <w:b/>
          <w:bCs/>
          <w:i/>
          <w:spacing w:val="1"/>
          <w:sz w:val="20"/>
          <w:szCs w:val="20"/>
        </w:rPr>
        <w:t>6</w:t>
      </w:r>
      <w:r w:rsidRPr="001A67AA">
        <w:rPr>
          <w:b/>
          <w:bCs/>
          <w:i/>
          <w:sz w:val="20"/>
          <w:szCs w:val="20"/>
        </w:rPr>
        <w:t>º. Fines y</w:t>
      </w:r>
      <w:r w:rsidRPr="001A67AA">
        <w:rPr>
          <w:b/>
          <w:bCs/>
          <w:i/>
          <w:spacing w:val="-1"/>
          <w:sz w:val="20"/>
          <w:szCs w:val="20"/>
        </w:rPr>
        <w:t xml:space="preserve"> </w:t>
      </w:r>
      <w:r w:rsidRPr="001A67AA">
        <w:rPr>
          <w:b/>
          <w:bCs/>
          <w:i/>
          <w:sz w:val="20"/>
          <w:szCs w:val="20"/>
        </w:rPr>
        <w:t>funci</w:t>
      </w:r>
      <w:r w:rsidRPr="001A67AA">
        <w:rPr>
          <w:b/>
          <w:bCs/>
          <w:i/>
          <w:spacing w:val="1"/>
          <w:sz w:val="20"/>
          <w:szCs w:val="20"/>
        </w:rPr>
        <w:t>o</w:t>
      </w:r>
      <w:r w:rsidRPr="001A67AA">
        <w:rPr>
          <w:b/>
          <w:bCs/>
          <w:i/>
          <w:sz w:val="20"/>
          <w:szCs w:val="20"/>
        </w:rPr>
        <w:t>namiento del Re</w:t>
      </w:r>
      <w:r w:rsidRPr="001A67AA">
        <w:rPr>
          <w:b/>
          <w:bCs/>
          <w:i/>
          <w:spacing w:val="1"/>
          <w:sz w:val="20"/>
          <w:szCs w:val="20"/>
        </w:rPr>
        <w:t>po</w:t>
      </w:r>
      <w:r w:rsidRPr="001A67AA">
        <w:rPr>
          <w:b/>
          <w:bCs/>
          <w:i/>
          <w:sz w:val="20"/>
          <w:szCs w:val="20"/>
        </w:rPr>
        <w:t>sitorio Instituci</w:t>
      </w:r>
      <w:r w:rsidRPr="001A67AA">
        <w:rPr>
          <w:b/>
          <w:bCs/>
          <w:i/>
          <w:spacing w:val="1"/>
          <w:sz w:val="20"/>
          <w:szCs w:val="20"/>
        </w:rPr>
        <w:t>o</w:t>
      </w:r>
      <w:r w:rsidRPr="001A67AA">
        <w:rPr>
          <w:b/>
          <w:bCs/>
          <w:i/>
          <w:sz w:val="20"/>
          <w:szCs w:val="20"/>
        </w:rPr>
        <w:t>n</w:t>
      </w:r>
      <w:r w:rsidRPr="001A67AA">
        <w:rPr>
          <w:b/>
          <w:bCs/>
          <w:i/>
          <w:spacing w:val="1"/>
          <w:sz w:val="20"/>
          <w:szCs w:val="20"/>
        </w:rPr>
        <w:t>a</w:t>
      </w:r>
      <w:r w:rsidRPr="001A67AA">
        <w:rPr>
          <w:b/>
          <w:bCs/>
          <w:i/>
          <w:sz w:val="20"/>
          <w:szCs w:val="20"/>
        </w:rPr>
        <w:t>l.</w:t>
      </w:r>
    </w:p>
    <w:p w14:paraId="3F85C25D" w14:textId="0B42B8AF" w:rsidR="00C311AE" w:rsidRPr="001A67AA" w:rsidRDefault="00C311AE" w:rsidP="00C311AE">
      <w:pPr>
        <w:spacing w:after="0" w:line="276" w:lineRule="auto"/>
        <w:ind w:right="567"/>
        <w:rPr>
          <w:sz w:val="20"/>
          <w:szCs w:val="20"/>
        </w:rPr>
      </w:pPr>
      <w:r w:rsidRPr="001A67AA">
        <w:rPr>
          <w:sz w:val="20"/>
          <w:szCs w:val="20"/>
        </w:rPr>
        <w:t>La</w:t>
      </w:r>
      <w:r w:rsidRPr="001A67AA">
        <w:rPr>
          <w:spacing w:val="13"/>
          <w:sz w:val="20"/>
          <w:szCs w:val="20"/>
        </w:rPr>
        <w:t xml:space="preserve"> </w:t>
      </w:r>
      <w:r w:rsidRPr="001A67AA">
        <w:rPr>
          <w:spacing w:val="1"/>
          <w:sz w:val="20"/>
          <w:szCs w:val="20"/>
        </w:rPr>
        <w:t>o</w:t>
      </w:r>
      <w:r w:rsidRPr="001A67AA">
        <w:rPr>
          <w:spacing w:val="-1"/>
          <w:sz w:val="20"/>
          <w:szCs w:val="20"/>
        </w:rPr>
        <w:t>b</w:t>
      </w:r>
      <w:r w:rsidRPr="001A67AA">
        <w:rPr>
          <w:sz w:val="20"/>
          <w:szCs w:val="20"/>
        </w:rPr>
        <w:t>ra</w:t>
      </w:r>
      <w:r w:rsidRPr="001A67AA">
        <w:rPr>
          <w:spacing w:val="13"/>
          <w:sz w:val="20"/>
          <w:szCs w:val="20"/>
        </w:rPr>
        <w:t xml:space="preserve"> </w:t>
      </w:r>
      <w:r w:rsidRPr="001A67AA">
        <w:rPr>
          <w:sz w:val="20"/>
          <w:szCs w:val="20"/>
        </w:rPr>
        <w:t>se</w:t>
      </w:r>
      <w:r w:rsidRPr="001A67AA">
        <w:rPr>
          <w:spacing w:val="13"/>
          <w:sz w:val="20"/>
          <w:szCs w:val="20"/>
        </w:rPr>
        <w:t xml:space="preserve"> </w:t>
      </w:r>
      <w:r w:rsidRPr="001A67AA">
        <w:rPr>
          <w:sz w:val="20"/>
          <w:szCs w:val="20"/>
        </w:rPr>
        <w:t>pon</w:t>
      </w:r>
      <w:r w:rsidRPr="001A67AA">
        <w:rPr>
          <w:spacing w:val="1"/>
          <w:sz w:val="20"/>
          <w:szCs w:val="20"/>
        </w:rPr>
        <w:t>d</w:t>
      </w:r>
      <w:r w:rsidRPr="001A67AA">
        <w:rPr>
          <w:sz w:val="20"/>
          <w:szCs w:val="20"/>
        </w:rPr>
        <w:t>rá</w:t>
      </w:r>
      <w:r w:rsidRPr="001A67AA">
        <w:rPr>
          <w:spacing w:val="13"/>
          <w:sz w:val="20"/>
          <w:szCs w:val="20"/>
        </w:rPr>
        <w:t xml:space="preserve"> </w:t>
      </w:r>
      <w:r w:rsidRPr="001A67AA">
        <w:rPr>
          <w:sz w:val="20"/>
          <w:szCs w:val="20"/>
        </w:rPr>
        <w:t>a</w:t>
      </w:r>
      <w:r w:rsidRPr="001A67AA">
        <w:rPr>
          <w:spacing w:val="12"/>
          <w:sz w:val="20"/>
          <w:szCs w:val="20"/>
        </w:rPr>
        <w:t xml:space="preserve"> </w:t>
      </w:r>
      <w:r w:rsidRPr="001A67AA">
        <w:rPr>
          <w:spacing w:val="1"/>
          <w:sz w:val="20"/>
          <w:szCs w:val="20"/>
        </w:rPr>
        <w:t>d</w:t>
      </w:r>
      <w:r w:rsidRPr="001A67AA">
        <w:rPr>
          <w:spacing w:val="-1"/>
          <w:sz w:val="20"/>
          <w:szCs w:val="20"/>
        </w:rPr>
        <w:t>i</w:t>
      </w:r>
      <w:r w:rsidRPr="001A67AA">
        <w:rPr>
          <w:sz w:val="20"/>
          <w:szCs w:val="20"/>
        </w:rPr>
        <w:t>sp</w:t>
      </w:r>
      <w:r w:rsidRPr="001A67AA">
        <w:rPr>
          <w:spacing w:val="1"/>
          <w:sz w:val="20"/>
          <w:szCs w:val="20"/>
        </w:rPr>
        <w:t>o</w:t>
      </w:r>
      <w:r w:rsidRPr="001A67AA">
        <w:rPr>
          <w:sz w:val="20"/>
          <w:szCs w:val="20"/>
        </w:rPr>
        <w:t>sici</w:t>
      </w:r>
      <w:r w:rsidRPr="001A67AA">
        <w:rPr>
          <w:spacing w:val="1"/>
          <w:sz w:val="20"/>
          <w:szCs w:val="20"/>
        </w:rPr>
        <w:t>ó</w:t>
      </w:r>
      <w:r w:rsidRPr="001A67AA">
        <w:rPr>
          <w:sz w:val="20"/>
          <w:szCs w:val="20"/>
        </w:rPr>
        <w:t>n</w:t>
      </w:r>
      <w:r w:rsidRPr="001A67AA">
        <w:rPr>
          <w:spacing w:val="13"/>
          <w:sz w:val="20"/>
          <w:szCs w:val="20"/>
        </w:rPr>
        <w:t xml:space="preserve"> </w:t>
      </w:r>
      <w:r w:rsidRPr="001A67AA">
        <w:rPr>
          <w:spacing w:val="1"/>
          <w:sz w:val="20"/>
          <w:szCs w:val="20"/>
        </w:rPr>
        <w:t>d</w:t>
      </w:r>
      <w:r w:rsidRPr="001A67AA">
        <w:rPr>
          <w:sz w:val="20"/>
          <w:szCs w:val="20"/>
        </w:rPr>
        <w:t>e</w:t>
      </w:r>
      <w:r w:rsidRPr="001A67AA">
        <w:rPr>
          <w:spacing w:val="13"/>
          <w:sz w:val="20"/>
          <w:szCs w:val="20"/>
        </w:rPr>
        <w:t xml:space="preserve"> </w:t>
      </w:r>
      <w:r w:rsidRPr="001A67AA">
        <w:rPr>
          <w:sz w:val="20"/>
          <w:szCs w:val="20"/>
        </w:rPr>
        <w:t>l</w:t>
      </w:r>
      <w:r w:rsidRPr="001A67AA">
        <w:rPr>
          <w:spacing w:val="1"/>
          <w:sz w:val="20"/>
          <w:szCs w:val="20"/>
        </w:rPr>
        <w:t>o</w:t>
      </w:r>
      <w:r w:rsidRPr="001A67AA">
        <w:rPr>
          <w:sz w:val="20"/>
          <w:szCs w:val="20"/>
        </w:rPr>
        <w:t>s</w:t>
      </w:r>
      <w:r w:rsidRPr="001A67AA">
        <w:rPr>
          <w:spacing w:val="12"/>
          <w:sz w:val="20"/>
          <w:szCs w:val="20"/>
        </w:rPr>
        <w:t xml:space="preserve"> </w:t>
      </w:r>
      <w:r w:rsidRPr="001A67AA">
        <w:rPr>
          <w:spacing w:val="1"/>
          <w:sz w:val="20"/>
          <w:szCs w:val="20"/>
        </w:rPr>
        <w:t>u</w:t>
      </w:r>
      <w:r w:rsidRPr="001A67AA">
        <w:rPr>
          <w:sz w:val="20"/>
          <w:szCs w:val="20"/>
        </w:rPr>
        <w:t>s</w:t>
      </w:r>
      <w:r w:rsidRPr="001A67AA">
        <w:rPr>
          <w:spacing w:val="1"/>
          <w:sz w:val="20"/>
          <w:szCs w:val="20"/>
        </w:rPr>
        <w:t>u</w:t>
      </w:r>
      <w:r w:rsidRPr="001A67AA">
        <w:rPr>
          <w:spacing w:val="-1"/>
          <w:sz w:val="20"/>
          <w:szCs w:val="20"/>
        </w:rPr>
        <w:t>a</w:t>
      </w:r>
      <w:r w:rsidRPr="001A67AA">
        <w:rPr>
          <w:sz w:val="20"/>
          <w:szCs w:val="20"/>
        </w:rPr>
        <w:t>r</w:t>
      </w:r>
      <w:r w:rsidRPr="001A67AA">
        <w:rPr>
          <w:spacing w:val="-1"/>
          <w:sz w:val="20"/>
          <w:szCs w:val="20"/>
        </w:rPr>
        <w:t>i</w:t>
      </w:r>
      <w:r w:rsidRPr="001A67AA">
        <w:rPr>
          <w:spacing w:val="1"/>
          <w:sz w:val="20"/>
          <w:szCs w:val="20"/>
        </w:rPr>
        <w:t>o</w:t>
      </w:r>
      <w:r w:rsidRPr="001A67AA">
        <w:rPr>
          <w:sz w:val="20"/>
          <w:szCs w:val="20"/>
        </w:rPr>
        <w:t>s</w:t>
      </w:r>
      <w:r w:rsidRPr="001A67AA">
        <w:rPr>
          <w:spacing w:val="14"/>
          <w:sz w:val="20"/>
          <w:szCs w:val="20"/>
        </w:rPr>
        <w:t xml:space="preserve"> </w:t>
      </w:r>
      <w:r w:rsidRPr="001A67AA">
        <w:rPr>
          <w:sz w:val="20"/>
          <w:szCs w:val="20"/>
        </w:rPr>
        <w:t>para</w:t>
      </w:r>
      <w:r w:rsidRPr="001A67AA">
        <w:rPr>
          <w:spacing w:val="12"/>
          <w:sz w:val="20"/>
          <w:szCs w:val="20"/>
        </w:rPr>
        <w:t xml:space="preserve"> </w:t>
      </w:r>
      <w:r w:rsidRPr="001A67AA">
        <w:rPr>
          <w:spacing w:val="1"/>
          <w:sz w:val="20"/>
          <w:szCs w:val="20"/>
        </w:rPr>
        <w:t>qu</w:t>
      </w:r>
      <w:r w:rsidRPr="001A67AA">
        <w:rPr>
          <w:sz w:val="20"/>
          <w:szCs w:val="20"/>
        </w:rPr>
        <w:t>e</w:t>
      </w:r>
      <w:r w:rsidRPr="001A67AA">
        <w:rPr>
          <w:spacing w:val="12"/>
          <w:sz w:val="20"/>
          <w:szCs w:val="20"/>
        </w:rPr>
        <w:t xml:space="preserve"> </w:t>
      </w:r>
      <w:r w:rsidRPr="001A67AA">
        <w:rPr>
          <w:sz w:val="20"/>
          <w:szCs w:val="20"/>
        </w:rPr>
        <w:t>ha</w:t>
      </w:r>
      <w:r w:rsidRPr="001A67AA">
        <w:rPr>
          <w:spacing w:val="1"/>
          <w:sz w:val="20"/>
          <w:szCs w:val="20"/>
        </w:rPr>
        <w:t>g</w:t>
      </w:r>
      <w:r w:rsidRPr="001A67AA">
        <w:rPr>
          <w:sz w:val="20"/>
          <w:szCs w:val="20"/>
        </w:rPr>
        <w:t>an</w:t>
      </w:r>
      <w:r w:rsidRPr="001A67AA">
        <w:rPr>
          <w:spacing w:val="13"/>
          <w:sz w:val="20"/>
          <w:szCs w:val="20"/>
        </w:rPr>
        <w:t xml:space="preserve"> </w:t>
      </w:r>
      <w:r w:rsidR="00947B30">
        <w:rPr>
          <w:spacing w:val="1"/>
          <w:sz w:val="20"/>
          <w:szCs w:val="20"/>
        </w:rPr>
        <w:t>d</w:t>
      </w:r>
      <w:r w:rsidR="000D2D0E">
        <w:rPr>
          <w:spacing w:val="1"/>
          <w:sz w:val="20"/>
          <w:szCs w:val="20"/>
        </w:rPr>
        <w:t xml:space="preserve">e </w:t>
      </w:r>
      <w:r w:rsidR="00947B30">
        <w:rPr>
          <w:spacing w:val="1"/>
          <w:sz w:val="20"/>
          <w:szCs w:val="20"/>
        </w:rPr>
        <w:t>el</w:t>
      </w:r>
      <w:r w:rsidRPr="001A67AA">
        <w:rPr>
          <w:sz w:val="20"/>
          <w:szCs w:val="20"/>
        </w:rPr>
        <w:t>la</w:t>
      </w:r>
      <w:r w:rsidRPr="001A67AA">
        <w:rPr>
          <w:spacing w:val="13"/>
          <w:sz w:val="20"/>
          <w:szCs w:val="20"/>
        </w:rPr>
        <w:t xml:space="preserve"> </w:t>
      </w:r>
      <w:r w:rsidRPr="001A67AA">
        <w:rPr>
          <w:sz w:val="20"/>
          <w:szCs w:val="20"/>
        </w:rPr>
        <w:t>un</w:t>
      </w:r>
      <w:r w:rsidRPr="001A67AA">
        <w:rPr>
          <w:spacing w:val="14"/>
          <w:sz w:val="20"/>
          <w:szCs w:val="20"/>
        </w:rPr>
        <w:t xml:space="preserve"> </w:t>
      </w:r>
      <w:r w:rsidRPr="001A67AA">
        <w:rPr>
          <w:spacing w:val="1"/>
          <w:sz w:val="20"/>
          <w:szCs w:val="20"/>
        </w:rPr>
        <w:t>u</w:t>
      </w:r>
      <w:r w:rsidRPr="001A67AA">
        <w:rPr>
          <w:spacing w:val="-1"/>
          <w:sz w:val="20"/>
          <w:szCs w:val="20"/>
        </w:rPr>
        <w:t>s</w:t>
      </w:r>
      <w:r w:rsidRPr="001A67AA">
        <w:rPr>
          <w:sz w:val="20"/>
          <w:szCs w:val="20"/>
        </w:rPr>
        <w:t>o</w:t>
      </w:r>
      <w:r w:rsidRPr="001A67AA">
        <w:rPr>
          <w:spacing w:val="14"/>
          <w:sz w:val="20"/>
          <w:szCs w:val="20"/>
        </w:rPr>
        <w:t xml:space="preserve"> </w:t>
      </w:r>
      <w:r w:rsidRPr="001A67AA">
        <w:rPr>
          <w:sz w:val="20"/>
          <w:szCs w:val="20"/>
        </w:rPr>
        <w:t>j</w:t>
      </w:r>
      <w:r w:rsidRPr="001A67AA">
        <w:rPr>
          <w:spacing w:val="1"/>
          <w:sz w:val="20"/>
          <w:szCs w:val="20"/>
        </w:rPr>
        <w:t>u</w:t>
      </w:r>
      <w:r w:rsidRPr="001A67AA">
        <w:rPr>
          <w:sz w:val="20"/>
          <w:szCs w:val="20"/>
        </w:rPr>
        <w:t>s</w:t>
      </w:r>
      <w:r w:rsidRPr="001A67AA">
        <w:rPr>
          <w:spacing w:val="-2"/>
          <w:sz w:val="20"/>
          <w:szCs w:val="20"/>
        </w:rPr>
        <w:t>t</w:t>
      </w:r>
      <w:r w:rsidRPr="001A67AA">
        <w:rPr>
          <w:sz w:val="20"/>
          <w:szCs w:val="20"/>
        </w:rPr>
        <w:t>o</w:t>
      </w:r>
      <w:r w:rsidRPr="001A67AA">
        <w:rPr>
          <w:spacing w:val="14"/>
          <w:sz w:val="20"/>
          <w:szCs w:val="20"/>
        </w:rPr>
        <w:t xml:space="preserve"> </w:t>
      </w:r>
      <w:r w:rsidRPr="001A67AA">
        <w:rPr>
          <w:sz w:val="20"/>
          <w:szCs w:val="20"/>
        </w:rPr>
        <w:t>y</w:t>
      </w:r>
      <w:r w:rsidRPr="001A67AA">
        <w:rPr>
          <w:spacing w:val="13"/>
          <w:sz w:val="20"/>
          <w:szCs w:val="20"/>
        </w:rPr>
        <w:t xml:space="preserve"> </w:t>
      </w:r>
      <w:r w:rsidRPr="001A67AA">
        <w:rPr>
          <w:sz w:val="20"/>
          <w:szCs w:val="20"/>
        </w:rPr>
        <w:t>res</w:t>
      </w:r>
      <w:r w:rsidRPr="001A67AA">
        <w:rPr>
          <w:spacing w:val="1"/>
          <w:sz w:val="20"/>
          <w:szCs w:val="20"/>
        </w:rPr>
        <w:t>p</w:t>
      </w:r>
      <w:r w:rsidRPr="001A67AA">
        <w:rPr>
          <w:sz w:val="20"/>
          <w:szCs w:val="20"/>
        </w:rPr>
        <w:t>etu</w:t>
      </w:r>
      <w:r w:rsidRPr="001A67AA">
        <w:rPr>
          <w:spacing w:val="1"/>
          <w:sz w:val="20"/>
          <w:szCs w:val="20"/>
        </w:rPr>
        <w:t>o</w:t>
      </w:r>
      <w:r w:rsidRPr="001A67AA">
        <w:rPr>
          <w:sz w:val="20"/>
          <w:szCs w:val="20"/>
        </w:rPr>
        <w:t>so con</w:t>
      </w:r>
      <w:r w:rsidRPr="001A67AA">
        <w:rPr>
          <w:spacing w:val="1"/>
          <w:sz w:val="20"/>
          <w:szCs w:val="20"/>
        </w:rPr>
        <w:t xml:space="preserve"> </w:t>
      </w:r>
      <w:r w:rsidRPr="001A67AA">
        <w:rPr>
          <w:sz w:val="20"/>
          <w:szCs w:val="20"/>
        </w:rPr>
        <w:t>l</w:t>
      </w:r>
      <w:r w:rsidRPr="001A67AA">
        <w:rPr>
          <w:spacing w:val="1"/>
          <w:sz w:val="20"/>
          <w:szCs w:val="20"/>
        </w:rPr>
        <w:t>o</w:t>
      </w:r>
      <w:r w:rsidRPr="001A67AA">
        <w:rPr>
          <w:sz w:val="20"/>
          <w:szCs w:val="20"/>
        </w:rPr>
        <w:t>s</w:t>
      </w:r>
      <w:r w:rsidRPr="001A67AA">
        <w:rPr>
          <w:spacing w:val="1"/>
          <w:sz w:val="20"/>
          <w:szCs w:val="20"/>
        </w:rPr>
        <w:t xml:space="preserve"> </w:t>
      </w:r>
      <w:r w:rsidRPr="001A67AA">
        <w:rPr>
          <w:sz w:val="20"/>
          <w:szCs w:val="20"/>
        </w:rPr>
        <w:t>d</w:t>
      </w:r>
      <w:r w:rsidRPr="001A67AA">
        <w:rPr>
          <w:spacing w:val="-1"/>
          <w:sz w:val="20"/>
          <w:szCs w:val="20"/>
        </w:rPr>
        <w:t>e</w:t>
      </w:r>
      <w:r w:rsidRPr="001A67AA">
        <w:rPr>
          <w:sz w:val="20"/>
          <w:szCs w:val="20"/>
        </w:rPr>
        <w:t>rec</w:t>
      </w:r>
      <w:r w:rsidRPr="001A67AA">
        <w:rPr>
          <w:spacing w:val="-1"/>
          <w:sz w:val="20"/>
          <w:szCs w:val="20"/>
        </w:rPr>
        <w:t>h</w:t>
      </w:r>
      <w:r w:rsidRPr="001A67AA">
        <w:rPr>
          <w:sz w:val="20"/>
          <w:szCs w:val="20"/>
        </w:rPr>
        <w:t>os</w:t>
      </w:r>
      <w:r w:rsidRPr="001A67AA">
        <w:rPr>
          <w:spacing w:val="1"/>
          <w:sz w:val="20"/>
          <w:szCs w:val="20"/>
        </w:rPr>
        <w:t xml:space="preserve"> </w:t>
      </w:r>
      <w:r w:rsidRPr="001A67AA">
        <w:rPr>
          <w:sz w:val="20"/>
          <w:szCs w:val="20"/>
        </w:rPr>
        <w:t>del</w:t>
      </w:r>
      <w:r w:rsidRPr="001A67AA">
        <w:rPr>
          <w:spacing w:val="2"/>
          <w:sz w:val="20"/>
          <w:szCs w:val="20"/>
        </w:rPr>
        <w:t xml:space="preserve"> </w:t>
      </w:r>
      <w:r w:rsidRPr="001A67AA">
        <w:rPr>
          <w:sz w:val="20"/>
          <w:szCs w:val="20"/>
        </w:rPr>
        <w:t>au</w:t>
      </w:r>
      <w:r w:rsidRPr="001A67AA">
        <w:rPr>
          <w:spacing w:val="-2"/>
          <w:sz w:val="20"/>
          <w:szCs w:val="20"/>
        </w:rPr>
        <w:t>t</w:t>
      </w:r>
      <w:r w:rsidRPr="001A67AA">
        <w:rPr>
          <w:spacing w:val="1"/>
          <w:sz w:val="20"/>
          <w:szCs w:val="20"/>
        </w:rPr>
        <w:t>o</w:t>
      </w:r>
      <w:r w:rsidRPr="001A67AA">
        <w:rPr>
          <w:spacing w:val="-1"/>
          <w:sz w:val="20"/>
          <w:szCs w:val="20"/>
        </w:rPr>
        <w:t>r</w:t>
      </w:r>
      <w:r w:rsidRPr="001A67AA">
        <w:rPr>
          <w:sz w:val="20"/>
          <w:szCs w:val="20"/>
        </w:rPr>
        <w:t>,</w:t>
      </w:r>
      <w:r w:rsidRPr="001A67AA">
        <w:rPr>
          <w:spacing w:val="2"/>
          <w:sz w:val="20"/>
          <w:szCs w:val="20"/>
        </w:rPr>
        <w:t xml:space="preserve"> </w:t>
      </w:r>
      <w:r w:rsidRPr="001A67AA">
        <w:rPr>
          <w:spacing w:val="-1"/>
          <w:sz w:val="20"/>
          <w:szCs w:val="20"/>
        </w:rPr>
        <w:t>s</w:t>
      </w:r>
      <w:r w:rsidRPr="001A67AA">
        <w:rPr>
          <w:sz w:val="20"/>
          <w:szCs w:val="20"/>
        </w:rPr>
        <w:t>eg</w:t>
      </w:r>
      <w:r w:rsidRPr="001A67AA">
        <w:rPr>
          <w:spacing w:val="-1"/>
          <w:sz w:val="20"/>
          <w:szCs w:val="20"/>
        </w:rPr>
        <w:t>ú</w:t>
      </w:r>
      <w:r w:rsidRPr="001A67AA">
        <w:rPr>
          <w:sz w:val="20"/>
          <w:szCs w:val="20"/>
        </w:rPr>
        <w:t>n</w:t>
      </w:r>
      <w:r w:rsidRPr="001A67AA">
        <w:rPr>
          <w:spacing w:val="2"/>
          <w:sz w:val="20"/>
          <w:szCs w:val="20"/>
        </w:rPr>
        <w:t xml:space="preserve"> </w:t>
      </w:r>
      <w:r w:rsidRPr="001A67AA">
        <w:rPr>
          <w:spacing w:val="-2"/>
          <w:sz w:val="20"/>
          <w:szCs w:val="20"/>
        </w:rPr>
        <w:t>l</w:t>
      </w:r>
      <w:r w:rsidRPr="001A67AA">
        <w:rPr>
          <w:sz w:val="20"/>
          <w:szCs w:val="20"/>
        </w:rPr>
        <w:t>o</w:t>
      </w:r>
      <w:r w:rsidRPr="001A67AA">
        <w:rPr>
          <w:spacing w:val="1"/>
          <w:sz w:val="20"/>
          <w:szCs w:val="20"/>
        </w:rPr>
        <w:t xml:space="preserve"> </w:t>
      </w:r>
      <w:r w:rsidRPr="001A67AA">
        <w:rPr>
          <w:sz w:val="20"/>
          <w:szCs w:val="20"/>
        </w:rPr>
        <w:t>per</w:t>
      </w:r>
      <w:r w:rsidRPr="001A67AA">
        <w:rPr>
          <w:spacing w:val="-2"/>
          <w:sz w:val="20"/>
          <w:szCs w:val="20"/>
        </w:rPr>
        <w:t>m</w:t>
      </w:r>
      <w:r w:rsidRPr="001A67AA">
        <w:rPr>
          <w:sz w:val="20"/>
          <w:szCs w:val="20"/>
        </w:rPr>
        <w:t>i</w:t>
      </w:r>
      <w:r w:rsidRPr="001A67AA">
        <w:rPr>
          <w:spacing w:val="1"/>
          <w:sz w:val="20"/>
          <w:szCs w:val="20"/>
        </w:rPr>
        <w:t>t</w:t>
      </w:r>
      <w:r w:rsidRPr="001A67AA">
        <w:rPr>
          <w:sz w:val="20"/>
          <w:szCs w:val="20"/>
        </w:rPr>
        <w:t>ido</w:t>
      </w:r>
      <w:r w:rsidRPr="001A67AA">
        <w:rPr>
          <w:spacing w:val="1"/>
          <w:sz w:val="20"/>
          <w:szCs w:val="20"/>
        </w:rPr>
        <w:t xml:space="preserve"> </w:t>
      </w:r>
      <w:r w:rsidRPr="001A67AA">
        <w:rPr>
          <w:spacing w:val="-1"/>
          <w:sz w:val="20"/>
          <w:szCs w:val="20"/>
        </w:rPr>
        <w:t>p</w:t>
      </w:r>
      <w:r w:rsidRPr="001A67AA">
        <w:rPr>
          <w:spacing w:val="1"/>
          <w:sz w:val="20"/>
          <w:szCs w:val="20"/>
        </w:rPr>
        <w:t>o</w:t>
      </w:r>
      <w:r w:rsidRPr="001A67AA">
        <w:rPr>
          <w:sz w:val="20"/>
          <w:szCs w:val="20"/>
        </w:rPr>
        <w:t>r</w:t>
      </w:r>
      <w:r w:rsidRPr="001A67AA">
        <w:rPr>
          <w:spacing w:val="2"/>
          <w:sz w:val="20"/>
          <w:szCs w:val="20"/>
        </w:rPr>
        <w:t xml:space="preserve"> </w:t>
      </w:r>
      <w:r w:rsidRPr="001A67AA">
        <w:rPr>
          <w:sz w:val="20"/>
          <w:szCs w:val="20"/>
        </w:rPr>
        <w:t>la</w:t>
      </w:r>
      <w:r w:rsidRPr="001A67AA">
        <w:rPr>
          <w:spacing w:val="2"/>
          <w:sz w:val="20"/>
          <w:szCs w:val="20"/>
        </w:rPr>
        <w:t xml:space="preserve"> </w:t>
      </w:r>
      <w:r w:rsidRPr="001A67AA">
        <w:rPr>
          <w:sz w:val="20"/>
          <w:szCs w:val="20"/>
        </w:rPr>
        <w:t>l</w:t>
      </w:r>
      <w:r w:rsidRPr="001A67AA">
        <w:rPr>
          <w:spacing w:val="-1"/>
          <w:sz w:val="20"/>
          <w:szCs w:val="20"/>
        </w:rPr>
        <w:t>e</w:t>
      </w:r>
      <w:r w:rsidRPr="001A67AA">
        <w:rPr>
          <w:sz w:val="20"/>
          <w:szCs w:val="20"/>
        </w:rPr>
        <w:t>gi</w:t>
      </w:r>
      <w:r w:rsidRPr="001A67AA">
        <w:rPr>
          <w:spacing w:val="-1"/>
          <w:sz w:val="20"/>
          <w:szCs w:val="20"/>
        </w:rPr>
        <w:t>s</w:t>
      </w:r>
      <w:r w:rsidRPr="001A67AA">
        <w:rPr>
          <w:sz w:val="20"/>
          <w:szCs w:val="20"/>
        </w:rPr>
        <w:t>lación</w:t>
      </w:r>
      <w:r w:rsidRPr="001A67AA">
        <w:rPr>
          <w:spacing w:val="2"/>
          <w:sz w:val="20"/>
          <w:szCs w:val="20"/>
        </w:rPr>
        <w:t xml:space="preserve"> </w:t>
      </w:r>
      <w:r w:rsidRPr="001A67AA">
        <w:rPr>
          <w:spacing w:val="-1"/>
          <w:sz w:val="20"/>
          <w:szCs w:val="20"/>
        </w:rPr>
        <w:t>a</w:t>
      </w:r>
      <w:r w:rsidRPr="001A67AA">
        <w:rPr>
          <w:spacing w:val="1"/>
          <w:sz w:val="20"/>
          <w:szCs w:val="20"/>
        </w:rPr>
        <w:t>p</w:t>
      </w:r>
      <w:r w:rsidRPr="001A67AA">
        <w:rPr>
          <w:sz w:val="20"/>
          <w:szCs w:val="20"/>
        </w:rPr>
        <w:t>licab</w:t>
      </w:r>
      <w:r w:rsidRPr="001A67AA">
        <w:rPr>
          <w:spacing w:val="-2"/>
          <w:sz w:val="20"/>
          <w:szCs w:val="20"/>
        </w:rPr>
        <w:t>l</w:t>
      </w:r>
      <w:r w:rsidRPr="001A67AA">
        <w:rPr>
          <w:sz w:val="20"/>
          <w:szCs w:val="20"/>
        </w:rPr>
        <w:t>e,</w:t>
      </w:r>
      <w:r w:rsidRPr="001A67AA">
        <w:rPr>
          <w:spacing w:val="2"/>
          <w:sz w:val="20"/>
          <w:szCs w:val="20"/>
        </w:rPr>
        <w:t xml:space="preserve"> </w:t>
      </w:r>
      <w:r w:rsidRPr="001A67AA">
        <w:rPr>
          <w:sz w:val="20"/>
          <w:szCs w:val="20"/>
        </w:rPr>
        <w:t>y</w:t>
      </w:r>
      <w:r w:rsidRPr="001A67AA">
        <w:rPr>
          <w:spacing w:val="1"/>
          <w:sz w:val="20"/>
          <w:szCs w:val="20"/>
        </w:rPr>
        <w:t xml:space="preserve"> </w:t>
      </w:r>
      <w:r w:rsidRPr="001A67AA">
        <w:rPr>
          <w:sz w:val="20"/>
          <w:szCs w:val="20"/>
        </w:rPr>
        <w:t>c</w:t>
      </w:r>
      <w:r w:rsidRPr="001A67AA">
        <w:rPr>
          <w:spacing w:val="-1"/>
          <w:sz w:val="20"/>
          <w:szCs w:val="20"/>
        </w:rPr>
        <w:t>o</w:t>
      </w:r>
      <w:r w:rsidRPr="001A67AA">
        <w:rPr>
          <w:sz w:val="20"/>
          <w:szCs w:val="20"/>
        </w:rPr>
        <w:t>n</w:t>
      </w:r>
      <w:r w:rsidRPr="001A67AA">
        <w:rPr>
          <w:spacing w:val="1"/>
          <w:sz w:val="20"/>
          <w:szCs w:val="20"/>
        </w:rPr>
        <w:t xml:space="preserve"> </w:t>
      </w:r>
      <w:r w:rsidRPr="001A67AA">
        <w:rPr>
          <w:sz w:val="20"/>
          <w:szCs w:val="20"/>
        </w:rPr>
        <w:t>fines de</w:t>
      </w:r>
      <w:r w:rsidRPr="001A67AA">
        <w:rPr>
          <w:spacing w:val="2"/>
          <w:sz w:val="20"/>
          <w:szCs w:val="20"/>
        </w:rPr>
        <w:t xml:space="preserve"> </w:t>
      </w:r>
      <w:r w:rsidRPr="001A67AA">
        <w:rPr>
          <w:sz w:val="20"/>
          <w:szCs w:val="20"/>
        </w:rPr>
        <w:t>es</w:t>
      </w:r>
      <w:r w:rsidRPr="001A67AA">
        <w:rPr>
          <w:spacing w:val="-2"/>
          <w:sz w:val="20"/>
          <w:szCs w:val="20"/>
        </w:rPr>
        <w:t>t</w:t>
      </w:r>
      <w:r w:rsidRPr="001A67AA">
        <w:rPr>
          <w:sz w:val="20"/>
          <w:szCs w:val="20"/>
        </w:rPr>
        <w:t>ud</w:t>
      </w:r>
      <w:r w:rsidRPr="001A67AA">
        <w:rPr>
          <w:spacing w:val="-2"/>
          <w:sz w:val="20"/>
          <w:szCs w:val="20"/>
        </w:rPr>
        <w:t>i</w:t>
      </w:r>
      <w:r w:rsidRPr="001A67AA">
        <w:rPr>
          <w:sz w:val="20"/>
          <w:szCs w:val="20"/>
        </w:rPr>
        <w:t xml:space="preserve">o, </w:t>
      </w:r>
      <w:r w:rsidRPr="001A67AA">
        <w:rPr>
          <w:spacing w:val="-1"/>
          <w:sz w:val="20"/>
          <w:szCs w:val="20"/>
        </w:rPr>
        <w:t>i</w:t>
      </w:r>
      <w:r w:rsidRPr="001A67AA">
        <w:rPr>
          <w:sz w:val="20"/>
          <w:szCs w:val="20"/>
        </w:rPr>
        <w:t>nves</w:t>
      </w:r>
      <w:r w:rsidRPr="001A67AA">
        <w:rPr>
          <w:spacing w:val="-1"/>
          <w:sz w:val="20"/>
          <w:szCs w:val="20"/>
        </w:rPr>
        <w:t>ti</w:t>
      </w:r>
      <w:r w:rsidRPr="001A67AA">
        <w:rPr>
          <w:spacing w:val="1"/>
          <w:sz w:val="20"/>
          <w:szCs w:val="20"/>
        </w:rPr>
        <w:t>g</w:t>
      </w:r>
      <w:r w:rsidRPr="001A67AA">
        <w:rPr>
          <w:sz w:val="20"/>
          <w:szCs w:val="20"/>
        </w:rPr>
        <w:t>ac</w:t>
      </w:r>
      <w:r w:rsidRPr="001A67AA">
        <w:rPr>
          <w:spacing w:val="-2"/>
          <w:sz w:val="20"/>
          <w:szCs w:val="20"/>
        </w:rPr>
        <w:t>i</w:t>
      </w:r>
      <w:r w:rsidRPr="001A67AA">
        <w:rPr>
          <w:sz w:val="20"/>
          <w:szCs w:val="20"/>
        </w:rPr>
        <w:t>ó</w:t>
      </w:r>
      <w:r w:rsidRPr="001A67AA">
        <w:rPr>
          <w:spacing w:val="-1"/>
          <w:sz w:val="20"/>
          <w:szCs w:val="20"/>
        </w:rPr>
        <w:t>n</w:t>
      </w:r>
      <w:r w:rsidRPr="001A67AA">
        <w:rPr>
          <w:sz w:val="20"/>
          <w:szCs w:val="20"/>
        </w:rPr>
        <w:t>, o</w:t>
      </w:r>
      <w:r w:rsidRPr="001A67AA">
        <w:rPr>
          <w:spacing w:val="1"/>
          <w:sz w:val="20"/>
          <w:szCs w:val="20"/>
        </w:rPr>
        <w:t xml:space="preserve"> </w:t>
      </w:r>
      <w:r w:rsidRPr="001A67AA">
        <w:rPr>
          <w:spacing w:val="-1"/>
          <w:sz w:val="20"/>
          <w:szCs w:val="20"/>
        </w:rPr>
        <w:t>c</w:t>
      </w:r>
      <w:r w:rsidRPr="001A67AA">
        <w:rPr>
          <w:spacing w:val="1"/>
          <w:sz w:val="20"/>
          <w:szCs w:val="20"/>
        </w:rPr>
        <w:t>u</w:t>
      </w:r>
      <w:r w:rsidRPr="001A67AA">
        <w:rPr>
          <w:sz w:val="20"/>
          <w:szCs w:val="20"/>
        </w:rPr>
        <w:t>a</w:t>
      </w:r>
      <w:r w:rsidRPr="001A67AA">
        <w:rPr>
          <w:spacing w:val="-1"/>
          <w:sz w:val="20"/>
          <w:szCs w:val="20"/>
        </w:rPr>
        <w:t>lq</w:t>
      </w:r>
      <w:r w:rsidRPr="001A67AA">
        <w:rPr>
          <w:spacing w:val="1"/>
          <w:sz w:val="20"/>
          <w:szCs w:val="20"/>
        </w:rPr>
        <w:t>u</w:t>
      </w:r>
      <w:r w:rsidRPr="001A67AA">
        <w:rPr>
          <w:spacing w:val="-1"/>
          <w:sz w:val="20"/>
          <w:szCs w:val="20"/>
        </w:rPr>
        <w:t>i</w:t>
      </w:r>
      <w:r w:rsidRPr="001A67AA">
        <w:rPr>
          <w:sz w:val="20"/>
          <w:szCs w:val="20"/>
        </w:rPr>
        <w:t>er o</w:t>
      </w:r>
      <w:r w:rsidRPr="001A67AA">
        <w:rPr>
          <w:spacing w:val="-1"/>
          <w:sz w:val="20"/>
          <w:szCs w:val="20"/>
        </w:rPr>
        <w:t>tr</w:t>
      </w:r>
      <w:r w:rsidRPr="001A67AA">
        <w:rPr>
          <w:sz w:val="20"/>
          <w:szCs w:val="20"/>
        </w:rPr>
        <w:t>o</w:t>
      </w:r>
      <w:r w:rsidRPr="001A67AA">
        <w:rPr>
          <w:spacing w:val="2"/>
          <w:sz w:val="20"/>
          <w:szCs w:val="20"/>
        </w:rPr>
        <w:t xml:space="preserve"> </w:t>
      </w:r>
      <w:r w:rsidRPr="001A67AA">
        <w:rPr>
          <w:sz w:val="20"/>
          <w:szCs w:val="20"/>
        </w:rPr>
        <w:t>f</w:t>
      </w:r>
      <w:r w:rsidRPr="001A67AA">
        <w:rPr>
          <w:spacing w:val="-2"/>
          <w:sz w:val="20"/>
          <w:szCs w:val="20"/>
        </w:rPr>
        <w:t>i</w:t>
      </w:r>
      <w:r w:rsidRPr="001A67AA">
        <w:rPr>
          <w:sz w:val="20"/>
          <w:szCs w:val="20"/>
        </w:rPr>
        <w:t>n</w:t>
      </w:r>
      <w:r w:rsidRPr="001A67AA">
        <w:rPr>
          <w:spacing w:val="1"/>
          <w:sz w:val="20"/>
          <w:szCs w:val="20"/>
        </w:rPr>
        <w:t xml:space="preserve"> </w:t>
      </w:r>
      <w:r w:rsidRPr="001A67AA">
        <w:rPr>
          <w:spacing w:val="-1"/>
          <w:sz w:val="20"/>
          <w:szCs w:val="20"/>
        </w:rPr>
        <w:t>lí</w:t>
      </w:r>
      <w:r w:rsidRPr="001A67AA">
        <w:rPr>
          <w:sz w:val="20"/>
          <w:szCs w:val="20"/>
        </w:rPr>
        <w:t>c</w:t>
      </w:r>
      <w:r w:rsidRPr="001A67AA">
        <w:rPr>
          <w:spacing w:val="-1"/>
          <w:sz w:val="20"/>
          <w:szCs w:val="20"/>
        </w:rPr>
        <w:t>it</w:t>
      </w:r>
      <w:r w:rsidRPr="001A67AA">
        <w:rPr>
          <w:spacing w:val="1"/>
          <w:sz w:val="20"/>
          <w:szCs w:val="20"/>
        </w:rPr>
        <w:t>o</w:t>
      </w:r>
      <w:r w:rsidRPr="001A67AA">
        <w:rPr>
          <w:sz w:val="20"/>
          <w:szCs w:val="20"/>
        </w:rPr>
        <w:t>.</w:t>
      </w:r>
      <w:r w:rsidRPr="001A67AA">
        <w:rPr>
          <w:spacing w:val="1"/>
          <w:sz w:val="20"/>
          <w:szCs w:val="20"/>
        </w:rPr>
        <w:t xml:space="preserve"> </w:t>
      </w:r>
      <w:r w:rsidRPr="001A67AA">
        <w:rPr>
          <w:spacing w:val="-1"/>
          <w:sz w:val="20"/>
          <w:szCs w:val="20"/>
        </w:rPr>
        <w:t>Co</w:t>
      </w:r>
      <w:r w:rsidRPr="001A67AA">
        <w:rPr>
          <w:sz w:val="20"/>
          <w:szCs w:val="20"/>
        </w:rPr>
        <w:t>n d</w:t>
      </w:r>
      <w:r w:rsidRPr="001A67AA">
        <w:rPr>
          <w:spacing w:val="-1"/>
          <w:sz w:val="20"/>
          <w:szCs w:val="20"/>
        </w:rPr>
        <w:t>i</w:t>
      </w:r>
      <w:r w:rsidRPr="001A67AA">
        <w:rPr>
          <w:sz w:val="20"/>
          <w:szCs w:val="20"/>
        </w:rPr>
        <w:t>cha f</w:t>
      </w:r>
      <w:r w:rsidRPr="001A67AA">
        <w:rPr>
          <w:spacing w:val="-1"/>
          <w:sz w:val="20"/>
          <w:szCs w:val="20"/>
        </w:rPr>
        <w:t>i</w:t>
      </w:r>
      <w:r w:rsidRPr="001A67AA">
        <w:rPr>
          <w:sz w:val="20"/>
          <w:szCs w:val="20"/>
        </w:rPr>
        <w:t>na</w:t>
      </w:r>
      <w:r w:rsidRPr="001A67AA">
        <w:rPr>
          <w:spacing w:val="-1"/>
          <w:sz w:val="20"/>
          <w:szCs w:val="20"/>
        </w:rPr>
        <w:t>lid</w:t>
      </w:r>
      <w:r w:rsidRPr="001A67AA">
        <w:rPr>
          <w:sz w:val="20"/>
          <w:szCs w:val="20"/>
        </w:rPr>
        <w:t>ad,</w:t>
      </w:r>
      <w:r w:rsidRPr="001A67AA">
        <w:rPr>
          <w:spacing w:val="1"/>
          <w:sz w:val="20"/>
          <w:szCs w:val="20"/>
        </w:rPr>
        <w:t xml:space="preserve"> </w:t>
      </w:r>
      <w:r w:rsidRPr="001A67AA">
        <w:rPr>
          <w:spacing w:val="-1"/>
          <w:sz w:val="20"/>
          <w:szCs w:val="20"/>
        </w:rPr>
        <w:t>l</w:t>
      </w:r>
      <w:r w:rsidRPr="001A67AA">
        <w:rPr>
          <w:sz w:val="20"/>
          <w:szCs w:val="20"/>
        </w:rPr>
        <w:t>a Un</w:t>
      </w:r>
      <w:r w:rsidRPr="001A67AA">
        <w:rPr>
          <w:spacing w:val="-2"/>
          <w:sz w:val="20"/>
          <w:szCs w:val="20"/>
        </w:rPr>
        <w:t>i</w:t>
      </w:r>
      <w:r w:rsidRPr="001A67AA">
        <w:rPr>
          <w:spacing w:val="1"/>
          <w:sz w:val="20"/>
          <w:szCs w:val="20"/>
        </w:rPr>
        <w:t>v</w:t>
      </w:r>
      <w:r w:rsidRPr="001A67AA">
        <w:rPr>
          <w:sz w:val="20"/>
          <w:szCs w:val="20"/>
        </w:rPr>
        <w:t>e</w:t>
      </w:r>
      <w:r w:rsidRPr="001A67AA">
        <w:rPr>
          <w:spacing w:val="-1"/>
          <w:sz w:val="20"/>
          <w:szCs w:val="20"/>
        </w:rPr>
        <w:t>r</w:t>
      </w:r>
      <w:r w:rsidRPr="001A67AA">
        <w:rPr>
          <w:sz w:val="20"/>
          <w:szCs w:val="20"/>
        </w:rPr>
        <w:t>s</w:t>
      </w:r>
      <w:r w:rsidRPr="001A67AA">
        <w:rPr>
          <w:spacing w:val="-1"/>
          <w:sz w:val="20"/>
          <w:szCs w:val="20"/>
        </w:rPr>
        <w:t>i</w:t>
      </w:r>
      <w:r w:rsidRPr="001A67AA">
        <w:rPr>
          <w:sz w:val="20"/>
          <w:szCs w:val="20"/>
        </w:rPr>
        <w:t>dad asu</w:t>
      </w:r>
      <w:r w:rsidRPr="001A67AA">
        <w:rPr>
          <w:spacing w:val="-2"/>
          <w:sz w:val="20"/>
          <w:szCs w:val="20"/>
        </w:rPr>
        <w:t>m</w:t>
      </w:r>
      <w:r w:rsidRPr="001A67AA">
        <w:rPr>
          <w:sz w:val="20"/>
          <w:szCs w:val="20"/>
        </w:rPr>
        <w:t>e</w:t>
      </w:r>
      <w:r w:rsidRPr="001A67AA">
        <w:rPr>
          <w:spacing w:val="1"/>
          <w:sz w:val="20"/>
          <w:szCs w:val="20"/>
        </w:rPr>
        <w:t xml:space="preserve"> </w:t>
      </w:r>
      <w:r w:rsidRPr="001A67AA">
        <w:rPr>
          <w:spacing w:val="-1"/>
          <w:sz w:val="20"/>
          <w:szCs w:val="20"/>
        </w:rPr>
        <w:t>l</w:t>
      </w:r>
      <w:r w:rsidRPr="001A67AA">
        <w:rPr>
          <w:spacing w:val="1"/>
          <w:sz w:val="20"/>
          <w:szCs w:val="20"/>
        </w:rPr>
        <w:t>o</w:t>
      </w:r>
      <w:r w:rsidRPr="001A67AA">
        <w:rPr>
          <w:sz w:val="20"/>
          <w:szCs w:val="20"/>
        </w:rPr>
        <w:t>s s</w:t>
      </w:r>
      <w:r w:rsidRPr="001A67AA">
        <w:rPr>
          <w:spacing w:val="-1"/>
          <w:sz w:val="20"/>
          <w:szCs w:val="20"/>
        </w:rPr>
        <w:t>i</w:t>
      </w:r>
      <w:r w:rsidRPr="001A67AA">
        <w:rPr>
          <w:sz w:val="20"/>
          <w:szCs w:val="20"/>
        </w:rPr>
        <w:t>gu</w:t>
      </w:r>
      <w:r w:rsidRPr="001A67AA">
        <w:rPr>
          <w:spacing w:val="-1"/>
          <w:sz w:val="20"/>
          <w:szCs w:val="20"/>
        </w:rPr>
        <w:t>ie</w:t>
      </w:r>
      <w:r w:rsidRPr="001A67AA">
        <w:rPr>
          <w:spacing w:val="1"/>
          <w:sz w:val="20"/>
          <w:szCs w:val="20"/>
        </w:rPr>
        <w:t>n</w:t>
      </w:r>
      <w:r w:rsidRPr="001A67AA">
        <w:rPr>
          <w:spacing w:val="-1"/>
          <w:sz w:val="20"/>
          <w:szCs w:val="20"/>
        </w:rPr>
        <w:t>t</w:t>
      </w:r>
      <w:r w:rsidRPr="001A67AA">
        <w:rPr>
          <w:sz w:val="20"/>
          <w:szCs w:val="20"/>
        </w:rPr>
        <w:t>es deb</w:t>
      </w:r>
      <w:r w:rsidRPr="001A67AA">
        <w:rPr>
          <w:spacing w:val="-1"/>
          <w:sz w:val="20"/>
          <w:szCs w:val="20"/>
        </w:rPr>
        <w:t>e</w:t>
      </w:r>
      <w:r w:rsidRPr="001A67AA">
        <w:rPr>
          <w:sz w:val="20"/>
          <w:szCs w:val="20"/>
        </w:rPr>
        <w:t>res y</w:t>
      </w:r>
      <w:r w:rsidRPr="001A67AA">
        <w:rPr>
          <w:spacing w:val="-1"/>
          <w:sz w:val="20"/>
          <w:szCs w:val="20"/>
        </w:rPr>
        <w:t xml:space="preserve"> </w:t>
      </w:r>
      <w:r w:rsidRPr="001A67AA">
        <w:rPr>
          <w:sz w:val="20"/>
          <w:szCs w:val="20"/>
        </w:rPr>
        <w:t>se r</w:t>
      </w:r>
      <w:r w:rsidRPr="001A67AA">
        <w:rPr>
          <w:spacing w:val="-1"/>
          <w:sz w:val="20"/>
          <w:szCs w:val="20"/>
        </w:rPr>
        <w:t>e</w:t>
      </w:r>
      <w:r w:rsidRPr="001A67AA">
        <w:rPr>
          <w:sz w:val="20"/>
          <w:szCs w:val="20"/>
        </w:rPr>
        <w:t>serva</w:t>
      </w:r>
      <w:r w:rsidRPr="001A67AA">
        <w:rPr>
          <w:spacing w:val="-1"/>
          <w:sz w:val="20"/>
          <w:szCs w:val="20"/>
        </w:rPr>
        <w:t xml:space="preserve"> </w:t>
      </w:r>
      <w:r w:rsidRPr="001A67AA">
        <w:rPr>
          <w:sz w:val="20"/>
          <w:szCs w:val="20"/>
        </w:rPr>
        <w:t>las sigui</w:t>
      </w:r>
      <w:r w:rsidRPr="001A67AA">
        <w:rPr>
          <w:spacing w:val="-1"/>
          <w:sz w:val="20"/>
          <w:szCs w:val="20"/>
        </w:rPr>
        <w:t>e</w:t>
      </w:r>
      <w:r w:rsidRPr="001A67AA">
        <w:rPr>
          <w:sz w:val="20"/>
          <w:szCs w:val="20"/>
        </w:rPr>
        <w:t>ntes fa</w:t>
      </w:r>
      <w:r w:rsidRPr="001A67AA">
        <w:rPr>
          <w:spacing w:val="-1"/>
          <w:sz w:val="20"/>
          <w:szCs w:val="20"/>
        </w:rPr>
        <w:t>c</w:t>
      </w:r>
      <w:r w:rsidRPr="001A67AA">
        <w:rPr>
          <w:spacing w:val="1"/>
          <w:sz w:val="20"/>
          <w:szCs w:val="20"/>
        </w:rPr>
        <w:t>u</w:t>
      </w:r>
      <w:r w:rsidRPr="001A67AA">
        <w:rPr>
          <w:sz w:val="20"/>
          <w:szCs w:val="20"/>
        </w:rPr>
        <w:t>ltade</w:t>
      </w:r>
      <w:r w:rsidRPr="001A67AA">
        <w:rPr>
          <w:spacing w:val="-1"/>
          <w:sz w:val="20"/>
          <w:szCs w:val="20"/>
        </w:rPr>
        <w:t>s</w:t>
      </w:r>
      <w:r w:rsidRPr="001A67AA">
        <w:rPr>
          <w:sz w:val="20"/>
          <w:szCs w:val="20"/>
        </w:rPr>
        <w:t>:</w:t>
      </w:r>
    </w:p>
    <w:p w14:paraId="097E529D" w14:textId="77777777" w:rsidR="00C311AE" w:rsidRPr="001A67AA" w:rsidRDefault="00C311AE" w:rsidP="00C311AE">
      <w:pPr>
        <w:spacing w:after="0" w:line="276" w:lineRule="auto"/>
        <w:ind w:right="567"/>
        <w:rPr>
          <w:sz w:val="20"/>
          <w:szCs w:val="20"/>
        </w:rPr>
      </w:pPr>
    </w:p>
    <w:p w14:paraId="4E3408EE" w14:textId="77777777" w:rsidR="00C311AE" w:rsidRPr="001A67AA" w:rsidRDefault="00C311AE" w:rsidP="00151B45">
      <w:pPr>
        <w:pStyle w:val="Prrafodelista"/>
        <w:widowControl w:val="0"/>
        <w:numPr>
          <w:ilvl w:val="0"/>
          <w:numId w:val="21"/>
        </w:numPr>
        <w:tabs>
          <w:tab w:val="left" w:pos="1140"/>
        </w:tabs>
        <w:spacing w:after="0" w:line="276" w:lineRule="auto"/>
        <w:ind w:left="437" w:right="567"/>
        <w:rPr>
          <w:sz w:val="20"/>
          <w:szCs w:val="20"/>
        </w:rPr>
      </w:pPr>
      <w:r w:rsidRPr="001A67AA">
        <w:rPr>
          <w:sz w:val="20"/>
          <w:szCs w:val="20"/>
        </w:rPr>
        <w:t>La</w:t>
      </w:r>
      <w:r w:rsidRPr="001A67AA">
        <w:rPr>
          <w:spacing w:val="31"/>
          <w:sz w:val="20"/>
          <w:szCs w:val="20"/>
        </w:rPr>
        <w:t xml:space="preserve"> </w:t>
      </w:r>
      <w:r w:rsidRPr="001A67AA">
        <w:rPr>
          <w:sz w:val="20"/>
          <w:szCs w:val="20"/>
        </w:rPr>
        <w:t>Un</w:t>
      </w:r>
      <w:r w:rsidRPr="001A67AA">
        <w:rPr>
          <w:spacing w:val="-2"/>
          <w:sz w:val="20"/>
          <w:szCs w:val="20"/>
        </w:rPr>
        <w:t>i</w:t>
      </w:r>
      <w:r w:rsidRPr="001A67AA">
        <w:rPr>
          <w:spacing w:val="1"/>
          <w:sz w:val="20"/>
          <w:szCs w:val="20"/>
        </w:rPr>
        <w:t>v</w:t>
      </w:r>
      <w:r w:rsidRPr="001A67AA">
        <w:rPr>
          <w:sz w:val="20"/>
          <w:szCs w:val="20"/>
        </w:rPr>
        <w:t>ers</w:t>
      </w:r>
      <w:r w:rsidRPr="001A67AA">
        <w:rPr>
          <w:spacing w:val="-2"/>
          <w:sz w:val="20"/>
          <w:szCs w:val="20"/>
        </w:rPr>
        <w:t>i</w:t>
      </w:r>
      <w:r w:rsidRPr="001A67AA">
        <w:rPr>
          <w:sz w:val="20"/>
          <w:szCs w:val="20"/>
        </w:rPr>
        <w:t>d</w:t>
      </w:r>
      <w:r w:rsidRPr="001A67AA">
        <w:rPr>
          <w:spacing w:val="-1"/>
          <w:sz w:val="20"/>
          <w:szCs w:val="20"/>
        </w:rPr>
        <w:t>a</w:t>
      </w:r>
      <w:r w:rsidRPr="001A67AA">
        <w:rPr>
          <w:sz w:val="20"/>
          <w:szCs w:val="20"/>
        </w:rPr>
        <w:t>d</w:t>
      </w:r>
      <w:r w:rsidRPr="001A67AA">
        <w:rPr>
          <w:spacing w:val="31"/>
          <w:sz w:val="20"/>
          <w:szCs w:val="20"/>
        </w:rPr>
        <w:t xml:space="preserve"> </w:t>
      </w:r>
      <w:r w:rsidRPr="001A67AA">
        <w:rPr>
          <w:spacing w:val="-1"/>
          <w:sz w:val="20"/>
          <w:szCs w:val="20"/>
        </w:rPr>
        <w:t>i</w:t>
      </w:r>
      <w:r w:rsidRPr="001A67AA">
        <w:rPr>
          <w:spacing w:val="1"/>
          <w:sz w:val="20"/>
          <w:szCs w:val="20"/>
        </w:rPr>
        <w:t>n</w:t>
      </w:r>
      <w:r w:rsidRPr="001A67AA">
        <w:rPr>
          <w:spacing w:val="-1"/>
          <w:sz w:val="20"/>
          <w:szCs w:val="20"/>
        </w:rPr>
        <w:t>fo</w:t>
      </w:r>
      <w:r w:rsidRPr="001A67AA">
        <w:rPr>
          <w:sz w:val="20"/>
          <w:szCs w:val="20"/>
        </w:rPr>
        <w:t>r</w:t>
      </w:r>
      <w:r w:rsidRPr="001A67AA">
        <w:rPr>
          <w:spacing w:val="-2"/>
          <w:sz w:val="20"/>
          <w:szCs w:val="20"/>
        </w:rPr>
        <w:t>m</w:t>
      </w:r>
      <w:r w:rsidRPr="001A67AA">
        <w:rPr>
          <w:sz w:val="20"/>
          <w:szCs w:val="20"/>
        </w:rPr>
        <w:t>ará</w:t>
      </w:r>
      <w:r w:rsidRPr="001A67AA">
        <w:rPr>
          <w:spacing w:val="31"/>
          <w:sz w:val="20"/>
          <w:szCs w:val="20"/>
        </w:rPr>
        <w:t xml:space="preserve"> </w:t>
      </w:r>
      <w:r w:rsidRPr="001A67AA">
        <w:rPr>
          <w:sz w:val="20"/>
          <w:szCs w:val="20"/>
        </w:rPr>
        <w:t>a</w:t>
      </w:r>
      <w:r w:rsidRPr="001A67AA">
        <w:rPr>
          <w:spacing w:val="32"/>
          <w:sz w:val="20"/>
          <w:szCs w:val="20"/>
        </w:rPr>
        <w:t xml:space="preserve"> </w:t>
      </w:r>
      <w:r w:rsidRPr="001A67AA">
        <w:rPr>
          <w:spacing w:val="-1"/>
          <w:sz w:val="20"/>
          <w:szCs w:val="20"/>
        </w:rPr>
        <w:t>l</w:t>
      </w:r>
      <w:r w:rsidRPr="001A67AA">
        <w:rPr>
          <w:spacing w:val="1"/>
          <w:sz w:val="20"/>
          <w:szCs w:val="20"/>
        </w:rPr>
        <w:t>o</w:t>
      </w:r>
      <w:r w:rsidRPr="001A67AA">
        <w:rPr>
          <w:sz w:val="20"/>
          <w:szCs w:val="20"/>
        </w:rPr>
        <w:t>s</w:t>
      </w:r>
      <w:r w:rsidRPr="001A67AA">
        <w:rPr>
          <w:spacing w:val="31"/>
          <w:sz w:val="20"/>
          <w:szCs w:val="20"/>
        </w:rPr>
        <w:t xml:space="preserve"> </w:t>
      </w:r>
      <w:r w:rsidRPr="001A67AA">
        <w:rPr>
          <w:sz w:val="20"/>
          <w:szCs w:val="20"/>
        </w:rPr>
        <w:t>u</w:t>
      </w:r>
      <w:r w:rsidRPr="001A67AA">
        <w:rPr>
          <w:spacing w:val="-1"/>
          <w:sz w:val="20"/>
          <w:szCs w:val="20"/>
        </w:rPr>
        <w:t>s</w:t>
      </w:r>
      <w:r w:rsidRPr="001A67AA">
        <w:rPr>
          <w:sz w:val="20"/>
          <w:szCs w:val="20"/>
        </w:rPr>
        <w:t>uar</w:t>
      </w:r>
      <w:r w:rsidRPr="001A67AA">
        <w:rPr>
          <w:spacing w:val="-2"/>
          <w:sz w:val="20"/>
          <w:szCs w:val="20"/>
        </w:rPr>
        <w:t>i</w:t>
      </w:r>
      <w:r w:rsidRPr="001A67AA">
        <w:rPr>
          <w:sz w:val="20"/>
          <w:szCs w:val="20"/>
        </w:rPr>
        <w:t xml:space="preserve">os </w:t>
      </w:r>
      <w:r w:rsidRPr="001A67AA">
        <w:rPr>
          <w:spacing w:val="-1"/>
          <w:sz w:val="20"/>
          <w:szCs w:val="20"/>
        </w:rPr>
        <w:t>d</w:t>
      </w:r>
      <w:r w:rsidRPr="001A67AA">
        <w:rPr>
          <w:sz w:val="20"/>
          <w:szCs w:val="20"/>
        </w:rPr>
        <w:t>el</w:t>
      </w:r>
      <w:r w:rsidRPr="001A67AA">
        <w:rPr>
          <w:spacing w:val="30"/>
          <w:sz w:val="20"/>
          <w:szCs w:val="20"/>
        </w:rPr>
        <w:t xml:space="preserve"> </w:t>
      </w:r>
      <w:r w:rsidRPr="001A67AA">
        <w:rPr>
          <w:sz w:val="20"/>
          <w:szCs w:val="20"/>
        </w:rPr>
        <w:t>arch</w:t>
      </w:r>
      <w:r w:rsidRPr="001A67AA">
        <w:rPr>
          <w:spacing w:val="-1"/>
          <w:sz w:val="20"/>
          <w:szCs w:val="20"/>
        </w:rPr>
        <w:t>iv</w:t>
      </w:r>
      <w:r w:rsidRPr="001A67AA">
        <w:rPr>
          <w:sz w:val="20"/>
          <w:szCs w:val="20"/>
        </w:rPr>
        <w:t>o</w:t>
      </w:r>
      <w:r w:rsidRPr="001A67AA">
        <w:rPr>
          <w:spacing w:val="31"/>
          <w:sz w:val="20"/>
          <w:szCs w:val="20"/>
        </w:rPr>
        <w:t xml:space="preserve"> </w:t>
      </w:r>
      <w:r w:rsidRPr="001A67AA">
        <w:rPr>
          <w:spacing w:val="-1"/>
          <w:sz w:val="20"/>
          <w:szCs w:val="20"/>
        </w:rPr>
        <w:t>s</w:t>
      </w:r>
      <w:r w:rsidRPr="001A67AA">
        <w:rPr>
          <w:spacing w:val="1"/>
          <w:sz w:val="20"/>
          <w:szCs w:val="20"/>
        </w:rPr>
        <w:t>o</w:t>
      </w:r>
      <w:r w:rsidRPr="001A67AA">
        <w:rPr>
          <w:spacing w:val="-1"/>
          <w:sz w:val="20"/>
          <w:szCs w:val="20"/>
        </w:rPr>
        <w:t>b</w:t>
      </w:r>
      <w:r w:rsidRPr="001A67AA">
        <w:rPr>
          <w:spacing w:val="1"/>
          <w:sz w:val="20"/>
          <w:szCs w:val="20"/>
        </w:rPr>
        <w:t>r</w:t>
      </w:r>
      <w:r w:rsidRPr="001A67AA">
        <w:rPr>
          <w:sz w:val="20"/>
          <w:szCs w:val="20"/>
        </w:rPr>
        <w:t>e</w:t>
      </w:r>
      <w:r w:rsidRPr="001A67AA">
        <w:rPr>
          <w:spacing w:val="31"/>
          <w:sz w:val="20"/>
          <w:szCs w:val="20"/>
        </w:rPr>
        <w:t xml:space="preserve"> </w:t>
      </w:r>
      <w:r w:rsidRPr="001A67AA">
        <w:rPr>
          <w:spacing w:val="-1"/>
          <w:sz w:val="20"/>
          <w:szCs w:val="20"/>
        </w:rPr>
        <w:t>l</w:t>
      </w:r>
      <w:r w:rsidRPr="001A67AA">
        <w:rPr>
          <w:spacing w:val="1"/>
          <w:sz w:val="20"/>
          <w:szCs w:val="20"/>
        </w:rPr>
        <w:t>o</w:t>
      </w:r>
      <w:r w:rsidRPr="001A67AA">
        <w:rPr>
          <w:sz w:val="20"/>
          <w:szCs w:val="20"/>
        </w:rPr>
        <w:t>s</w:t>
      </w:r>
      <w:r w:rsidRPr="001A67AA">
        <w:rPr>
          <w:spacing w:val="31"/>
          <w:sz w:val="20"/>
          <w:szCs w:val="20"/>
        </w:rPr>
        <w:t xml:space="preserve"> </w:t>
      </w:r>
      <w:r w:rsidRPr="001A67AA">
        <w:rPr>
          <w:spacing w:val="-1"/>
          <w:sz w:val="20"/>
          <w:szCs w:val="20"/>
        </w:rPr>
        <w:t>u</w:t>
      </w:r>
      <w:r w:rsidRPr="001A67AA">
        <w:rPr>
          <w:sz w:val="20"/>
          <w:szCs w:val="20"/>
        </w:rPr>
        <w:t>sos</w:t>
      </w:r>
      <w:r w:rsidRPr="001A67AA">
        <w:rPr>
          <w:spacing w:val="29"/>
          <w:sz w:val="20"/>
          <w:szCs w:val="20"/>
        </w:rPr>
        <w:t xml:space="preserve"> </w:t>
      </w:r>
      <w:r w:rsidRPr="001A67AA">
        <w:rPr>
          <w:sz w:val="20"/>
          <w:szCs w:val="20"/>
        </w:rPr>
        <w:t>p</w:t>
      </w:r>
      <w:r w:rsidRPr="001A67AA">
        <w:rPr>
          <w:spacing w:val="-1"/>
          <w:sz w:val="20"/>
          <w:szCs w:val="20"/>
        </w:rPr>
        <w:t>e</w:t>
      </w:r>
      <w:r w:rsidRPr="001A67AA">
        <w:rPr>
          <w:sz w:val="20"/>
          <w:szCs w:val="20"/>
        </w:rPr>
        <w:t>r</w:t>
      </w:r>
      <w:r w:rsidRPr="001A67AA">
        <w:rPr>
          <w:spacing w:val="-2"/>
          <w:sz w:val="20"/>
          <w:szCs w:val="20"/>
        </w:rPr>
        <w:t>m</w:t>
      </w:r>
      <w:r w:rsidRPr="001A67AA">
        <w:rPr>
          <w:sz w:val="20"/>
          <w:szCs w:val="20"/>
        </w:rPr>
        <w:t>i</w:t>
      </w:r>
      <w:r w:rsidRPr="001A67AA">
        <w:rPr>
          <w:spacing w:val="-1"/>
          <w:sz w:val="20"/>
          <w:szCs w:val="20"/>
        </w:rPr>
        <w:t>ti</w:t>
      </w:r>
      <w:r w:rsidRPr="001A67AA">
        <w:rPr>
          <w:sz w:val="20"/>
          <w:szCs w:val="20"/>
        </w:rPr>
        <w:t>dos,</w:t>
      </w:r>
      <w:r w:rsidRPr="001A67AA">
        <w:rPr>
          <w:spacing w:val="31"/>
          <w:sz w:val="20"/>
          <w:szCs w:val="20"/>
        </w:rPr>
        <w:t xml:space="preserve"> </w:t>
      </w:r>
      <w:r w:rsidRPr="001A67AA">
        <w:rPr>
          <w:sz w:val="20"/>
          <w:szCs w:val="20"/>
        </w:rPr>
        <w:t>y</w:t>
      </w:r>
      <w:r w:rsidRPr="001A67AA">
        <w:rPr>
          <w:spacing w:val="30"/>
          <w:sz w:val="20"/>
          <w:szCs w:val="20"/>
        </w:rPr>
        <w:t xml:space="preserve"> </w:t>
      </w:r>
      <w:r w:rsidRPr="001A67AA">
        <w:rPr>
          <w:sz w:val="20"/>
          <w:szCs w:val="20"/>
        </w:rPr>
        <w:t xml:space="preserve">no </w:t>
      </w:r>
      <w:r w:rsidRPr="001A67AA">
        <w:rPr>
          <w:spacing w:val="1"/>
          <w:sz w:val="20"/>
          <w:szCs w:val="20"/>
        </w:rPr>
        <w:t>g</w:t>
      </w:r>
      <w:r w:rsidRPr="001A67AA">
        <w:rPr>
          <w:sz w:val="20"/>
          <w:szCs w:val="20"/>
        </w:rPr>
        <w:t>ara</w:t>
      </w:r>
      <w:r w:rsidRPr="001A67AA">
        <w:rPr>
          <w:spacing w:val="1"/>
          <w:sz w:val="20"/>
          <w:szCs w:val="20"/>
        </w:rPr>
        <w:t>n</w:t>
      </w:r>
      <w:r w:rsidRPr="001A67AA">
        <w:rPr>
          <w:sz w:val="20"/>
          <w:szCs w:val="20"/>
        </w:rPr>
        <w:t>tiza</w:t>
      </w:r>
      <w:r w:rsidRPr="001A67AA">
        <w:rPr>
          <w:spacing w:val="19"/>
          <w:sz w:val="20"/>
          <w:szCs w:val="20"/>
        </w:rPr>
        <w:t xml:space="preserve"> </w:t>
      </w:r>
      <w:r w:rsidRPr="001A67AA">
        <w:rPr>
          <w:spacing w:val="1"/>
          <w:sz w:val="20"/>
          <w:szCs w:val="20"/>
        </w:rPr>
        <w:t>n</w:t>
      </w:r>
      <w:r w:rsidRPr="001A67AA">
        <w:rPr>
          <w:sz w:val="20"/>
          <w:szCs w:val="20"/>
        </w:rPr>
        <w:t>i</w:t>
      </w:r>
      <w:r w:rsidRPr="001A67AA">
        <w:rPr>
          <w:spacing w:val="19"/>
          <w:sz w:val="20"/>
          <w:szCs w:val="20"/>
        </w:rPr>
        <w:t xml:space="preserve"> </w:t>
      </w:r>
      <w:r w:rsidRPr="001A67AA">
        <w:rPr>
          <w:sz w:val="20"/>
          <w:szCs w:val="20"/>
        </w:rPr>
        <w:t>as</w:t>
      </w:r>
      <w:r w:rsidRPr="001A67AA">
        <w:rPr>
          <w:spacing w:val="1"/>
          <w:sz w:val="20"/>
          <w:szCs w:val="20"/>
        </w:rPr>
        <w:t>u</w:t>
      </w:r>
      <w:r w:rsidRPr="001A67AA">
        <w:rPr>
          <w:spacing w:val="-2"/>
          <w:sz w:val="20"/>
          <w:szCs w:val="20"/>
        </w:rPr>
        <w:t>m</w:t>
      </w:r>
      <w:r w:rsidRPr="001A67AA">
        <w:rPr>
          <w:sz w:val="20"/>
          <w:szCs w:val="20"/>
        </w:rPr>
        <w:t>e</w:t>
      </w:r>
      <w:r w:rsidRPr="001A67AA">
        <w:rPr>
          <w:spacing w:val="19"/>
          <w:sz w:val="20"/>
          <w:szCs w:val="20"/>
        </w:rPr>
        <w:t xml:space="preserve"> </w:t>
      </w:r>
      <w:r w:rsidRPr="001A67AA">
        <w:rPr>
          <w:sz w:val="20"/>
          <w:szCs w:val="20"/>
        </w:rPr>
        <w:t>res</w:t>
      </w:r>
      <w:r w:rsidRPr="001A67AA">
        <w:rPr>
          <w:spacing w:val="1"/>
          <w:sz w:val="20"/>
          <w:szCs w:val="20"/>
        </w:rPr>
        <w:t>p</w:t>
      </w:r>
      <w:r w:rsidRPr="001A67AA">
        <w:rPr>
          <w:sz w:val="20"/>
          <w:szCs w:val="20"/>
        </w:rPr>
        <w:t>o</w:t>
      </w:r>
      <w:r w:rsidRPr="001A67AA">
        <w:rPr>
          <w:spacing w:val="1"/>
          <w:sz w:val="20"/>
          <w:szCs w:val="20"/>
        </w:rPr>
        <w:t>n</w:t>
      </w:r>
      <w:r w:rsidRPr="001A67AA">
        <w:rPr>
          <w:sz w:val="20"/>
          <w:szCs w:val="20"/>
        </w:rPr>
        <w:t>sabili</w:t>
      </w:r>
      <w:r w:rsidRPr="001A67AA">
        <w:rPr>
          <w:spacing w:val="1"/>
          <w:sz w:val="20"/>
          <w:szCs w:val="20"/>
        </w:rPr>
        <w:t>d</w:t>
      </w:r>
      <w:r w:rsidRPr="001A67AA">
        <w:rPr>
          <w:sz w:val="20"/>
          <w:szCs w:val="20"/>
        </w:rPr>
        <w:t>ad</w:t>
      </w:r>
      <w:r w:rsidRPr="001A67AA">
        <w:rPr>
          <w:spacing w:val="20"/>
          <w:sz w:val="20"/>
          <w:szCs w:val="20"/>
        </w:rPr>
        <w:t xml:space="preserve"> </w:t>
      </w:r>
      <w:r w:rsidRPr="001A67AA">
        <w:rPr>
          <w:sz w:val="20"/>
          <w:szCs w:val="20"/>
        </w:rPr>
        <w:t>alg</w:t>
      </w:r>
      <w:r w:rsidRPr="001A67AA">
        <w:rPr>
          <w:spacing w:val="1"/>
          <w:sz w:val="20"/>
          <w:szCs w:val="20"/>
        </w:rPr>
        <w:t>un</w:t>
      </w:r>
      <w:r w:rsidRPr="001A67AA">
        <w:rPr>
          <w:sz w:val="20"/>
          <w:szCs w:val="20"/>
        </w:rPr>
        <w:t>a</w:t>
      </w:r>
      <w:r w:rsidRPr="001A67AA">
        <w:rPr>
          <w:spacing w:val="18"/>
          <w:sz w:val="20"/>
          <w:szCs w:val="20"/>
        </w:rPr>
        <w:t xml:space="preserve"> </w:t>
      </w:r>
      <w:r w:rsidRPr="001A67AA">
        <w:rPr>
          <w:sz w:val="20"/>
          <w:szCs w:val="20"/>
        </w:rPr>
        <w:t>p</w:t>
      </w:r>
      <w:r w:rsidRPr="001A67AA">
        <w:rPr>
          <w:spacing w:val="-1"/>
          <w:sz w:val="20"/>
          <w:szCs w:val="20"/>
        </w:rPr>
        <w:t>o</w:t>
      </w:r>
      <w:r w:rsidRPr="001A67AA">
        <w:rPr>
          <w:sz w:val="20"/>
          <w:szCs w:val="20"/>
        </w:rPr>
        <w:t>r</w:t>
      </w:r>
      <w:r w:rsidRPr="001A67AA">
        <w:rPr>
          <w:spacing w:val="18"/>
          <w:sz w:val="20"/>
          <w:szCs w:val="20"/>
        </w:rPr>
        <w:t xml:space="preserve"> </w:t>
      </w:r>
      <w:r w:rsidRPr="001A67AA">
        <w:rPr>
          <w:spacing w:val="1"/>
          <w:sz w:val="20"/>
          <w:szCs w:val="20"/>
        </w:rPr>
        <w:t>o</w:t>
      </w:r>
      <w:r w:rsidRPr="001A67AA">
        <w:rPr>
          <w:spacing w:val="-1"/>
          <w:sz w:val="20"/>
          <w:szCs w:val="20"/>
        </w:rPr>
        <w:t>t</w:t>
      </w:r>
      <w:r w:rsidRPr="001A67AA">
        <w:rPr>
          <w:sz w:val="20"/>
          <w:szCs w:val="20"/>
        </w:rPr>
        <w:t>ras</w:t>
      </w:r>
      <w:r w:rsidRPr="001A67AA">
        <w:rPr>
          <w:spacing w:val="19"/>
          <w:sz w:val="20"/>
          <w:szCs w:val="20"/>
        </w:rPr>
        <w:t xml:space="preserve"> </w:t>
      </w:r>
      <w:r w:rsidRPr="001A67AA">
        <w:rPr>
          <w:sz w:val="20"/>
          <w:szCs w:val="20"/>
        </w:rPr>
        <w:t>f</w:t>
      </w:r>
      <w:r w:rsidRPr="001A67AA">
        <w:rPr>
          <w:spacing w:val="1"/>
          <w:sz w:val="20"/>
          <w:szCs w:val="20"/>
        </w:rPr>
        <w:t>o</w:t>
      </w:r>
      <w:r w:rsidRPr="001A67AA">
        <w:rPr>
          <w:sz w:val="20"/>
          <w:szCs w:val="20"/>
        </w:rPr>
        <w:t>r</w:t>
      </w:r>
      <w:r w:rsidRPr="001A67AA">
        <w:rPr>
          <w:spacing w:val="-2"/>
          <w:sz w:val="20"/>
          <w:szCs w:val="20"/>
        </w:rPr>
        <w:t>m</w:t>
      </w:r>
      <w:r w:rsidRPr="001A67AA">
        <w:rPr>
          <w:sz w:val="20"/>
          <w:szCs w:val="20"/>
        </w:rPr>
        <w:t>as</w:t>
      </w:r>
      <w:r w:rsidRPr="001A67AA">
        <w:rPr>
          <w:spacing w:val="19"/>
          <w:sz w:val="20"/>
          <w:szCs w:val="20"/>
        </w:rPr>
        <w:t xml:space="preserve"> </w:t>
      </w:r>
      <w:r w:rsidRPr="001A67AA">
        <w:rPr>
          <w:sz w:val="20"/>
          <w:szCs w:val="20"/>
        </w:rPr>
        <w:t>en</w:t>
      </w:r>
      <w:r w:rsidRPr="001A67AA">
        <w:rPr>
          <w:spacing w:val="19"/>
          <w:sz w:val="20"/>
          <w:szCs w:val="20"/>
        </w:rPr>
        <w:t xml:space="preserve"> </w:t>
      </w:r>
      <w:r w:rsidRPr="001A67AA">
        <w:rPr>
          <w:sz w:val="20"/>
          <w:szCs w:val="20"/>
        </w:rPr>
        <w:t>q</w:t>
      </w:r>
      <w:r w:rsidRPr="001A67AA">
        <w:rPr>
          <w:spacing w:val="1"/>
          <w:sz w:val="20"/>
          <w:szCs w:val="20"/>
        </w:rPr>
        <w:t>u</w:t>
      </w:r>
      <w:r w:rsidRPr="001A67AA">
        <w:rPr>
          <w:sz w:val="20"/>
          <w:szCs w:val="20"/>
        </w:rPr>
        <w:t>e</w:t>
      </w:r>
      <w:r w:rsidRPr="001A67AA">
        <w:rPr>
          <w:spacing w:val="19"/>
          <w:sz w:val="20"/>
          <w:szCs w:val="20"/>
        </w:rPr>
        <w:t xml:space="preserve"> </w:t>
      </w:r>
      <w:r w:rsidRPr="001A67AA">
        <w:rPr>
          <w:sz w:val="20"/>
          <w:szCs w:val="20"/>
        </w:rPr>
        <w:t>los</w:t>
      </w:r>
      <w:r w:rsidRPr="001A67AA">
        <w:rPr>
          <w:spacing w:val="19"/>
          <w:sz w:val="20"/>
          <w:szCs w:val="20"/>
        </w:rPr>
        <w:t xml:space="preserve"> </w:t>
      </w:r>
      <w:r w:rsidRPr="001A67AA">
        <w:rPr>
          <w:sz w:val="20"/>
          <w:szCs w:val="20"/>
        </w:rPr>
        <w:t>us</w:t>
      </w:r>
      <w:r w:rsidRPr="001A67AA">
        <w:rPr>
          <w:spacing w:val="1"/>
          <w:sz w:val="20"/>
          <w:szCs w:val="20"/>
        </w:rPr>
        <w:t>u</w:t>
      </w:r>
      <w:r w:rsidRPr="001A67AA">
        <w:rPr>
          <w:sz w:val="20"/>
          <w:szCs w:val="20"/>
        </w:rPr>
        <w:t>ar</w:t>
      </w:r>
      <w:r w:rsidRPr="001A67AA">
        <w:rPr>
          <w:spacing w:val="-2"/>
          <w:sz w:val="20"/>
          <w:szCs w:val="20"/>
        </w:rPr>
        <w:t>i</w:t>
      </w:r>
      <w:r w:rsidRPr="001A67AA">
        <w:rPr>
          <w:spacing w:val="1"/>
          <w:sz w:val="20"/>
          <w:szCs w:val="20"/>
        </w:rPr>
        <w:t>o</w:t>
      </w:r>
      <w:r w:rsidRPr="001A67AA">
        <w:rPr>
          <w:sz w:val="20"/>
          <w:szCs w:val="20"/>
        </w:rPr>
        <w:t>s</w:t>
      </w:r>
      <w:r w:rsidRPr="001A67AA">
        <w:rPr>
          <w:spacing w:val="18"/>
          <w:sz w:val="20"/>
          <w:szCs w:val="20"/>
        </w:rPr>
        <w:t xml:space="preserve"> </w:t>
      </w:r>
      <w:r w:rsidRPr="001A67AA">
        <w:rPr>
          <w:spacing w:val="1"/>
          <w:sz w:val="20"/>
          <w:szCs w:val="20"/>
        </w:rPr>
        <w:t>h</w:t>
      </w:r>
      <w:r w:rsidRPr="001A67AA">
        <w:rPr>
          <w:sz w:val="20"/>
          <w:szCs w:val="20"/>
        </w:rPr>
        <w:t>agan un</w:t>
      </w:r>
      <w:r w:rsidRPr="001A67AA">
        <w:rPr>
          <w:spacing w:val="1"/>
          <w:sz w:val="20"/>
          <w:szCs w:val="20"/>
        </w:rPr>
        <w:t xml:space="preserve"> </w:t>
      </w:r>
      <w:r w:rsidRPr="001A67AA">
        <w:rPr>
          <w:sz w:val="20"/>
          <w:szCs w:val="20"/>
        </w:rPr>
        <w:t>uso</w:t>
      </w:r>
      <w:r w:rsidRPr="001A67AA">
        <w:rPr>
          <w:spacing w:val="1"/>
          <w:sz w:val="20"/>
          <w:szCs w:val="20"/>
        </w:rPr>
        <w:t xml:space="preserve"> </w:t>
      </w:r>
      <w:r w:rsidRPr="001A67AA">
        <w:rPr>
          <w:sz w:val="20"/>
          <w:szCs w:val="20"/>
        </w:rPr>
        <w:t>post</w:t>
      </w:r>
      <w:r w:rsidRPr="001A67AA">
        <w:rPr>
          <w:spacing w:val="-1"/>
          <w:sz w:val="20"/>
          <w:szCs w:val="20"/>
        </w:rPr>
        <w:t>e</w:t>
      </w:r>
      <w:r w:rsidRPr="001A67AA">
        <w:rPr>
          <w:sz w:val="20"/>
          <w:szCs w:val="20"/>
        </w:rPr>
        <w:t>rior</w:t>
      </w:r>
      <w:r w:rsidRPr="001A67AA">
        <w:rPr>
          <w:spacing w:val="2"/>
          <w:sz w:val="20"/>
          <w:szCs w:val="20"/>
        </w:rPr>
        <w:t xml:space="preserve"> </w:t>
      </w:r>
      <w:r w:rsidRPr="001A67AA">
        <w:rPr>
          <w:sz w:val="20"/>
          <w:szCs w:val="20"/>
        </w:rPr>
        <w:t>de</w:t>
      </w:r>
      <w:r w:rsidRPr="001A67AA">
        <w:rPr>
          <w:spacing w:val="2"/>
          <w:sz w:val="20"/>
          <w:szCs w:val="20"/>
        </w:rPr>
        <w:t xml:space="preserve"> </w:t>
      </w:r>
      <w:r w:rsidRPr="001A67AA">
        <w:rPr>
          <w:sz w:val="20"/>
          <w:szCs w:val="20"/>
        </w:rPr>
        <w:t>las</w:t>
      </w:r>
      <w:r w:rsidRPr="001A67AA">
        <w:rPr>
          <w:spacing w:val="2"/>
          <w:sz w:val="20"/>
          <w:szCs w:val="20"/>
        </w:rPr>
        <w:t xml:space="preserve"> </w:t>
      </w:r>
      <w:r w:rsidRPr="001A67AA">
        <w:rPr>
          <w:spacing w:val="-1"/>
          <w:sz w:val="20"/>
          <w:szCs w:val="20"/>
        </w:rPr>
        <w:t>o</w:t>
      </w:r>
      <w:r w:rsidRPr="001A67AA">
        <w:rPr>
          <w:spacing w:val="1"/>
          <w:sz w:val="20"/>
          <w:szCs w:val="20"/>
        </w:rPr>
        <w:t>b</w:t>
      </w:r>
      <w:r w:rsidRPr="001A67AA">
        <w:rPr>
          <w:sz w:val="20"/>
          <w:szCs w:val="20"/>
        </w:rPr>
        <w:t>ras</w:t>
      </w:r>
      <w:r w:rsidRPr="001A67AA">
        <w:rPr>
          <w:spacing w:val="1"/>
          <w:sz w:val="20"/>
          <w:szCs w:val="20"/>
        </w:rPr>
        <w:t xml:space="preserve"> </w:t>
      </w:r>
      <w:r w:rsidRPr="001A67AA">
        <w:rPr>
          <w:sz w:val="20"/>
          <w:szCs w:val="20"/>
        </w:rPr>
        <w:t>no</w:t>
      </w:r>
      <w:r w:rsidRPr="001A67AA">
        <w:rPr>
          <w:spacing w:val="2"/>
          <w:sz w:val="20"/>
          <w:szCs w:val="20"/>
        </w:rPr>
        <w:t xml:space="preserve"> </w:t>
      </w:r>
      <w:r w:rsidRPr="001A67AA">
        <w:rPr>
          <w:sz w:val="20"/>
          <w:szCs w:val="20"/>
        </w:rPr>
        <w:t>c</w:t>
      </w:r>
      <w:r w:rsidRPr="001A67AA">
        <w:rPr>
          <w:spacing w:val="-1"/>
          <w:sz w:val="20"/>
          <w:szCs w:val="20"/>
        </w:rPr>
        <w:t>o</w:t>
      </w:r>
      <w:r w:rsidRPr="001A67AA">
        <w:rPr>
          <w:sz w:val="20"/>
          <w:szCs w:val="20"/>
        </w:rPr>
        <w:t>n</w:t>
      </w:r>
      <w:r w:rsidRPr="001A67AA">
        <w:rPr>
          <w:spacing w:val="-1"/>
          <w:sz w:val="20"/>
          <w:szCs w:val="20"/>
        </w:rPr>
        <w:t>fo</w:t>
      </w:r>
      <w:r w:rsidRPr="001A67AA">
        <w:rPr>
          <w:spacing w:val="1"/>
          <w:sz w:val="20"/>
          <w:szCs w:val="20"/>
        </w:rPr>
        <w:t>r</w:t>
      </w:r>
      <w:r w:rsidRPr="001A67AA">
        <w:rPr>
          <w:spacing w:val="-2"/>
          <w:sz w:val="20"/>
          <w:szCs w:val="20"/>
        </w:rPr>
        <w:t>m</w:t>
      </w:r>
      <w:r w:rsidRPr="001A67AA">
        <w:rPr>
          <w:sz w:val="20"/>
          <w:szCs w:val="20"/>
        </w:rPr>
        <w:t>e</w:t>
      </w:r>
      <w:r w:rsidRPr="001A67AA">
        <w:rPr>
          <w:spacing w:val="3"/>
          <w:sz w:val="20"/>
          <w:szCs w:val="20"/>
        </w:rPr>
        <w:t xml:space="preserve"> </w:t>
      </w:r>
      <w:r w:rsidRPr="001A67AA">
        <w:rPr>
          <w:sz w:val="20"/>
          <w:szCs w:val="20"/>
        </w:rPr>
        <w:t>con</w:t>
      </w:r>
      <w:r w:rsidRPr="001A67AA">
        <w:rPr>
          <w:spacing w:val="2"/>
          <w:sz w:val="20"/>
          <w:szCs w:val="20"/>
        </w:rPr>
        <w:t xml:space="preserve"> </w:t>
      </w:r>
      <w:r w:rsidRPr="001A67AA">
        <w:rPr>
          <w:sz w:val="20"/>
          <w:szCs w:val="20"/>
        </w:rPr>
        <w:t>la</w:t>
      </w:r>
      <w:r w:rsidRPr="001A67AA">
        <w:rPr>
          <w:spacing w:val="2"/>
          <w:sz w:val="20"/>
          <w:szCs w:val="20"/>
        </w:rPr>
        <w:t xml:space="preserve"> </w:t>
      </w:r>
      <w:r w:rsidRPr="001A67AA">
        <w:rPr>
          <w:sz w:val="20"/>
          <w:szCs w:val="20"/>
        </w:rPr>
        <w:t>legislación</w:t>
      </w:r>
      <w:r w:rsidRPr="001A67AA">
        <w:rPr>
          <w:spacing w:val="2"/>
          <w:sz w:val="20"/>
          <w:szCs w:val="20"/>
        </w:rPr>
        <w:t xml:space="preserve"> </w:t>
      </w:r>
      <w:r w:rsidRPr="001A67AA">
        <w:rPr>
          <w:sz w:val="20"/>
          <w:szCs w:val="20"/>
        </w:rPr>
        <w:t>v</w:t>
      </w:r>
      <w:r w:rsidRPr="001A67AA">
        <w:rPr>
          <w:spacing w:val="-2"/>
          <w:sz w:val="20"/>
          <w:szCs w:val="20"/>
        </w:rPr>
        <w:t>i</w:t>
      </w:r>
      <w:r w:rsidRPr="001A67AA">
        <w:rPr>
          <w:sz w:val="20"/>
          <w:szCs w:val="20"/>
        </w:rPr>
        <w:t>gente.</w:t>
      </w:r>
      <w:r w:rsidRPr="001A67AA">
        <w:rPr>
          <w:spacing w:val="2"/>
          <w:sz w:val="20"/>
          <w:szCs w:val="20"/>
        </w:rPr>
        <w:t xml:space="preserve"> </w:t>
      </w:r>
      <w:r w:rsidRPr="001A67AA">
        <w:rPr>
          <w:sz w:val="20"/>
          <w:szCs w:val="20"/>
        </w:rPr>
        <w:t>El uso</w:t>
      </w:r>
      <w:r w:rsidRPr="001A67AA">
        <w:rPr>
          <w:spacing w:val="2"/>
          <w:sz w:val="20"/>
          <w:szCs w:val="20"/>
        </w:rPr>
        <w:t xml:space="preserve"> </w:t>
      </w:r>
      <w:r w:rsidRPr="001A67AA">
        <w:rPr>
          <w:spacing w:val="-1"/>
          <w:sz w:val="20"/>
          <w:szCs w:val="20"/>
        </w:rPr>
        <w:t>p</w:t>
      </w:r>
      <w:r w:rsidRPr="001A67AA">
        <w:rPr>
          <w:spacing w:val="1"/>
          <w:sz w:val="20"/>
          <w:szCs w:val="20"/>
        </w:rPr>
        <w:t>o</w:t>
      </w:r>
      <w:r w:rsidRPr="001A67AA">
        <w:rPr>
          <w:sz w:val="20"/>
          <w:szCs w:val="20"/>
        </w:rPr>
        <w:t>ster</w:t>
      </w:r>
      <w:r w:rsidRPr="001A67AA">
        <w:rPr>
          <w:spacing w:val="-2"/>
          <w:sz w:val="20"/>
          <w:szCs w:val="20"/>
        </w:rPr>
        <w:t>i</w:t>
      </w:r>
      <w:r w:rsidRPr="001A67AA">
        <w:rPr>
          <w:spacing w:val="1"/>
          <w:sz w:val="20"/>
          <w:szCs w:val="20"/>
        </w:rPr>
        <w:t>o</w:t>
      </w:r>
      <w:r w:rsidRPr="001A67AA">
        <w:rPr>
          <w:spacing w:val="-1"/>
          <w:sz w:val="20"/>
          <w:szCs w:val="20"/>
        </w:rPr>
        <w:t>r</w:t>
      </w:r>
      <w:r w:rsidRPr="001A67AA">
        <w:rPr>
          <w:sz w:val="20"/>
          <w:szCs w:val="20"/>
        </w:rPr>
        <w:t xml:space="preserve">, </w:t>
      </w:r>
      <w:r w:rsidRPr="001A67AA">
        <w:rPr>
          <w:spacing w:val="-1"/>
          <w:sz w:val="20"/>
          <w:szCs w:val="20"/>
        </w:rPr>
        <w:t>m</w:t>
      </w:r>
      <w:r w:rsidRPr="001A67AA">
        <w:rPr>
          <w:sz w:val="20"/>
          <w:szCs w:val="20"/>
        </w:rPr>
        <w:t>ás</w:t>
      </w:r>
      <w:r w:rsidRPr="001A67AA">
        <w:rPr>
          <w:spacing w:val="20"/>
          <w:sz w:val="20"/>
          <w:szCs w:val="20"/>
        </w:rPr>
        <w:t xml:space="preserve"> </w:t>
      </w:r>
      <w:r w:rsidRPr="001A67AA">
        <w:rPr>
          <w:sz w:val="20"/>
          <w:szCs w:val="20"/>
        </w:rPr>
        <w:t>allá</w:t>
      </w:r>
      <w:r w:rsidRPr="001A67AA">
        <w:rPr>
          <w:spacing w:val="21"/>
          <w:sz w:val="20"/>
          <w:szCs w:val="20"/>
        </w:rPr>
        <w:t xml:space="preserve"> </w:t>
      </w:r>
      <w:r w:rsidRPr="001A67AA">
        <w:rPr>
          <w:sz w:val="20"/>
          <w:szCs w:val="20"/>
        </w:rPr>
        <w:t>de</w:t>
      </w:r>
      <w:r w:rsidRPr="001A67AA">
        <w:rPr>
          <w:spacing w:val="20"/>
          <w:sz w:val="20"/>
          <w:szCs w:val="20"/>
        </w:rPr>
        <w:t xml:space="preserve"> </w:t>
      </w:r>
      <w:r w:rsidRPr="001A67AA">
        <w:rPr>
          <w:sz w:val="20"/>
          <w:szCs w:val="20"/>
        </w:rPr>
        <w:t>la</w:t>
      </w:r>
      <w:r w:rsidRPr="001A67AA">
        <w:rPr>
          <w:spacing w:val="21"/>
          <w:sz w:val="20"/>
          <w:szCs w:val="20"/>
        </w:rPr>
        <w:t xml:space="preserve"> </w:t>
      </w:r>
      <w:r w:rsidRPr="001A67AA">
        <w:rPr>
          <w:sz w:val="20"/>
          <w:szCs w:val="20"/>
        </w:rPr>
        <w:t>copia</w:t>
      </w:r>
      <w:r w:rsidRPr="001A67AA">
        <w:rPr>
          <w:spacing w:val="20"/>
          <w:sz w:val="20"/>
          <w:szCs w:val="20"/>
        </w:rPr>
        <w:t xml:space="preserve"> </w:t>
      </w:r>
      <w:r w:rsidRPr="001A67AA">
        <w:rPr>
          <w:spacing w:val="-1"/>
          <w:sz w:val="20"/>
          <w:szCs w:val="20"/>
        </w:rPr>
        <w:t>p</w:t>
      </w:r>
      <w:r w:rsidRPr="001A67AA">
        <w:rPr>
          <w:spacing w:val="1"/>
          <w:sz w:val="20"/>
          <w:szCs w:val="20"/>
        </w:rPr>
        <w:t>r</w:t>
      </w:r>
      <w:r w:rsidRPr="001A67AA">
        <w:rPr>
          <w:sz w:val="20"/>
          <w:szCs w:val="20"/>
        </w:rPr>
        <w:t>i</w:t>
      </w:r>
      <w:r w:rsidRPr="001A67AA">
        <w:rPr>
          <w:spacing w:val="1"/>
          <w:sz w:val="20"/>
          <w:szCs w:val="20"/>
        </w:rPr>
        <w:t>v</w:t>
      </w:r>
      <w:r w:rsidRPr="001A67AA">
        <w:rPr>
          <w:spacing w:val="-1"/>
          <w:sz w:val="20"/>
          <w:szCs w:val="20"/>
        </w:rPr>
        <w:t>a</w:t>
      </w:r>
      <w:r w:rsidRPr="001A67AA">
        <w:rPr>
          <w:spacing w:val="1"/>
          <w:sz w:val="20"/>
          <w:szCs w:val="20"/>
        </w:rPr>
        <w:t>d</w:t>
      </w:r>
      <w:r w:rsidRPr="001A67AA">
        <w:rPr>
          <w:sz w:val="20"/>
          <w:szCs w:val="20"/>
        </w:rPr>
        <w:t>a,</w:t>
      </w:r>
      <w:r w:rsidRPr="001A67AA">
        <w:rPr>
          <w:spacing w:val="19"/>
          <w:sz w:val="20"/>
          <w:szCs w:val="20"/>
        </w:rPr>
        <w:t xml:space="preserve"> </w:t>
      </w:r>
      <w:r w:rsidRPr="001A67AA">
        <w:rPr>
          <w:sz w:val="20"/>
          <w:szCs w:val="20"/>
        </w:rPr>
        <w:t>re</w:t>
      </w:r>
      <w:r w:rsidRPr="001A67AA">
        <w:rPr>
          <w:spacing w:val="-1"/>
          <w:sz w:val="20"/>
          <w:szCs w:val="20"/>
        </w:rPr>
        <w:t>q</w:t>
      </w:r>
      <w:r w:rsidRPr="001A67AA">
        <w:rPr>
          <w:spacing w:val="1"/>
          <w:sz w:val="20"/>
          <w:szCs w:val="20"/>
        </w:rPr>
        <w:t>u</w:t>
      </w:r>
      <w:r w:rsidRPr="001A67AA">
        <w:rPr>
          <w:sz w:val="20"/>
          <w:szCs w:val="20"/>
        </w:rPr>
        <w:t>er</w:t>
      </w:r>
      <w:r w:rsidRPr="001A67AA">
        <w:rPr>
          <w:spacing w:val="-2"/>
          <w:sz w:val="20"/>
          <w:szCs w:val="20"/>
        </w:rPr>
        <w:t>i</w:t>
      </w:r>
      <w:r w:rsidRPr="001A67AA">
        <w:rPr>
          <w:spacing w:val="1"/>
          <w:sz w:val="20"/>
          <w:szCs w:val="20"/>
        </w:rPr>
        <w:t>r</w:t>
      </w:r>
      <w:r w:rsidRPr="001A67AA">
        <w:rPr>
          <w:sz w:val="20"/>
          <w:szCs w:val="20"/>
        </w:rPr>
        <w:t>á</w:t>
      </w:r>
      <w:r w:rsidRPr="001A67AA">
        <w:rPr>
          <w:spacing w:val="20"/>
          <w:sz w:val="20"/>
          <w:szCs w:val="20"/>
        </w:rPr>
        <w:t xml:space="preserve"> </w:t>
      </w:r>
      <w:r w:rsidRPr="001A67AA">
        <w:rPr>
          <w:spacing w:val="-1"/>
          <w:sz w:val="20"/>
          <w:szCs w:val="20"/>
        </w:rPr>
        <w:t>q</w:t>
      </w:r>
      <w:r w:rsidRPr="001A67AA">
        <w:rPr>
          <w:spacing w:val="1"/>
          <w:sz w:val="20"/>
          <w:szCs w:val="20"/>
        </w:rPr>
        <w:t>u</w:t>
      </w:r>
      <w:r w:rsidRPr="001A67AA">
        <w:rPr>
          <w:sz w:val="20"/>
          <w:szCs w:val="20"/>
        </w:rPr>
        <w:t>e</w:t>
      </w:r>
      <w:r w:rsidRPr="001A67AA">
        <w:rPr>
          <w:spacing w:val="20"/>
          <w:sz w:val="20"/>
          <w:szCs w:val="20"/>
        </w:rPr>
        <w:t xml:space="preserve"> </w:t>
      </w:r>
      <w:r w:rsidRPr="001A67AA">
        <w:rPr>
          <w:sz w:val="20"/>
          <w:szCs w:val="20"/>
        </w:rPr>
        <w:t>se</w:t>
      </w:r>
      <w:r w:rsidRPr="001A67AA">
        <w:rPr>
          <w:spacing w:val="20"/>
          <w:sz w:val="20"/>
          <w:szCs w:val="20"/>
        </w:rPr>
        <w:t xml:space="preserve"> </w:t>
      </w:r>
      <w:r w:rsidRPr="001A67AA">
        <w:rPr>
          <w:sz w:val="20"/>
          <w:szCs w:val="20"/>
        </w:rPr>
        <w:t>cite</w:t>
      </w:r>
      <w:r w:rsidRPr="001A67AA">
        <w:rPr>
          <w:spacing w:val="21"/>
          <w:sz w:val="20"/>
          <w:szCs w:val="20"/>
        </w:rPr>
        <w:t xml:space="preserve"> </w:t>
      </w:r>
      <w:r w:rsidRPr="001A67AA">
        <w:rPr>
          <w:sz w:val="20"/>
          <w:szCs w:val="20"/>
        </w:rPr>
        <w:t>la</w:t>
      </w:r>
      <w:r w:rsidRPr="001A67AA">
        <w:rPr>
          <w:spacing w:val="20"/>
          <w:sz w:val="20"/>
          <w:szCs w:val="20"/>
        </w:rPr>
        <w:t xml:space="preserve"> </w:t>
      </w:r>
      <w:r w:rsidRPr="001A67AA">
        <w:rPr>
          <w:sz w:val="20"/>
          <w:szCs w:val="20"/>
        </w:rPr>
        <w:t>fuen</w:t>
      </w:r>
      <w:r w:rsidRPr="001A67AA">
        <w:rPr>
          <w:spacing w:val="-2"/>
          <w:sz w:val="20"/>
          <w:szCs w:val="20"/>
        </w:rPr>
        <w:t>t</w:t>
      </w:r>
      <w:r w:rsidRPr="001A67AA">
        <w:rPr>
          <w:sz w:val="20"/>
          <w:szCs w:val="20"/>
        </w:rPr>
        <w:t>e</w:t>
      </w:r>
      <w:r w:rsidRPr="001A67AA">
        <w:rPr>
          <w:spacing w:val="20"/>
          <w:sz w:val="20"/>
          <w:szCs w:val="20"/>
        </w:rPr>
        <w:t xml:space="preserve"> </w:t>
      </w:r>
      <w:r w:rsidRPr="001A67AA">
        <w:rPr>
          <w:sz w:val="20"/>
          <w:szCs w:val="20"/>
        </w:rPr>
        <w:t>y</w:t>
      </w:r>
      <w:r w:rsidRPr="001A67AA">
        <w:rPr>
          <w:spacing w:val="19"/>
          <w:sz w:val="20"/>
          <w:szCs w:val="20"/>
        </w:rPr>
        <w:t xml:space="preserve"> </w:t>
      </w:r>
      <w:r w:rsidRPr="001A67AA">
        <w:rPr>
          <w:sz w:val="20"/>
          <w:szCs w:val="20"/>
        </w:rPr>
        <w:t>se</w:t>
      </w:r>
      <w:r w:rsidRPr="001A67AA">
        <w:rPr>
          <w:spacing w:val="20"/>
          <w:sz w:val="20"/>
          <w:szCs w:val="20"/>
        </w:rPr>
        <w:t xml:space="preserve"> </w:t>
      </w:r>
      <w:r w:rsidRPr="001A67AA">
        <w:rPr>
          <w:sz w:val="20"/>
          <w:szCs w:val="20"/>
        </w:rPr>
        <w:t>recono</w:t>
      </w:r>
      <w:r w:rsidRPr="001A67AA">
        <w:rPr>
          <w:spacing w:val="-1"/>
          <w:sz w:val="20"/>
          <w:szCs w:val="20"/>
        </w:rPr>
        <w:t>z</w:t>
      </w:r>
      <w:r w:rsidRPr="001A67AA">
        <w:rPr>
          <w:sz w:val="20"/>
          <w:szCs w:val="20"/>
        </w:rPr>
        <w:t>ca</w:t>
      </w:r>
      <w:r w:rsidRPr="001A67AA">
        <w:rPr>
          <w:spacing w:val="20"/>
          <w:sz w:val="20"/>
          <w:szCs w:val="20"/>
        </w:rPr>
        <w:t xml:space="preserve"> </w:t>
      </w:r>
      <w:r w:rsidRPr="001A67AA">
        <w:rPr>
          <w:sz w:val="20"/>
          <w:szCs w:val="20"/>
        </w:rPr>
        <w:t>la</w:t>
      </w:r>
      <w:r w:rsidRPr="001A67AA">
        <w:rPr>
          <w:spacing w:val="20"/>
          <w:sz w:val="20"/>
          <w:szCs w:val="20"/>
        </w:rPr>
        <w:t xml:space="preserve"> </w:t>
      </w:r>
      <w:r w:rsidRPr="001A67AA">
        <w:rPr>
          <w:sz w:val="20"/>
          <w:szCs w:val="20"/>
        </w:rPr>
        <w:t>aut</w:t>
      </w:r>
      <w:r w:rsidRPr="001A67AA">
        <w:rPr>
          <w:spacing w:val="1"/>
          <w:sz w:val="20"/>
          <w:szCs w:val="20"/>
        </w:rPr>
        <w:t>o</w:t>
      </w:r>
      <w:r w:rsidRPr="001A67AA">
        <w:rPr>
          <w:sz w:val="20"/>
          <w:szCs w:val="20"/>
        </w:rPr>
        <w:t>ría, que</w:t>
      </w:r>
      <w:r w:rsidRPr="001A67AA">
        <w:rPr>
          <w:spacing w:val="-1"/>
          <w:sz w:val="20"/>
          <w:szCs w:val="20"/>
        </w:rPr>
        <w:t xml:space="preserve"> n</w:t>
      </w:r>
      <w:r w:rsidRPr="001A67AA">
        <w:rPr>
          <w:sz w:val="20"/>
          <w:szCs w:val="20"/>
        </w:rPr>
        <w:t>o se obt</w:t>
      </w:r>
      <w:r w:rsidRPr="001A67AA">
        <w:rPr>
          <w:spacing w:val="-1"/>
          <w:sz w:val="20"/>
          <w:szCs w:val="20"/>
        </w:rPr>
        <w:t>e</w:t>
      </w:r>
      <w:r w:rsidRPr="001A67AA">
        <w:rPr>
          <w:sz w:val="20"/>
          <w:szCs w:val="20"/>
        </w:rPr>
        <w:t>nga</w:t>
      </w:r>
      <w:r w:rsidRPr="001A67AA">
        <w:rPr>
          <w:spacing w:val="-1"/>
          <w:sz w:val="20"/>
          <w:szCs w:val="20"/>
        </w:rPr>
        <w:t xml:space="preserve"> </w:t>
      </w:r>
      <w:r w:rsidRPr="001A67AA">
        <w:rPr>
          <w:sz w:val="20"/>
          <w:szCs w:val="20"/>
        </w:rPr>
        <w:t>b</w:t>
      </w:r>
      <w:r w:rsidRPr="001A67AA">
        <w:rPr>
          <w:spacing w:val="-1"/>
          <w:sz w:val="20"/>
          <w:szCs w:val="20"/>
        </w:rPr>
        <w:t>e</w:t>
      </w:r>
      <w:r w:rsidRPr="001A67AA">
        <w:rPr>
          <w:sz w:val="20"/>
          <w:szCs w:val="20"/>
        </w:rPr>
        <w:t>n</w:t>
      </w:r>
      <w:r w:rsidRPr="001A67AA">
        <w:rPr>
          <w:spacing w:val="-1"/>
          <w:sz w:val="20"/>
          <w:szCs w:val="20"/>
        </w:rPr>
        <w:t>e</w:t>
      </w:r>
      <w:r w:rsidRPr="001A67AA">
        <w:rPr>
          <w:sz w:val="20"/>
          <w:szCs w:val="20"/>
        </w:rPr>
        <w:t>ficio</w:t>
      </w:r>
      <w:r w:rsidRPr="001A67AA">
        <w:rPr>
          <w:spacing w:val="1"/>
          <w:sz w:val="20"/>
          <w:szCs w:val="20"/>
        </w:rPr>
        <w:t xml:space="preserve"> </w:t>
      </w:r>
      <w:r w:rsidRPr="001A67AA">
        <w:rPr>
          <w:spacing w:val="-1"/>
          <w:sz w:val="20"/>
          <w:szCs w:val="20"/>
        </w:rPr>
        <w:t>c</w:t>
      </w:r>
      <w:r w:rsidRPr="001A67AA">
        <w:rPr>
          <w:spacing w:val="1"/>
          <w:sz w:val="20"/>
          <w:szCs w:val="20"/>
        </w:rPr>
        <w:t>o</w:t>
      </w:r>
      <w:r w:rsidRPr="001A67AA">
        <w:rPr>
          <w:spacing w:val="-2"/>
          <w:sz w:val="20"/>
          <w:szCs w:val="20"/>
        </w:rPr>
        <w:t>m</w:t>
      </w:r>
      <w:r w:rsidRPr="001A67AA">
        <w:rPr>
          <w:sz w:val="20"/>
          <w:szCs w:val="20"/>
        </w:rPr>
        <w:t>ercial,</w:t>
      </w:r>
      <w:r w:rsidRPr="001A67AA">
        <w:rPr>
          <w:spacing w:val="1"/>
          <w:sz w:val="20"/>
          <w:szCs w:val="20"/>
        </w:rPr>
        <w:t xml:space="preserve"> </w:t>
      </w:r>
      <w:r w:rsidRPr="001A67AA">
        <w:rPr>
          <w:sz w:val="20"/>
          <w:szCs w:val="20"/>
        </w:rPr>
        <w:t>y q</w:t>
      </w:r>
      <w:r w:rsidRPr="001A67AA">
        <w:rPr>
          <w:spacing w:val="-1"/>
          <w:sz w:val="20"/>
          <w:szCs w:val="20"/>
        </w:rPr>
        <w:t>u</w:t>
      </w:r>
      <w:r w:rsidRPr="001A67AA">
        <w:rPr>
          <w:sz w:val="20"/>
          <w:szCs w:val="20"/>
        </w:rPr>
        <w:t>e</w:t>
      </w:r>
      <w:r w:rsidRPr="001A67AA">
        <w:rPr>
          <w:spacing w:val="1"/>
          <w:sz w:val="20"/>
          <w:szCs w:val="20"/>
        </w:rPr>
        <w:t xml:space="preserve"> </w:t>
      </w:r>
      <w:r w:rsidRPr="001A67AA">
        <w:rPr>
          <w:spacing w:val="-1"/>
          <w:sz w:val="20"/>
          <w:szCs w:val="20"/>
        </w:rPr>
        <w:t>n</w:t>
      </w:r>
      <w:r w:rsidRPr="001A67AA">
        <w:rPr>
          <w:sz w:val="20"/>
          <w:szCs w:val="20"/>
        </w:rPr>
        <w:t>o</w:t>
      </w:r>
      <w:r w:rsidRPr="001A67AA">
        <w:rPr>
          <w:spacing w:val="1"/>
          <w:sz w:val="20"/>
          <w:szCs w:val="20"/>
        </w:rPr>
        <w:t xml:space="preserve"> </w:t>
      </w:r>
      <w:r w:rsidRPr="001A67AA">
        <w:rPr>
          <w:sz w:val="20"/>
          <w:szCs w:val="20"/>
        </w:rPr>
        <w:t>se</w:t>
      </w:r>
      <w:r w:rsidRPr="001A67AA">
        <w:rPr>
          <w:spacing w:val="-1"/>
          <w:sz w:val="20"/>
          <w:szCs w:val="20"/>
        </w:rPr>
        <w:t xml:space="preserve"> </w:t>
      </w:r>
      <w:r w:rsidRPr="001A67AA">
        <w:rPr>
          <w:sz w:val="20"/>
          <w:szCs w:val="20"/>
        </w:rPr>
        <w:t>realic</w:t>
      </w:r>
      <w:r w:rsidRPr="001A67AA">
        <w:rPr>
          <w:spacing w:val="-1"/>
          <w:sz w:val="20"/>
          <w:szCs w:val="20"/>
        </w:rPr>
        <w:t>e</w:t>
      </w:r>
      <w:r w:rsidRPr="001A67AA">
        <w:rPr>
          <w:sz w:val="20"/>
          <w:szCs w:val="20"/>
        </w:rPr>
        <w:t>n o</w:t>
      </w:r>
      <w:r w:rsidRPr="001A67AA">
        <w:rPr>
          <w:spacing w:val="-1"/>
          <w:sz w:val="20"/>
          <w:szCs w:val="20"/>
        </w:rPr>
        <w:t>b</w:t>
      </w:r>
      <w:r w:rsidRPr="001A67AA">
        <w:rPr>
          <w:sz w:val="20"/>
          <w:szCs w:val="20"/>
        </w:rPr>
        <w:t>ras d</w:t>
      </w:r>
      <w:r w:rsidRPr="001A67AA">
        <w:rPr>
          <w:spacing w:val="-1"/>
          <w:sz w:val="20"/>
          <w:szCs w:val="20"/>
        </w:rPr>
        <w:t>e</w:t>
      </w:r>
      <w:r w:rsidRPr="001A67AA">
        <w:rPr>
          <w:sz w:val="20"/>
          <w:szCs w:val="20"/>
        </w:rPr>
        <w:t>riv</w:t>
      </w:r>
      <w:r w:rsidRPr="001A67AA">
        <w:rPr>
          <w:spacing w:val="-1"/>
          <w:sz w:val="20"/>
          <w:szCs w:val="20"/>
        </w:rPr>
        <w:t>a</w:t>
      </w:r>
      <w:r w:rsidRPr="001A67AA">
        <w:rPr>
          <w:sz w:val="20"/>
          <w:szCs w:val="20"/>
        </w:rPr>
        <w:t>das.</w:t>
      </w:r>
    </w:p>
    <w:p w14:paraId="3D477FA2" w14:textId="77777777" w:rsidR="00C311AE" w:rsidRPr="001A67AA" w:rsidRDefault="00C311AE" w:rsidP="00151B45">
      <w:pPr>
        <w:pStyle w:val="Prrafodelista"/>
        <w:widowControl w:val="0"/>
        <w:numPr>
          <w:ilvl w:val="0"/>
          <w:numId w:val="21"/>
        </w:numPr>
        <w:tabs>
          <w:tab w:val="left" w:pos="1140"/>
        </w:tabs>
        <w:spacing w:after="0" w:line="276" w:lineRule="auto"/>
        <w:ind w:left="437" w:right="567"/>
        <w:rPr>
          <w:sz w:val="20"/>
          <w:szCs w:val="20"/>
        </w:rPr>
      </w:pPr>
      <w:r w:rsidRPr="001A67AA">
        <w:rPr>
          <w:sz w:val="20"/>
          <w:szCs w:val="20"/>
        </w:rPr>
        <w:t>La</w:t>
      </w:r>
      <w:r w:rsidRPr="001A67AA">
        <w:rPr>
          <w:spacing w:val="29"/>
          <w:sz w:val="20"/>
          <w:szCs w:val="20"/>
        </w:rPr>
        <w:t xml:space="preserve"> </w:t>
      </w:r>
      <w:r w:rsidRPr="001A67AA">
        <w:rPr>
          <w:sz w:val="20"/>
          <w:szCs w:val="20"/>
        </w:rPr>
        <w:t>Univ</w:t>
      </w:r>
      <w:r w:rsidRPr="001A67AA">
        <w:rPr>
          <w:spacing w:val="-1"/>
          <w:sz w:val="20"/>
          <w:szCs w:val="20"/>
        </w:rPr>
        <w:t>e</w:t>
      </w:r>
      <w:r w:rsidRPr="001A67AA">
        <w:rPr>
          <w:sz w:val="20"/>
          <w:szCs w:val="20"/>
        </w:rPr>
        <w:t>rsid</w:t>
      </w:r>
      <w:r w:rsidRPr="001A67AA">
        <w:rPr>
          <w:spacing w:val="-1"/>
          <w:sz w:val="20"/>
          <w:szCs w:val="20"/>
        </w:rPr>
        <w:t>a</w:t>
      </w:r>
      <w:r w:rsidRPr="001A67AA">
        <w:rPr>
          <w:sz w:val="20"/>
          <w:szCs w:val="20"/>
        </w:rPr>
        <w:t>d</w:t>
      </w:r>
      <w:r w:rsidRPr="001A67AA">
        <w:rPr>
          <w:spacing w:val="28"/>
          <w:sz w:val="20"/>
          <w:szCs w:val="20"/>
        </w:rPr>
        <w:t xml:space="preserve"> </w:t>
      </w:r>
      <w:r w:rsidRPr="001A67AA">
        <w:rPr>
          <w:sz w:val="20"/>
          <w:szCs w:val="20"/>
        </w:rPr>
        <w:t>no</w:t>
      </w:r>
      <w:r w:rsidRPr="001A67AA">
        <w:rPr>
          <w:spacing w:val="28"/>
          <w:sz w:val="20"/>
          <w:szCs w:val="20"/>
        </w:rPr>
        <w:t xml:space="preserve"> </w:t>
      </w:r>
      <w:r w:rsidRPr="001A67AA">
        <w:rPr>
          <w:sz w:val="20"/>
          <w:szCs w:val="20"/>
        </w:rPr>
        <w:t>r</w:t>
      </w:r>
      <w:r w:rsidRPr="001A67AA">
        <w:rPr>
          <w:spacing w:val="-1"/>
          <w:sz w:val="20"/>
          <w:szCs w:val="20"/>
        </w:rPr>
        <w:t>e</w:t>
      </w:r>
      <w:r w:rsidRPr="001A67AA">
        <w:rPr>
          <w:sz w:val="20"/>
          <w:szCs w:val="20"/>
        </w:rPr>
        <w:t>visará</w:t>
      </w:r>
      <w:r w:rsidRPr="001A67AA">
        <w:rPr>
          <w:spacing w:val="26"/>
          <w:sz w:val="20"/>
          <w:szCs w:val="20"/>
        </w:rPr>
        <w:t xml:space="preserve"> </w:t>
      </w:r>
      <w:r w:rsidRPr="001A67AA">
        <w:rPr>
          <w:sz w:val="20"/>
          <w:szCs w:val="20"/>
        </w:rPr>
        <w:t>el</w:t>
      </w:r>
      <w:r w:rsidRPr="001A67AA">
        <w:rPr>
          <w:spacing w:val="29"/>
          <w:sz w:val="20"/>
          <w:szCs w:val="20"/>
        </w:rPr>
        <w:t xml:space="preserve"> </w:t>
      </w:r>
      <w:r w:rsidRPr="001A67AA">
        <w:rPr>
          <w:sz w:val="20"/>
          <w:szCs w:val="20"/>
        </w:rPr>
        <w:t>cont</w:t>
      </w:r>
      <w:r w:rsidRPr="001A67AA">
        <w:rPr>
          <w:spacing w:val="-1"/>
          <w:sz w:val="20"/>
          <w:szCs w:val="20"/>
        </w:rPr>
        <w:t>e</w:t>
      </w:r>
      <w:r w:rsidRPr="001A67AA">
        <w:rPr>
          <w:spacing w:val="1"/>
          <w:sz w:val="20"/>
          <w:szCs w:val="20"/>
        </w:rPr>
        <w:t>n</w:t>
      </w:r>
      <w:r w:rsidRPr="001A67AA">
        <w:rPr>
          <w:sz w:val="20"/>
          <w:szCs w:val="20"/>
        </w:rPr>
        <w:t>ido</w:t>
      </w:r>
      <w:r w:rsidRPr="001A67AA">
        <w:rPr>
          <w:spacing w:val="28"/>
          <w:sz w:val="20"/>
          <w:szCs w:val="20"/>
        </w:rPr>
        <w:t xml:space="preserve"> </w:t>
      </w:r>
      <w:r w:rsidRPr="001A67AA">
        <w:rPr>
          <w:sz w:val="20"/>
          <w:szCs w:val="20"/>
        </w:rPr>
        <w:t>de</w:t>
      </w:r>
      <w:r w:rsidRPr="001A67AA">
        <w:rPr>
          <w:spacing w:val="29"/>
          <w:sz w:val="20"/>
          <w:szCs w:val="20"/>
        </w:rPr>
        <w:t xml:space="preserve"> </w:t>
      </w:r>
      <w:r w:rsidRPr="001A67AA">
        <w:rPr>
          <w:sz w:val="20"/>
          <w:szCs w:val="20"/>
        </w:rPr>
        <w:t>las</w:t>
      </w:r>
      <w:r w:rsidRPr="001A67AA">
        <w:rPr>
          <w:spacing w:val="29"/>
          <w:sz w:val="20"/>
          <w:szCs w:val="20"/>
        </w:rPr>
        <w:t xml:space="preserve"> </w:t>
      </w:r>
      <w:r w:rsidRPr="001A67AA">
        <w:rPr>
          <w:sz w:val="20"/>
          <w:szCs w:val="20"/>
        </w:rPr>
        <w:t>obra</w:t>
      </w:r>
      <w:r w:rsidRPr="001A67AA">
        <w:rPr>
          <w:spacing w:val="-1"/>
          <w:sz w:val="20"/>
          <w:szCs w:val="20"/>
        </w:rPr>
        <w:t>s</w:t>
      </w:r>
      <w:r w:rsidRPr="001A67AA">
        <w:rPr>
          <w:sz w:val="20"/>
          <w:szCs w:val="20"/>
        </w:rPr>
        <w:t>,</w:t>
      </w:r>
      <w:r w:rsidRPr="001A67AA">
        <w:rPr>
          <w:spacing w:val="29"/>
          <w:sz w:val="20"/>
          <w:szCs w:val="20"/>
        </w:rPr>
        <w:t xml:space="preserve"> </w:t>
      </w:r>
      <w:r w:rsidRPr="001A67AA">
        <w:rPr>
          <w:sz w:val="20"/>
          <w:szCs w:val="20"/>
        </w:rPr>
        <w:t>que</w:t>
      </w:r>
      <w:r w:rsidRPr="001A67AA">
        <w:rPr>
          <w:spacing w:val="29"/>
          <w:sz w:val="20"/>
          <w:szCs w:val="20"/>
        </w:rPr>
        <w:t xml:space="preserve"> </w:t>
      </w:r>
      <w:r w:rsidRPr="001A67AA">
        <w:rPr>
          <w:spacing w:val="-1"/>
          <w:sz w:val="20"/>
          <w:szCs w:val="20"/>
        </w:rPr>
        <w:t>e</w:t>
      </w:r>
      <w:r w:rsidRPr="001A67AA">
        <w:rPr>
          <w:sz w:val="20"/>
          <w:szCs w:val="20"/>
        </w:rPr>
        <w:t>n</w:t>
      </w:r>
      <w:r w:rsidRPr="001A67AA">
        <w:rPr>
          <w:spacing w:val="30"/>
          <w:sz w:val="20"/>
          <w:szCs w:val="20"/>
        </w:rPr>
        <w:t xml:space="preserve"> </w:t>
      </w:r>
      <w:r w:rsidRPr="001A67AA">
        <w:rPr>
          <w:sz w:val="20"/>
          <w:szCs w:val="20"/>
        </w:rPr>
        <w:t>todo</w:t>
      </w:r>
      <w:r w:rsidRPr="001A67AA">
        <w:rPr>
          <w:spacing w:val="29"/>
          <w:sz w:val="20"/>
          <w:szCs w:val="20"/>
        </w:rPr>
        <w:t xml:space="preserve"> </w:t>
      </w:r>
      <w:r w:rsidRPr="001A67AA">
        <w:rPr>
          <w:sz w:val="20"/>
          <w:szCs w:val="20"/>
        </w:rPr>
        <w:t>ca</w:t>
      </w:r>
      <w:r w:rsidRPr="001A67AA">
        <w:rPr>
          <w:spacing w:val="-1"/>
          <w:sz w:val="20"/>
          <w:szCs w:val="20"/>
        </w:rPr>
        <w:t>s</w:t>
      </w:r>
      <w:r w:rsidRPr="001A67AA">
        <w:rPr>
          <w:sz w:val="20"/>
          <w:szCs w:val="20"/>
        </w:rPr>
        <w:t>o</w:t>
      </w:r>
      <w:r w:rsidRPr="001A67AA">
        <w:rPr>
          <w:spacing w:val="28"/>
          <w:sz w:val="20"/>
          <w:szCs w:val="20"/>
        </w:rPr>
        <w:t xml:space="preserve"> </w:t>
      </w:r>
      <w:r w:rsidRPr="001A67AA">
        <w:rPr>
          <w:sz w:val="20"/>
          <w:szCs w:val="20"/>
        </w:rPr>
        <w:t>per</w:t>
      </w:r>
      <w:r w:rsidRPr="001A67AA">
        <w:rPr>
          <w:spacing w:val="-2"/>
          <w:sz w:val="20"/>
          <w:szCs w:val="20"/>
        </w:rPr>
        <w:t>m</w:t>
      </w:r>
      <w:r w:rsidRPr="001A67AA">
        <w:rPr>
          <w:sz w:val="20"/>
          <w:szCs w:val="20"/>
        </w:rPr>
        <w:t>anecerá bajo la responsabilidad exclusive del au</w:t>
      </w:r>
      <w:r w:rsidRPr="001A67AA">
        <w:rPr>
          <w:spacing w:val="-2"/>
          <w:sz w:val="20"/>
          <w:szCs w:val="20"/>
        </w:rPr>
        <w:t>t</w:t>
      </w:r>
      <w:r w:rsidRPr="001A67AA">
        <w:rPr>
          <w:spacing w:val="-1"/>
          <w:sz w:val="20"/>
          <w:szCs w:val="20"/>
        </w:rPr>
        <w:t>o</w:t>
      </w:r>
      <w:r w:rsidRPr="001A67AA">
        <w:rPr>
          <w:sz w:val="20"/>
          <w:szCs w:val="20"/>
        </w:rPr>
        <w:t>r y no estará obligada a e</w:t>
      </w:r>
      <w:r w:rsidRPr="001A67AA">
        <w:rPr>
          <w:spacing w:val="1"/>
          <w:sz w:val="20"/>
          <w:szCs w:val="20"/>
        </w:rPr>
        <w:t>j</w:t>
      </w:r>
      <w:r w:rsidRPr="001A67AA">
        <w:rPr>
          <w:sz w:val="20"/>
          <w:szCs w:val="20"/>
        </w:rPr>
        <w:t>ercitar acciones legales</w:t>
      </w:r>
      <w:r w:rsidRPr="001A67AA">
        <w:rPr>
          <w:spacing w:val="1"/>
          <w:sz w:val="20"/>
          <w:szCs w:val="20"/>
        </w:rPr>
        <w:t xml:space="preserve"> </w:t>
      </w:r>
      <w:r w:rsidRPr="001A67AA">
        <w:rPr>
          <w:sz w:val="20"/>
          <w:szCs w:val="20"/>
        </w:rPr>
        <w:t>en</w:t>
      </w:r>
      <w:r w:rsidRPr="001A67AA">
        <w:rPr>
          <w:spacing w:val="1"/>
          <w:sz w:val="20"/>
          <w:szCs w:val="20"/>
        </w:rPr>
        <w:t xml:space="preserve"> </w:t>
      </w:r>
      <w:r w:rsidRPr="001A67AA">
        <w:rPr>
          <w:sz w:val="20"/>
          <w:szCs w:val="20"/>
        </w:rPr>
        <w:t>no</w:t>
      </w:r>
      <w:r w:rsidRPr="001A67AA">
        <w:rPr>
          <w:spacing w:val="-2"/>
          <w:sz w:val="20"/>
          <w:szCs w:val="20"/>
        </w:rPr>
        <w:t>m</w:t>
      </w:r>
      <w:r w:rsidRPr="001A67AA">
        <w:rPr>
          <w:sz w:val="20"/>
          <w:szCs w:val="20"/>
        </w:rPr>
        <w:t>bre</w:t>
      </w:r>
      <w:r w:rsidRPr="001A67AA">
        <w:rPr>
          <w:spacing w:val="1"/>
          <w:sz w:val="20"/>
          <w:szCs w:val="20"/>
        </w:rPr>
        <w:t xml:space="preserve"> </w:t>
      </w:r>
      <w:r w:rsidRPr="001A67AA">
        <w:rPr>
          <w:sz w:val="20"/>
          <w:szCs w:val="20"/>
        </w:rPr>
        <w:t>del</w:t>
      </w:r>
      <w:r w:rsidRPr="001A67AA">
        <w:rPr>
          <w:spacing w:val="1"/>
          <w:sz w:val="20"/>
          <w:szCs w:val="20"/>
        </w:rPr>
        <w:t xml:space="preserve"> </w:t>
      </w:r>
      <w:r w:rsidRPr="001A67AA">
        <w:rPr>
          <w:sz w:val="20"/>
          <w:szCs w:val="20"/>
        </w:rPr>
        <w:t>au</w:t>
      </w:r>
      <w:r w:rsidRPr="001A67AA">
        <w:rPr>
          <w:spacing w:val="-2"/>
          <w:sz w:val="20"/>
          <w:szCs w:val="20"/>
        </w:rPr>
        <w:t>t</w:t>
      </w:r>
      <w:r w:rsidRPr="001A67AA">
        <w:rPr>
          <w:spacing w:val="-1"/>
          <w:sz w:val="20"/>
          <w:szCs w:val="20"/>
        </w:rPr>
        <w:t>o</w:t>
      </w:r>
      <w:r w:rsidRPr="001A67AA">
        <w:rPr>
          <w:sz w:val="20"/>
          <w:szCs w:val="20"/>
        </w:rPr>
        <w:t>r</w:t>
      </w:r>
      <w:r w:rsidRPr="001A67AA">
        <w:rPr>
          <w:spacing w:val="1"/>
          <w:sz w:val="20"/>
          <w:szCs w:val="20"/>
        </w:rPr>
        <w:t xml:space="preserve"> </w:t>
      </w:r>
      <w:r w:rsidRPr="001A67AA">
        <w:rPr>
          <w:sz w:val="20"/>
          <w:szCs w:val="20"/>
        </w:rPr>
        <w:t>en</w:t>
      </w:r>
      <w:r w:rsidRPr="001A67AA">
        <w:rPr>
          <w:spacing w:val="1"/>
          <w:sz w:val="20"/>
          <w:szCs w:val="20"/>
        </w:rPr>
        <w:t xml:space="preserve"> </w:t>
      </w:r>
      <w:r w:rsidRPr="001A67AA">
        <w:rPr>
          <w:sz w:val="20"/>
          <w:szCs w:val="20"/>
        </w:rPr>
        <w:t>el</w:t>
      </w:r>
      <w:r w:rsidRPr="001A67AA">
        <w:rPr>
          <w:spacing w:val="1"/>
          <w:sz w:val="20"/>
          <w:szCs w:val="20"/>
        </w:rPr>
        <w:t xml:space="preserve"> </w:t>
      </w:r>
      <w:r w:rsidRPr="001A67AA">
        <w:rPr>
          <w:spacing w:val="-1"/>
          <w:sz w:val="20"/>
          <w:szCs w:val="20"/>
        </w:rPr>
        <w:t>s</w:t>
      </w:r>
      <w:r w:rsidRPr="001A67AA">
        <w:rPr>
          <w:spacing w:val="1"/>
          <w:sz w:val="20"/>
          <w:szCs w:val="20"/>
        </w:rPr>
        <w:t>u</w:t>
      </w:r>
      <w:r w:rsidRPr="001A67AA">
        <w:rPr>
          <w:sz w:val="20"/>
          <w:szCs w:val="20"/>
        </w:rPr>
        <w:t>pue</w:t>
      </w:r>
      <w:r w:rsidRPr="001A67AA">
        <w:rPr>
          <w:spacing w:val="-1"/>
          <w:sz w:val="20"/>
          <w:szCs w:val="20"/>
        </w:rPr>
        <w:t>s</w:t>
      </w:r>
      <w:r w:rsidRPr="001A67AA">
        <w:rPr>
          <w:sz w:val="20"/>
          <w:szCs w:val="20"/>
        </w:rPr>
        <w:t>to</w:t>
      </w:r>
      <w:r w:rsidRPr="001A67AA">
        <w:rPr>
          <w:spacing w:val="1"/>
          <w:sz w:val="20"/>
          <w:szCs w:val="20"/>
        </w:rPr>
        <w:t xml:space="preserve"> </w:t>
      </w:r>
      <w:r w:rsidRPr="001A67AA">
        <w:rPr>
          <w:sz w:val="20"/>
          <w:szCs w:val="20"/>
        </w:rPr>
        <w:t>de infracciones</w:t>
      </w:r>
      <w:r w:rsidRPr="001A67AA">
        <w:rPr>
          <w:spacing w:val="1"/>
          <w:sz w:val="20"/>
          <w:szCs w:val="20"/>
        </w:rPr>
        <w:t xml:space="preserve"> </w:t>
      </w:r>
      <w:r w:rsidRPr="001A67AA">
        <w:rPr>
          <w:sz w:val="20"/>
          <w:szCs w:val="20"/>
        </w:rPr>
        <w:t>a d</w:t>
      </w:r>
      <w:r w:rsidRPr="001A67AA">
        <w:rPr>
          <w:spacing w:val="-1"/>
          <w:sz w:val="20"/>
          <w:szCs w:val="20"/>
        </w:rPr>
        <w:t>e</w:t>
      </w:r>
      <w:r w:rsidRPr="001A67AA">
        <w:rPr>
          <w:sz w:val="20"/>
          <w:szCs w:val="20"/>
        </w:rPr>
        <w:t>rechos</w:t>
      </w:r>
      <w:r w:rsidRPr="001A67AA">
        <w:rPr>
          <w:spacing w:val="1"/>
          <w:sz w:val="20"/>
          <w:szCs w:val="20"/>
        </w:rPr>
        <w:t xml:space="preserve"> </w:t>
      </w:r>
      <w:r w:rsidRPr="001A67AA">
        <w:rPr>
          <w:sz w:val="20"/>
          <w:szCs w:val="20"/>
        </w:rPr>
        <w:t>de propied</w:t>
      </w:r>
      <w:r w:rsidRPr="001A67AA">
        <w:rPr>
          <w:spacing w:val="-1"/>
          <w:sz w:val="20"/>
          <w:szCs w:val="20"/>
        </w:rPr>
        <w:t>a</w:t>
      </w:r>
      <w:r w:rsidRPr="001A67AA">
        <w:rPr>
          <w:sz w:val="20"/>
          <w:szCs w:val="20"/>
        </w:rPr>
        <w:t>d i</w:t>
      </w:r>
      <w:r w:rsidRPr="001A67AA">
        <w:rPr>
          <w:spacing w:val="1"/>
          <w:sz w:val="20"/>
          <w:szCs w:val="20"/>
        </w:rPr>
        <w:t>n</w:t>
      </w:r>
      <w:r w:rsidRPr="001A67AA">
        <w:rPr>
          <w:sz w:val="20"/>
          <w:szCs w:val="20"/>
        </w:rPr>
        <w:t>telect</w:t>
      </w:r>
      <w:r w:rsidRPr="001A67AA">
        <w:rPr>
          <w:spacing w:val="1"/>
          <w:sz w:val="20"/>
          <w:szCs w:val="20"/>
        </w:rPr>
        <w:t>u</w:t>
      </w:r>
      <w:r w:rsidRPr="001A67AA">
        <w:rPr>
          <w:sz w:val="20"/>
          <w:szCs w:val="20"/>
        </w:rPr>
        <w:t xml:space="preserve">al </w:t>
      </w:r>
      <w:r w:rsidRPr="001A67AA">
        <w:rPr>
          <w:spacing w:val="1"/>
          <w:sz w:val="20"/>
          <w:szCs w:val="20"/>
        </w:rPr>
        <w:t>d</w:t>
      </w:r>
      <w:r w:rsidRPr="001A67AA">
        <w:rPr>
          <w:sz w:val="20"/>
          <w:szCs w:val="20"/>
        </w:rPr>
        <w:t>eri</w:t>
      </w:r>
      <w:r w:rsidRPr="001A67AA">
        <w:rPr>
          <w:spacing w:val="1"/>
          <w:sz w:val="20"/>
          <w:szCs w:val="20"/>
        </w:rPr>
        <w:t>v</w:t>
      </w:r>
      <w:r w:rsidRPr="001A67AA">
        <w:rPr>
          <w:sz w:val="20"/>
          <w:szCs w:val="20"/>
        </w:rPr>
        <w:t>ad</w:t>
      </w:r>
      <w:r w:rsidRPr="001A67AA">
        <w:rPr>
          <w:spacing w:val="1"/>
          <w:sz w:val="20"/>
          <w:szCs w:val="20"/>
        </w:rPr>
        <w:t>o</w:t>
      </w:r>
      <w:r w:rsidRPr="001A67AA">
        <w:rPr>
          <w:sz w:val="20"/>
          <w:szCs w:val="20"/>
        </w:rPr>
        <w:t xml:space="preserve">s </w:t>
      </w:r>
      <w:r w:rsidRPr="001A67AA">
        <w:rPr>
          <w:spacing w:val="1"/>
          <w:sz w:val="20"/>
          <w:szCs w:val="20"/>
        </w:rPr>
        <w:t>d</w:t>
      </w:r>
      <w:r w:rsidRPr="001A67AA">
        <w:rPr>
          <w:sz w:val="20"/>
          <w:szCs w:val="20"/>
        </w:rPr>
        <w:t xml:space="preserve">el </w:t>
      </w:r>
      <w:r w:rsidRPr="001A67AA">
        <w:rPr>
          <w:spacing w:val="1"/>
          <w:sz w:val="20"/>
          <w:szCs w:val="20"/>
        </w:rPr>
        <w:t>d</w:t>
      </w:r>
      <w:r w:rsidRPr="001A67AA">
        <w:rPr>
          <w:spacing w:val="-1"/>
          <w:sz w:val="20"/>
          <w:szCs w:val="20"/>
        </w:rPr>
        <w:t>e</w:t>
      </w:r>
      <w:r w:rsidRPr="001A67AA">
        <w:rPr>
          <w:sz w:val="20"/>
          <w:szCs w:val="20"/>
        </w:rPr>
        <w:t>p</w:t>
      </w:r>
      <w:r w:rsidRPr="001A67AA">
        <w:rPr>
          <w:spacing w:val="1"/>
          <w:sz w:val="20"/>
          <w:szCs w:val="20"/>
        </w:rPr>
        <w:t>ó</w:t>
      </w:r>
      <w:r w:rsidRPr="001A67AA">
        <w:rPr>
          <w:sz w:val="20"/>
          <w:szCs w:val="20"/>
        </w:rPr>
        <w:t>sito y arc</w:t>
      </w:r>
      <w:r w:rsidRPr="001A67AA">
        <w:rPr>
          <w:spacing w:val="1"/>
          <w:sz w:val="20"/>
          <w:szCs w:val="20"/>
        </w:rPr>
        <w:t>h</w:t>
      </w:r>
      <w:r w:rsidRPr="001A67AA">
        <w:rPr>
          <w:sz w:val="20"/>
          <w:szCs w:val="20"/>
        </w:rPr>
        <w:t xml:space="preserve">ivo </w:t>
      </w:r>
      <w:r w:rsidRPr="001A67AA">
        <w:rPr>
          <w:spacing w:val="1"/>
          <w:sz w:val="20"/>
          <w:szCs w:val="20"/>
        </w:rPr>
        <w:t>d</w:t>
      </w:r>
      <w:r w:rsidRPr="001A67AA">
        <w:rPr>
          <w:sz w:val="20"/>
          <w:szCs w:val="20"/>
        </w:rPr>
        <w:t xml:space="preserve">e las </w:t>
      </w:r>
      <w:r w:rsidRPr="001A67AA">
        <w:rPr>
          <w:spacing w:val="1"/>
          <w:sz w:val="20"/>
          <w:szCs w:val="20"/>
        </w:rPr>
        <w:t>obr</w:t>
      </w:r>
      <w:r w:rsidRPr="001A67AA">
        <w:rPr>
          <w:sz w:val="20"/>
          <w:szCs w:val="20"/>
        </w:rPr>
        <w:t>as. El a</w:t>
      </w:r>
      <w:r w:rsidRPr="001A67AA">
        <w:rPr>
          <w:spacing w:val="1"/>
          <w:sz w:val="20"/>
          <w:szCs w:val="20"/>
        </w:rPr>
        <w:t>u</w:t>
      </w:r>
      <w:r w:rsidRPr="001A67AA">
        <w:rPr>
          <w:sz w:val="20"/>
          <w:szCs w:val="20"/>
        </w:rPr>
        <w:t>t</w:t>
      </w:r>
      <w:r w:rsidRPr="001A67AA">
        <w:rPr>
          <w:spacing w:val="1"/>
          <w:sz w:val="20"/>
          <w:szCs w:val="20"/>
        </w:rPr>
        <w:t>o</w:t>
      </w:r>
      <w:r w:rsidRPr="001A67AA">
        <w:rPr>
          <w:sz w:val="20"/>
          <w:szCs w:val="20"/>
        </w:rPr>
        <w:t>r ren</w:t>
      </w:r>
      <w:r w:rsidRPr="001A67AA">
        <w:rPr>
          <w:spacing w:val="1"/>
          <w:sz w:val="20"/>
          <w:szCs w:val="20"/>
        </w:rPr>
        <w:t>u</w:t>
      </w:r>
      <w:r w:rsidRPr="001A67AA">
        <w:rPr>
          <w:sz w:val="20"/>
          <w:szCs w:val="20"/>
        </w:rPr>
        <w:t>ncia a c</w:t>
      </w:r>
      <w:r w:rsidRPr="001A67AA">
        <w:rPr>
          <w:spacing w:val="1"/>
          <w:sz w:val="20"/>
          <w:szCs w:val="20"/>
        </w:rPr>
        <w:t>u</w:t>
      </w:r>
      <w:r w:rsidRPr="001A67AA">
        <w:rPr>
          <w:sz w:val="20"/>
          <w:szCs w:val="20"/>
        </w:rPr>
        <w:t>al</w:t>
      </w:r>
      <w:r w:rsidRPr="001A67AA">
        <w:rPr>
          <w:spacing w:val="1"/>
          <w:sz w:val="20"/>
          <w:szCs w:val="20"/>
        </w:rPr>
        <w:t>qu</w:t>
      </w:r>
      <w:r w:rsidRPr="001A67AA">
        <w:rPr>
          <w:sz w:val="20"/>
          <w:szCs w:val="20"/>
        </w:rPr>
        <w:t>ier rec</w:t>
      </w:r>
      <w:r w:rsidRPr="001A67AA">
        <w:rPr>
          <w:spacing w:val="-1"/>
          <w:sz w:val="20"/>
          <w:szCs w:val="20"/>
        </w:rPr>
        <w:t>l</w:t>
      </w:r>
      <w:r w:rsidRPr="001A67AA">
        <w:rPr>
          <w:sz w:val="20"/>
          <w:szCs w:val="20"/>
        </w:rPr>
        <w:t>a</w:t>
      </w:r>
      <w:r w:rsidRPr="001A67AA">
        <w:rPr>
          <w:spacing w:val="-2"/>
          <w:sz w:val="20"/>
          <w:szCs w:val="20"/>
        </w:rPr>
        <w:t>m</w:t>
      </w:r>
      <w:r w:rsidRPr="001A67AA">
        <w:rPr>
          <w:sz w:val="20"/>
          <w:szCs w:val="20"/>
        </w:rPr>
        <w:t>ac</w:t>
      </w:r>
      <w:r w:rsidRPr="001A67AA">
        <w:rPr>
          <w:spacing w:val="-1"/>
          <w:sz w:val="20"/>
          <w:szCs w:val="20"/>
        </w:rPr>
        <w:t>i</w:t>
      </w:r>
      <w:r w:rsidRPr="001A67AA">
        <w:rPr>
          <w:sz w:val="20"/>
          <w:szCs w:val="20"/>
        </w:rPr>
        <w:t>ón</w:t>
      </w:r>
      <w:r w:rsidRPr="001A67AA">
        <w:rPr>
          <w:spacing w:val="1"/>
          <w:sz w:val="20"/>
          <w:szCs w:val="20"/>
        </w:rPr>
        <w:t xml:space="preserve"> </w:t>
      </w:r>
      <w:r w:rsidRPr="001A67AA">
        <w:rPr>
          <w:spacing w:val="-1"/>
          <w:sz w:val="20"/>
          <w:szCs w:val="20"/>
        </w:rPr>
        <w:t>fr</w:t>
      </w:r>
      <w:r w:rsidRPr="001A67AA">
        <w:rPr>
          <w:sz w:val="20"/>
          <w:szCs w:val="20"/>
        </w:rPr>
        <w:t>en</w:t>
      </w:r>
      <w:r w:rsidRPr="001A67AA">
        <w:rPr>
          <w:spacing w:val="-1"/>
          <w:sz w:val="20"/>
          <w:szCs w:val="20"/>
        </w:rPr>
        <w:t>t</w:t>
      </w:r>
      <w:r w:rsidRPr="001A67AA">
        <w:rPr>
          <w:sz w:val="20"/>
          <w:szCs w:val="20"/>
        </w:rPr>
        <w:t>e</w:t>
      </w:r>
      <w:r w:rsidRPr="001A67AA">
        <w:rPr>
          <w:spacing w:val="1"/>
          <w:sz w:val="20"/>
          <w:szCs w:val="20"/>
        </w:rPr>
        <w:t xml:space="preserve"> </w:t>
      </w:r>
      <w:r w:rsidRPr="001A67AA">
        <w:rPr>
          <w:sz w:val="20"/>
          <w:szCs w:val="20"/>
        </w:rPr>
        <w:t>a</w:t>
      </w:r>
      <w:r w:rsidRPr="001A67AA">
        <w:rPr>
          <w:spacing w:val="1"/>
          <w:sz w:val="20"/>
          <w:szCs w:val="20"/>
        </w:rPr>
        <w:t xml:space="preserve"> </w:t>
      </w:r>
      <w:r w:rsidRPr="001A67AA">
        <w:rPr>
          <w:spacing w:val="-1"/>
          <w:sz w:val="20"/>
          <w:szCs w:val="20"/>
        </w:rPr>
        <w:t>l</w:t>
      </w:r>
      <w:r w:rsidRPr="001A67AA">
        <w:rPr>
          <w:sz w:val="20"/>
          <w:szCs w:val="20"/>
        </w:rPr>
        <w:t>a</w:t>
      </w:r>
      <w:r w:rsidRPr="001A67AA">
        <w:rPr>
          <w:spacing w:val="1"/>
          <w:sz w:val="20"/>
          <w:szCs w:val="20"/>
        </w:rPr>
        <w:t xml:space="preserve"> </w:t>
      </w:r>
      <w:r w:rsidRPr="001A67AA">
        <w:rPr>
          <w:sz w:val="20"/>
          <w:szCs w:val="20"/>
        </w:rPr>
        <w:t>Un</w:t>
      </w:r>
      <w:r w:rsidRPr="001A67AA">
        <w:rPr>
          <w:spacing w:val="-2"/>
          <w:sz w:val="20"/>
          <w:szCs w:val="20"/>
        </w:rPr>
        <w:t>i</w:t>
      </w:r>
      <w:r w:rsidRPr="001A67AA">
        <w:rPr>
          <w:spacing w:val="-1"/>
          <w:sz w:val="20"/>
          <w:szCs w:val="20"/>
        </w:rPr>
        <w:t>v</w:t>
      </w:r>
      <w:r w:rsidRPr="001A67AA">
        <w:rPr>
          <w:sz w:val="20"/>
          <w:szCs w:val="20"/>
        </w:rPr>
        <w:t>ers</w:t>
      </w:r>
      <w:r w:rsidRPr="001A67AA">
        <w:rPr>
          <w:spacing w:val="-1"/>
          <w:sz w:val="20"/>
          <w:szCs w:val="20"/>
        </w:rPr>
        <w:t>i</w:t>
      </w:r>
      <w:r w:rsidRPr="001A67AA">
        <w:rPr>
          <w:sz w:val="20"/>
          <w:szCs w:val="20"/>
        </w:rPr>
        <w:t>d</w:t>
      </w:r>
      <w:r w:rsidRPr="001A67AA">
        <w:rPr>
          <w:spacing w:val="-1"/>
          <w:sz w:val="20"/>
          <w:szCs w:val="20"/>
        </w:rPr>
        <w:t>a</w:t>
      </w:r>
      <w:r w:rsidRPr="001A67AA">
        <w:rPr>
          <w:sz w:val="20"/>
          <w:szCs w:val="20"/>
        </w:rPr>
        <w:t>d</w:t>
      </w:r>
      <w:r w:rsidRPr="001A67AA">
        <w:rPr>
          <w:spacing w:val="1"/>
          <w:sz w:val="20"/>
          <w:szCs w:val="20"/>
        </w:rPr>
        <w:t xml:space="preserve"> </w:t>
      </w:r>
      <w:r w:rsidRPr="001A67AA">
        <w:rPr>
          <w:spacing w:val="-1"/>
          <w:sz w:val="20"/>
          <w:szCs w:val="20"/>
        </w:rPr>
        <w:t>po</w:t>
      </w:r>
      <w:r w:rsidRPr="001A67AA">
        <w:rPr>
          <w:sz w:val="20"/>
          <w:szCs w:val="20"/>
        </w:rPr>
        <w:t>r</w:t>
      </w:r>
      <w:r w:rsidRPr="001A67AA">
        <w:rPr>
          <w:spacing w:val="1"/>
          <w:sz w:val="20"/>
          <w:szCs w:val="20"/>
        </w:rPr>
        <w:t xml:space="preserve"> </w:t>
      </w:r>
      <w:r w:rsidRPr="001A67AA">
        <w:rPr>
          <w:spacing w:val="-1"/>
          <w:sz w:val="20"/>
          <w:szCs w:val="20"/>
        </w:rPr>
        <w:t>l</w:t>
      </w:r>
      <w:r w:rsidRPr="001A67AA">
        <w:rPr>
          <w:sz w:val="20"/>
          <w:szCs w:val="20"/>
        </w:rPr>
        <w:t>as</w:t>
      </w:r>
      <w:r w:rsidRPr="001A67AA">
        <w:rPr>
          <w:spacing w:val="1"/>
          <w:sz w:val="20"/>
          <w:szCs w:val="20"/>
        </w:rPr>
        <w:t xml:space="preserve"> </w:t>
      </w:r>
      <w:r w:rsidRPr="001A67AA">
        <w:rPr>
          <w:sz w:val="20"/>
          <w:szCs w:val="20"/>
        </w:rPr>
        <w:t>f</w:t>
      </w:r>
      <w:r w:rsidRPr="001A67AA">
        <w:rPr>
          <w:spacing w:val="-1"/>
          <w:sz w:val="20"/>
          <w:szCs w:val="20"/>
        </w:rPr>
        <w:t>o</w:t>
      </w:r>
      <w:r w:rsidRPr="001A67AA">
        <w:rPr>
          <w:sz w:val="20"/>
          <w:szCs w:val="20"/>
        </w:rPr>
        <w:t>r</w:t>
      </w:r>
      <w:r w:rsidRPr="001A67AA">
        <w:rPr>
          <w:spacing w:val="-2"/>
          <w:sz w:val="20"/>
          <w:szCs w:val="20"/>
        </w:rPr>
        <w:t>m</w:t>
      </w:r>
      <w:r w:rsidRPr="001A67AA">
        <w:rPr>
          <w:sz w:val="20"/>
          <w:szCs w:val="20"/>
        </w:rPr>
        <w:t>as</w:t>
      </w:r>
      <w:r w:rsidRPr="001A67AA">
        <w:rPr>
          <w:spacing w:val="1"/>
          <w:sz w:val="20"/>
          <w:szCs w:val="20"/>
        </w:rPr>
        <w:t xml:space="preserve"> </w:t>
      </w:r>
      <w:r w:rsidRPr="001A67AA">
        <w:rPr>
          <w:sz w:val="20"/>
          <w:szCs w:val="20"/>
        </w:rPr>
        <w:t>no</w:t>
      </w:r>
      <w:r w:rsidRPr="001A67AA">
        <w:rPr>
          <w:spacing w:val="1"/>
          <w:sz w:val="20"/>
          <w:szCs w:val="20"/>
        </w:rPr>
        <w:t xml:space="preserve"> </w:t>
      </w:r>
      <w:r w:rsidRPr="001A67AA">
        <w:rPr>
          <w:sz w:val="20"/>
          <w:szCs w:val="20"/>
        </w:rPr>
        <w:t>a</w:t>
      </w:r>
      <w:r w:rsidRPr="001A67AA">
        <w:rPr>
          <w:spacing w:val="-1"/>
          <w:sz w:val="20"/>
          <w:szCs w:val="20"/>
        </w:rPr>
        <w:t>ju</w:t>
      </w:r>
      <w:r w:rsidRPr="001A67AA">
        <w:rPr>
          <w:sz w:val="20"/>
          <w:szCs w:val="20"/>
        </w:rPr>
        <w:t>s</w:t>
      </w:r>
      <w:r w:rsidRPr="001A67AA">
        <w:rPr>
          <w:spacing w:val="-1"/>
          <w:sz w:val="20"/>
          <w:szCs w:val="20"/>
        </w:rPr>
        <w:t>t</w:t>
      </w:r>
      <w:r w:rsidRPr="001A67AA">
        <w:rPr>
          <w:sz w:val="20"/>
          <w:szCs w:val="20"/>
        </w:rPr>
        <w:t>adas</w:t>
      </w:r>
      <w:r w:rsidRPr="001A67AA">
        <w:rPr>
          <w:spacing w:val="1"/>
          <w:sz w:val="20"/>
          <w:szCs w:val="20"/>
        </w:rPr>
        <w:t xml:space="preserve"> </w:t>
      </w:r>
      <w:r w:rsidRPr="001A67AA">
        <w:rPr>
          <w:sz w:val="20"/>
          <w:szCs w:val="20"/>
        </w:rPr>
        <w:t>a</w:t>
      </w:r>
      <w:r w:rsidRPr="001A67AA">
        <w:rPr>
          <w:spacing w:val="1"/>
          <w:sz w:val="20"/>
          <w:szCs w:val="20"/>
        </w:rPr>
        <w:t xml:space="preserve"> </w:t>
      </w:r>
      <w:r w:rsidRPr="001A67AA">
        <w:rPr>
          <w:spacing w:val="-1"/>
          <w:sz w:val="20"/>
          <w:szCs w:val="20"/>
        </w:rPr>
        <w:t>l</w:t>
      </w:r>
      <w:r w:rsidRPr="001A67AA">
        <w:rPr>
          <w:sz w:val="20"/>
          <w:szCs w:val="20"/>
        </w:rPr>
        <w:t>a</w:t>
      </w:r>
      <w:r w:rsidRPr="001A67AA">
        <w:rPr>
          <w:spacing w:val="1"/>
          <w:sz w:val="20"/>
          <w:szCs w:val="20"/>
        </w:rPr>
        <w:t xml:space="preserve"> </w:t>
      </w:r>
      <w:r w:rsidRPr="001A67AA">
        <w:rPr>
          <w:spacing w:val="-1"/>
          <w:sz w:val="20"/>
          <w:szCs w:val="20"/>
        </w:rPr>
        <w:t>l</w:t>
      </w:r>
      <w:r w:rsidRPr="001A67AA">
        <w:rPr>
          <w:sz w:val="20"/>
          <w:szCs w:val="20"/>
        </w:rPr>
        <w:t>eg</w:t>
      </w:r>
      <w:r w:rsidRPr="001A67AA">
        <w:rPr>
          <w:spacing w:val="-1"/>
          <w:sz w:val="20"/>
          <w:szCs w:val="20"/>
        </w:rPr>
        <w:t>i</w:t>
      </w:r>
      <w:r w:rsidRPr="001A67AA">
        <w:rPr>
          <w:sz w:val="20"/>
          <w:szCs w:val="20"/>
        </w:rPr>
        <w:t>s</w:t>
      </w:r>
      <w:r w:rsidRPr="001A67AA">
        <w:rPr>
          <w:spacing w:val="-1"/>
          <w:sz w:val="20"/>
          <w:szCs w:val="20"/>
        </w:rPr>
        <w:t>l</w:t>
      </w:r>
      <w:r w:rsidRPr="001A67AA">
        <w:rPr>
          <w:sz w:val="20"/>
          <w:szCs w:val="20"/>
        </w:rPr>
        <w:t>ac</w:t>
      </w:r>
      <w:r w:rsidRPr="001A67AA">
        <w:rPr>
          <w:spacing w:val="-1"/>
          <w:sz w:val="20"/>
          <w:szCs w:val="20"/>
        </w:rPr>
        <w:t>i</w:t>
      </w:r>
      <w:r w:rsidRPr="001A67AA">
        <w:rPr>
          <w:sz w:val="20"/>
          <w:szCs w:val="20"/>
        </w:rPr>
        <w:t>ón v</w:t>
      </w:r>
      <w:r w:rsidRPr="001A67AA">
        <w:rPr>
          <w:spacing w:val="-1"/>
          <w:sz w:val="20"/>
          <w:szCs w:val="20"/>
        </w:rPr>
        <w:t>i</w:t>
      </w:r>
      <w:r w:rsidRPr="001A67AA">
        <w:rPr>
          <w:sz w:val="20"/>
          <w:szCs w:val="20"/>
        </w:rPr>
        <w:t>g</w:t>
      </w:r>
      <w:r w:rsidRPr="001A67AA">
        <w:rPr>
          <w:spacing w:val="-1"/>
          <w:sz w:val="20"/>
          <w:szCs w:val="20"/>
        </w:rPr>
        <w:t>e</w:t>
      </w:r>
      <w:r w:rsidRPr="001A67AA">
        <w:rPr>
          <w:sz w:val="20"/>
          <w:szCs w:val="20"/>
        </w:rPr>
        <w:t>n</w:t>
      </w:r>
      <w:r w:rsidRPr="001A67AA">
        <w:rPr>
          <w:spacing w:val="-1"/>
          <w:sz w:val="20"/>
          <w:szCs w:val="20"/>
        </w:rPr>
        <w:t>t</w:t>
      </w:r>
      <w:r w:rsidRPr="001A67AA">
        <w:rPr>
          <w:sz w:val="20"/>
          <w:szCs w:val="20"/>
        </w:rPr>
        <w:t>e en que</w:t>
      </w:r>
      <w:r w:rsidRPr="001A67AA">
        <w:rPr>
          <w:spacing w:val="-1"/>
          <w:sz w:val="20"/>
          <w:szCs w:val="20"/>
        </w:rPr>
        <w:t xml:space="preserve"> </w:t>
      </w:r>
      <w:r w:rsidRPr="001A67AA">
        <w:rPr>
          <w:sz w:val="20"/>
          <w:szCs w:val="20"/>
        </w:rPr>
        <w:t>l</w:t>
      </w:r>
      <w:r w:rsidRPr="001A67AA">
        <w:rPr>
          <w:spacing w:val="1"/>
          <w:sz w:val="20"/>
          <w:szCs w:val="20"/>
        </w:rPr>
        <w:t>o</w:t>
      </w:r>
      <w:r w:rsidRPr="001A67AA">
        <w:rPr>
          <w:sz w:val="20"/>
          <w:szCs w:val="20"/>
        </w:rPr>
        <w:t>s</w:t>
      </w:r>
      <w:r w:rsidRPr="001A67AA">
        <w:rPr>
          <w:spacing w:val="-1"/>
          <w:sz w:val="20"/>
          <w:szCs w:val="20"/>
        </w:rPr>
        <w:t xml:space="preserve"> </w:t>
      </w:r>
      <w:r w:rsidRPr="001A67AA">
        <w:rPr>
          <w:sz w:val="20"/>
          <w:szCs w:val="20"/>
        </w:rPr>
        <w:t>u</w:t>
      </w:r>
      <w:r w:rsidRPr="001A67AA">
        <w:rPr>
          <w:spacing w:val="-1"/>
          <w:sz w:val="20"/>
          <w:szCs w:val="20"/>
        </w:rPr>
        <w:t>s</w:t>
      </w:r>
      <w:r w:rsidRPr="001A67AA">
        <w:rPr>
          <w:sz w:val="20"/>
          <w:szCs w:val="20"/>
        </w:rPr>
        <w:t>u</w:t>
      </w:r>
      <w:r w:rsidRPr="001A67AA">
        <w:rPr>
          <w:spacing w:val="-1"/>
          <w:sz w:val="20"/>
          <w:szCs w:val="20"/>
        </w:rPr>
        <w:t>a</w:t>
      </w:r>
      <w:r w:rsidRPr="001A67AA">
        <w:rPr>
          <w:sz w:val="20"/>
          <w:szCs w:val="20"/>
        </w:rPr>
        <w:t>rios h</w:t>
      </w:r>
      <w:r w:rsidRPr="001A67AA">
        <w:rPr>
          <w:spacing w:val="-1"/>
          <w:sz w:val="20"/>
          <w:szCs w:val="20"/>
        </w:rPr>
        <w:t>a</w:t>
      </w:r>
      <w:r w:rsidRPr="001A67AA">
        <w:rPr>
          <w:sz w:val="20"/>
          <w:szCs w:val="20"/>
        </w:rPr>
        <w:t xml:space="preserve">gan </w:t>
      </w:r>
      <w:r w:rsidRPr="001A67AA">
        <w:rPr>
          <w:spacing w:val="-1"/>
          <w:sz w:val="20"/>
          <w:szCs w:val="20"/>
        </w:rPr>
        <w:t>u</w:t>
      </w:r>
      <w:r w:rsidRPr="001A67AA">
        <w:rPr>
          <w:sz w:val="20"/>
          <w:szCs w:val="20"/>
        </w:rPr>
        <w:t>so</w:t>
      </w:r>
      <w:r w:rsidRPr="001A67AA">
        <w:rPr>
          <w:spacing w:val="-1"/>
          <w:sz w:val="20"/>
          <w:szCs w:val="20"/>
        </w:rPr>
        <w:t xml:space="preserve"> </w:t>
      </w:r>
      <w:r w:rsidRPr="001A67AA">
        <w:rPr>
          <w:sz w:val="20"/>
          <w:szCs w:val="20"/>
        </w:rPr>
        <w:t>de</w:t>
      </w:r>
      <w:r w:rsidRPr="001A67AA">
        <w:rPr>
          <w:spacing w:val="1"/>
          <w:sz w:val="20"/>
          <w:szCs w:val="20"/>
        </w:rPr>
        <w:t xml:space="preserve"> </w:t>
      </w:r>
      <w:r w:rsidRPr="001A67AA">
        <w:rPr>
          <w:sz w:val="20"/>
          <w:szCs w:val="20"/>
        </w:rPr>
        <w:t xml:space="preserve">las </w:t>
      </w:r>
      <w:r w:rsidRPr="001A67AA">
        <w:rPr>
          <w:spacing w:val="-1"/>
          <w:sz w:val="20"/>
          <w:szCs w:val="20"/>
        </w:rPr>
        <w:t>o</w:t>
      </w:r>
      <w:r w:rsidRPr="001A67AA">
        <w:rPr>
          <w:spacing w:val="1"/>
          <w:sz w:val="20"/>
          <w:szCs w:val="20"/>
        </w:rPr>
        <w:t>b</w:t>
      </w:r>
      <w:r w:rsidRPr="001A67AA">
        <w:rPr>
          <w:sz w:val="20"/>
          <w:szCs w:val="20"/>
        </w:rPr>
        <w:t>ra</w:t>
      </w:r>
      <w:r w:rsidRPr="001A67AA">
        <w:rPr>
          <w:spacing w:val="-1"/>
          <w:sz w:val="20"/>
          <w:szCs w:val="20"/>
        </w:rPr>
        <w:t>s</w:t>
      </w:r>
      <w:r w:rsidRPr="001A67AA">
        <w:rPr>
          <w:sz w:val="20"/>
          <w:szCs w:val="20"/>
        </w:rPr>
        <w:t>.</w:t>
      </w:r>
    </w:p>
    <w:p w14:paraId="7AF83646" w14:textId="77777777" w:rsidR="00C311AE" w:rsidRPr="001A67AA" w:rsidRDefault="00C311AE" w:rsidP="00151B45">
      <w:pPr>
        <w:pStyle w:val="Prrafodelista"/>
        <w:widowControl w:val="0"/>
        <w:numPr>
          <w:ilvl w:val="0"/>
          <w:numId w:val="21"/>
        </w:numPr>
        <w:tabs>
          <w:tab w:val="left" w:pos="1140"/>
        </w:tabs>
        <w:spacing w:before="3" w:after="0" w:line="276" w:lineRule="auto"/>
        <w:ind w:left="437" w:right="567"/>
        <w:rPr>
          <w:sz w:val="20"/>
          <w:szCs w:val="20"/>
        </w:rPr>
      </w:pPr>
      <w:r w:rsidRPr="001A67AA">
        <w:rPr>
          <w:sz w:val="20"/>
          <w:szCs w:val="20"/>
        </w:rPr>
        <w:t>La</w:t>
      </w:r>
      <w:r w:rsidRPr="001A67AA">
        <w:rPr>
          <w:spacing w:val="20"/>
          <w:sz w:val="20"/>
          <w:szCs w:val="20"/>
        </w:rPr>
        <w:t xml:space="preserve"> </w:t>
      </w:r>
      <w:r w:rsidRPr="001A67AA">
        <w:rPr>
          <w:sz w:val="20"/>
          <w:szCs w:val="20"/>
        </w:rPr>
        <w:t>Un</w:t>
      </w:r>
      <w:r w:rsidRPr="001A67AA">
        <w:rPr>
          <w:spacing w:val="-2"/>
          <w:sz w:val="20"/>
          <w:szCs w:val="20"/>
        </w:rPr>
        <w:t>i</w:t>
      </w:r>
      <w:r w:rsidRPr="001A67AA">
        <w:rPr>
          <w:spacing w:val="1"/>
          <w:sz w:val="20"/>
          <w:szCs w:val="20"/>
        </w:rPr>
        <w:t>v</w:t>
      </w:r>
      <w:r w:rsidRPr="001A67AA">
        <w:rPr>
          <w:sz w:val="20"/>
          <w:szCs w:val="20"/>
        </w:rPr>
        <w:t>ers</w:t>
      </w:r>
      <w:r w:rsidRPr="001A67AA">
        <w:rPr>
          <w:spacing w:val="-2"/>
          <w:sz w:val="20"/>
          <w:szCs w:val="20"/>
        </w:rPr>
        <w:t>i</w:t>
      </w:r>
      <w:r w:rsidRPr="001A67AA">
        <w:rPr>
          <w:sz w:val="20"/>
          <w:szCs w:val="20"/>
        </w:rPr>
        <w:t>d</w:t>
      </w:r>
      <w:r w:rsidRPr="001A67AA">
        <w:rPr>
          <w:spacing w:val="-1"/>
          <w:sz w:val="20"/>
          <w:szCs w:val="20"/>
        </w:rPr>
        <w:t>a</w:t>
      </w:r>
      <w:r w:rsidRPr="001A67AA">
        <w:rPr>
          <w:sz w:val="20"/>
          <w:szCs w:val="20"/>
        </w:rPr>
        <w:t>d</w:t>
      </w:r>
      <w:r w:rsidRPr="001A67AA">
        <w:rPr>
          <w:spacing w:val="20"/>
          <w:sz w:val="20"/>
          <w:szCs w:val="20"/>
        </w:rPr>
        <w:t xml:space="preserve"> </w:t>
      </w:r>
      <w:r w:rsidRPr="001A67AA">
        <w:rPr>
          <w:sz w:val="20"/>
          <w:szCs w:val="20"/>
        </w:rPr>
        <w:t>adopt</w:t>
      </w:r>
      <w:r w:rsidRPr="001A67AA">
        <w:rPr>
          <w:spacing w:val="-1"/>
          <w:sz w:val="20"/>
          <w:szCs w:val="20"/>
        </w:rPr>
        <w:t>a</w:t>
      </w:r>
      <w:r w:rsidRPr="001A67AA">
        <w:rPr>
          <w:sz w:val="20"/>
          <w:szCs w:val="20"/>
        </w:rPr>
        <w:t>rá</w:t>
      </w:r>
      <w:r w:rsidRPr="001A67AA">
        <w:rPr>
          <w:spacing w:val="20"/>
          <w:sz w:val="20"/>
          <w:szCs w:val="20"/>
        </w:rPr>
        <w:t xml:space="preserve"> </w:t>
      </w:r>
      <w:r w:rsidRPr="001A67AA">
        <w:rPr>
          <w:sz w:val="20"/>
          <w:szCs w:val="20"/>
        </w:rPr>
        <w:t>las</w:t>
      </w:r>
      <w:r w:rsidRPr="001A67AA">
        <w:rPr>
          <w:spacing w:val="20"/>
          <w:sz w:val="20"/>
          <w:szCs w:val="20"/>
        </w:rPr>
        <w:t xml:space="preserve"> </w:t>
      </w:r>
      <w:r w:rsidRPr="001A67AA">
        <w:rPr>
          <w:sz w:val="20"/>
          <w:szCs w:val="20"/>
        </w:rPr>
        <w:t>medidas</w:t>
      </w:r>
      <w:r w:rsidRPr="001A67AA">
        <w:rPr>
          <w:spacing w:val="20"/>
          <w:sz w:val="20"/>
          <w:szCs w:val="20"/>
        </w:rPr>
        <w:t xml:space="preserve"> </w:t>
      </w:r>
      <w:r w:rsidRPr="001A67AA">
        <w:rPr>
          <w:sz w:val="20"/>
          <w:szCs w:val="20"/>
        </w:rPr>
        <w:t>nece</w:t>
      </w:r>
      <w:r w:rsidRPr="001A67AA">
        <w:rPr>
          <w:spacing w:val="-1"/>
          <w:sz w:val="20"/>
          <w:szCs w:val="20"/>
        </w:rPr>
        <w:t>s</w:t>
      </w:r>
      <w:r w:rsidRPr="001A67AA">
        <w:rPr>
          <w:sz w:val="20"/>
          <w:szCs w:val="20"/>
        </w:rPr>
        <w:t>ari</w:t>
      </w:r>
      <w:r w:rsidRPr="001A67AA">
        <w:rPr>
          <w:spacing w:val="-1"/>
          <w:sz w:val="20"/>
          <w:szCs w:val="20"/>
        </w:rPr>
        <w:t>a</w:t>
      </w:r>
      <w:r w:rsidRPr="001A67AA">
        <w:rPr>
          <w:sz w:val="20"/>
          <w:szCs w:val="20"/>
        </w:rPr>
        <w:t>s</w:t>
      </w:r>
      <w:r w:rsidRPr="001A67AA">
        <w:rPr>
          <w:spacing w:val="20"/>
          <w:sz w:val="20"/>
          <w:szCs w:val="20"/>
        </w:rPr>
        <w:t xml:space="preserve"> </w:t>
      </w:r>
      <w:r w:rsidRPr="001A67AA">
        <w:rPr>
          <w:sz w:val="20"/>
          <w:szCs w:val="20"/>
        </w:rPr>
        <w:t>para</w:t>
      </w:r>
      <w:r w:rsidRPr="001A67AA">
        <w:rPr>
          <w:spacing w:val="20"/>
          <w:sz w:val="20"/>
          <w:szCs w:val="20"/>
        </w:rPr>
        <w:t xml:space="preserve"> </w:t>
      </w:r>
      <w:r w:rsidRPr="001A67AA">
        <w:rPr>
          <w:sz w:val="20"/>
          <w:szCs w:val="20"/>
        </w:rPr>
        <w:t>la</w:t>
      </w:r>
      <w:r w:rsidRPr="001A67AA">
        <w:rPr>
          <w:spacing w:val="20"/>
          <w:sz w:val="20"/>
          <w:szCs w:val="20"/>
        </w:rPr>
        <w:t xml:space="preserve"> </w:t>
      </w:r>
      <w:r w:rsidRPr="001A67AA">
        <w:rPr>
          <w:sz w:val="20"/>
          <w:szCs w:val="20"/>
        </w:rPr>
        <w:t>preservación</w:t>
      </w:r>
      <w:r w:rsidRPr="001A67AA">
        <w:rPr>
          <w:spacing w:val="20"/>
          <w:sz w:val="20"/>
          <w:szCs w:val="20"/>
        </w:rPr>
        <w:t xml:space="preserve"> </w:t>
      </w:r>
      <w:r w:rsidRPr="001A67AA">
        <w:rPr>
          <w:sz w:val="20"/>
          <w:szCs w:val="20"/>
        </w:rPr>
        <w:t>de</w:t>
      </w:r>
      <w:r w:rsidRPr="001A67AA">
        <w:rPr>
          <w:spacing w:val="18"/>
          <w:sz w:val="20"/>
          <w:szCs w:val="20"/>
        </w:rPr>
        <w:t xml:space="preserve"> </w:t>
      </w:r>
      <w:r w:rsidRPr="001A67AA">
        <w:rPr>
          <w:sz w:val="20"/>
          <w:szCs w:val="20"/>
        </w:rPr>
        <w:t>la</w:t>
      </w:r>
      <w:r w:rsidRPr="001A67AA">
        <w:rPr>
          <w:spacing w:val="20"/>
          <w:sz w:val="20"/>
          <w:szCs w:val="20"/>
        </w:rPr>
        <w:t xml:space="preserve"> </w:t>
      </w:r>
      <w:r w:rsidRPr="001A67AA">
        <w:rPr>
          <w:sz w:val="20"/>
          <w:szCs w:val="20"/>
        </w:rPr>
        <w:t>obra</w:t>
      </w:r>
      <w:r w:rsidRPr="001A67AA">
        <w:rPr>
          <w:spacing w:val="20"/>
          <w:sz w:val="20"/>
          <w:szCs w:val="20"/>
        </w:rPr>
        <w:t xml:space="preserve"> </w:t>
      </w:r>
      <w:r w:rsidRPr="001A67AA">
        <w:rPr>
          <w:sz w:val="20"/>
          <w:szCs w:val="20"/>
        </w:rPr>
        <w:t>en un fu</w:t>
      </w:r>
      <w:r w:rsidRPr="001A67AA">
        <w:rPr>
          <w:spacing w:val="-2"/>
          <w:sz w:val="20"/>
          <w:szCs w:val="20"/>
        </w:rPr>
        <w:t>t</w:t>
      </w:r>
      <w:r w:rsidRPr="001A67AA">
        <w:rPr>
          <w:spacing w:val="1"/>
          <w:sz w:val="20"/>
          <w:szCs w:val="20"/>
        </w:rPr>
        <w:t>u</w:t>
      </w:r>
      <w:r w:rsidRPr="001A67AA">
        <w:rPr>
          <w:spacing w:val="-1"/>
          <w:sz w:val="20"/>
          <w:szCs w:val="20"/>
        </w:rPr>
        <w:t>r</w:t>
      </w:r>
      <w:r w:rsidRPr="001A67AA">
        <w:rPr>
          <w:spacing w:val="1"/>
          <w:sz w:val="20"/>
          <w:szCs w:val="20"/>
        </w:rPr>
        <w:t>o</w:t>
      </w:r>
      <w:r w:rsidRPr="001A67AA">
        <w:rPr>
          <w:sz w:val="20"/>
          <w:szCs w:val="20"/>
        </w:rPr>
        <w:t>.</w:t>
      </w:r>
    </w:p>
    <w:p w14:paraId="1F472620" w14:textId="77777777" w:rsidR="00C311AE" w:rsidRPr="001A67AA" w:rsidRDefault="00C311AE" w:rsidP="00151B45">
      <w:pPr>
        <w:pStyle w:val="Prrafodelista"/>
        <w:widowControl w:val="0"/>
        <w:numPr>
          <w:ilvl w:val="0"/>
          <w:numId w:val="21"/>
        </w:numPr>
        <w:tabs>
          <w:tab w:val="left" w:pos="1140"/>
        </w:tabs>
        <w:spacing w:before="3" w:after="0" w:line="276" w:lineRule="auto"/>
        <w:ind w:left="437" w:right="567"/>
        <w:rPr>
          <w:sz w:val="20"/>
          <w:szCs w:val="20"/>
        </w:rPr>
      </w:pPr>
      <w:r w:rsidRPr="001A67AA">
        <w:rPr>
          <w:sz w:val="20"/>
          <w:szCs w:val="20"/>
        </w:rPr>
        <w:t>La Universidad se reserva la facultad de retirar</w:t>
      </w:r>
      <w:r w:rsidRPr="001A67AA">
        <w:rPr>
          <w:spacing w:val="6"/>
          <w:sz w:val="20"/>
          <w:szCs w:val="20"/>
        </w:rPr>
        <w:t xml:space="preserve"> </w:t>
      </w:r>
      <w:r w:rsidRPr="001A67AA">
        <w:rPr>
          <w:sz w:val="20"/>
          <w:szCs w:val="20"/>
        </w:rPr>
        <w:t>la</w:t>
      </w:r>
      <w:r w:rsidRPr="001A67AA">
        <w:rPr>
          <w:spacing w:val="6"/>
          <w:sz w:val="20"/>
          <w:szCs w:val="20"/>
        </w:rPr>
        <w:t xml:space="preserve"> </w:t>
      </w:r>
      <w:r w:rsidRPr="001A67AA">
        <w:rPr>
          <w:sz w:val="20"/>
          <w:szCs w:val="20"/>
        </w:rPr>
        <w:t>obra,</w:t>
      </w:r>
      <w:r w:rsidRPr="001A67AA">
        <w:rPr>
          <w:spacing w:val="6"/>
          <w:sz w:val="20"/>
          <w:szCs w:val="20"/>
        </w:rPr>
        <w:t xml:space="preserve"> </w:t>
      </w:r>
      <w:r w:rsidRPr="001A67AA">
        <w:rPr>
          <w:sz w:val="20"/>
          <w:szCs w:val="20"/>
        </w:rPr>
        <w:t>previa</w:t>
      </w:r>
      <w:r w:rsidRPr="001A67AA">
        <w:rPr>
          <w:spacing w:val="5"/>
          <w:sz w:val="20"/>
          <w:szCs w:val="20"/>
        </w:rPr>
        <w:t xml:space="preserve"> </w:t>
      </w:r>
      <w:r w:rsidRPr="001A67AA">
        <w:rPr>
          <w:sz w:val="20"/>
          <w:szCs w:val="20"/>
        </w:rPr>
        <w:t>notificación</w:t>
      </w:r>
      <w:r w:rsidRPr="001A67AA">
        <w:rPr>
          <w:spacing w:val="6"/>
          <w:sz w:val="20"/>
          <w:szCs w:val="20"/>
        </w:rPr>
        <w:t xml:space="preserve"> </w:t>
      </w:r>
      <w:r w:rsidRPr="001A67AA">
        <w:rPr>
          <w:sz w:val="20"/>
          <w:szCs w:val="20"/>
        </w:rPr>
        <w:t>al</w:t>
      </w:r>
      <w:r w:rsidRPr="001A67AA">
        <w:rPr>
          <w:spacing w:val="5"/>
          <w:sz w:val="20"/>
          <w:szCs w:val="20"/>
        </w:rPr>
        <w:t xml:space="preserve"> </w:t>
      </w:r>
      <w:r w:rsidRPr="001A67AA">
        <w:rPr>
          <w:sz w:val="20"/>
          <w:szCs w:val="20"/>
        </w:rPr>
        <w:t>au</w:t>
      </w:r>
      <w:r w:rsidRPr="001A67AA">
        <w:rPr>
          <w:spacing w:val="-2"/>
          <w:sz w:val="20"/>
          <w:szCs w:val="20"/>
        </w:rPr>
        <w:t>t</w:t>
      </w:r>
      <w:r w:rsidRPr="001A67AA">
        <w:rPr>
          <w:spacing w:val="1"/>
          <w:sz w:val="20"/>
          <w:szCs w:val="20"/>
        </w:rPr>
        <w:t>o</w:t>
      </w:r>
      <w:r w:rsidRPr="001A67AA">
        <w:rPr>
          <w:sz w:val="20"/>
          <w:szCs w:val="20"/>
        </w:rPr>
        <w:t>r,</w:t>
      </w:r>
      <w:r w:rsidRPr="001A67AA">
        <w:rPr>
          <w:spacing w:val="6"/>
          <w:sz w:val="20"/>
          <w:szCs w:val="20"/>
        </w:rPr>
        <w:t xml:space="preserve"> </w:t>
      </w:r>
      <w:r w:rsidRPr="001A67AA">
        <w:rPr>
          <w:spacing w:val="-1"/>
          <w:sz w:val="20"/>
          <w:szCs w:val="20"/>
        </w:rPr>
        <w:t>e</w:t>
      </w:r>
      <w:r w:rsidRPr="001A67AA">
        <w:rPr>
          <w:sz w:val="20"/>
          <w:szCs w:val="20"/>
        </w:rPr>
        <w:t>n</w:t>
      </w:r>
      <w:r w:rsidRPr="001A67AA">
        <w:rPr>
          <w:spacing w:val="7"/>
          <w:sz w:val="20"/>
          <w:szCs w:val="20"/>
        </w:rPr>
        <w:t xml:space="preserve"> </w:t>
      </w:r>
      <w:r w:rsidRPr="001A67AA">
        <w:rPr>
          <w:spacing w:val="-1"/>
          <w:sz w:val="20"/>
          <w:szCs w:val="20"/>
        </w:rPr>
        <w:t>su</w:t>
      </w:r>
      <w:r w:rsidRPr="001A67AA">
        <w:rPr>
          <w:sz w:val="20"/>
          <w:szCs w:val="20"/>
        </w:rPr>
        <w:t>pues</w:t>
      </w:r>
      <w:r w:rsidRPr="001A67AA">
        <w:rPr>
          <w:spacing w:val="-2"/>
          <w:sz w:val="20"/>
          <w:szCs w:val="20"/>
        </w:rPr>
        <w:t>t</w:t>
      </w:r>
      <w:r w:rsidRPr="001A67AA">
        <w:rPr>
          <w:sz w:val="20"/>
          <w:szCs w:val="20"/>
        </w:rPr>
        <w:t>os</w:t>
      </w:r>
      <w:r w:rsidRPr="001A67AA">
        <w:rPr>
          <w:spacing w:val="6"/>
          <w:sz w:val="20"/>
          <w:szCs w:val="20"/>
        </w:rPr>
        <w:t xml:space="preserve"> </w:t>
      </w:r>
      <w:r w:rsidRPr="001A67AA">
        <w:rPr>
          <w:spacing w:val="-1"/>
          <w:sz w:val="20"/>
          <w:szCs w:val="20"/>
        </w:rPr>
        <w:t>su</w:t>
      </w:r>
      <w:r w:rsidRPr="001A67AA">
        <w:rPr>
          <w:sz w:val="20"/>
          <w:szCs w:val="20"/>
        </w:rPr>
        <w:t>ficiente</w:t>
      </w:r>
      <w:r w:rsidRPr="001A67AA">
        <w:rPr>
          <w:spacing w:val="-2"/>
          <w:sz w:val="20"/>
          <w:szCs w:val="20"/>
        </w:rPr>
        <w:t>m</w:t>
      </w:r>
      <w:r w:rsidRPr="001A67AA">
        <w:rPr>
          <w:sz w:val="20"/>
          <w:szCs w:val="20"/>
        </w:rPr>
        <w:t>ente</w:t>
      </w:r>
      <w:r w:rsidRPr="001A67AA">
        <w:rPr>
          <w:spacing w:val="6"/>
          <w:sz w:val="20"/>
          <w:szCs w:val="20"/>
        </w:rPr>
        <w:t xml:space="preserve"> </w:t>
      </w:r>
      <w:r w:rsidRPr="001A67AA">
        <w:rPr>
          <w:sz w:val="20"/>
          <w:szCs w:val="20"/>
        </w:rPr>
        <w:t>justificados,</w:t>
      </w:r>
      <w:r w:rsidRPr="001A67AA">
        <w:rPr>
          <w:spacing w:val="6"/>
          <w:sz w:val="20"/>
          <w:szCs w:val="20"/>
        </w:rPr>
        <w:t xml:space="preserve"> </w:t>
      </w:r>
      <w:r w:rsidRPr="001A67AA">
        <w:rPr>
          <w:sz w:val="20"/>
          <w:szCs w:val="20"/>
        </w:rPr>
        <w:t>o en ca</w:t>
      </w:r>
      <w:r w:rsidRPr="001A67AA">
        <w:rPr>
          <w:spacing w:val="-1"/>
          <w:sz w:val="20"/>
          <w:szCs w:val="20"/>
        </w:rPr>
        <w:t>s</w:t>
      </w:r>
      <w:r w:rsidRPr="001A67AA">
        <w:rPr>
          <w:sz w:val="20"/>
          <w:szCs w:val="20"/>
        </w:rPr>
        <w:t>o</w:t>
      </w:r>
      <w:r w:rsidRPr="001A67AA">
        <w:rPr>
          <w:spacing w:val="-1"/>
          <w:sz w:val="20"/>
          <w:szCs w:val="20"/>
        </w:rPr>
        <w:t xml:space="preserve"> </w:t>
      </w:r>
      <w:r w:rsidRPr="001A67AA">
        <w:rPr>
          <w:sz w:val="20"/>
          <w:szCs w:val="20"/>
        </w:rPr>
        <w:t>de</w:t>
      </w:r>
      <w:r w:rsidRPr="001A67AA">
        <w:rPr>
          <w:spacing w:val="-1"/>
          <w:sz w:val="20"/>
          <w:szCs w:val="20"/>
        </w:rPr>
        <w:t xml:space="preserve"> </w:t>
      </w:r>
      <w:r w:rsidRPr="001A67AA">
        <w:rPr>
          <w:sz w:val="20"/>
          <w:szCs w:val="20"/>
        </w:rPr>
        <w:t>rec</w:t>
      </w:r>
      <w:r w:rsidRPr="001A67AA">
        <w:rPr>
          <w:spacing w:val="-2"/>
          <w:sz w:val="20"/>
          <w:szCs w:val="20"/>
        </w:rPr>
        <w:t>l</w:t>
      </w:r>
      <w:r w:rsidRPr="001A67AA">
        <w:rPr>
          <w:spacing w:val="1"/>
          <w:sz w:val="20"/>
          <w:szCs w:val="20"/>
        </w:rPr>
        <w:t>a</w:t>
      </w:r>
      <w:r w:rsidRPr="001A67AA">
        <w:rPr>
          <w:spacing w:val="-2"/>
          <w:sz w:val="20"/>
          <w:szCs w:val="20"/>
        </w:rPr>
        <w:t>m</w:t>
      </w:r>
      <w:r w:rsidRPr="001A67AA">
        <w:rPr>
          <w:sz w:val="20"/>
          <w:szCs w:val="20"/>
        </w:rPr>
        <w:t>aciones</w:t>
      </w:r>
      <w:r w:rsidRPr="001A67AA">
        <w:rPr>
          <w:spacing w:val="-1"/>
          <w:sz w:val="20"/>
          <w:szCs w:val="20"/>
        </w:rPr>
        <w:t xml:space="preserve"> </w:t>
      </w:r>
      <w:r w:rsidRPr="001A67AA">
        <w:rPr>
          <w:sz w:val="20"/>
          <w:szCs w:val="20"/>
        </w:rPr>
        <w:t xml:space="preserve">de </w:t>
      </w:r>
      <w:r w:rsidRPr="001A67AA">
        <w:rPr>
          <w:spacing w:val="-2"/>
          <w:sz w:val="20"/>
          <w:szCs w:val="20"/>
        </w:rPr>
        <w:t>t</w:t>
      </w:r>
      <w:r w:rsidRPr="001A67AA">
        <w:rPr>
          <w:sz w:val="20"/>
          <w:szCs w:val="20"/>
        </w:rPr>
        <w:t>erceros.</w:t>
      </w:r>
    </w:p>
    <w:p w14:paraId="078E557F" w14:textId="77777777" w:rsidR="00C311AE" w:rsidRPr="001A67AA" w:rsidRDefault="00C311AE" w:rsidP="00C311AE">
      <w:pPr>
        <w:spacing w:before="8" w:after="0" w:line="276" w:lineRule="auto"/>
        <w:ind w:right="567"/>
        <w:rPr>
          <w:sz w:val="20"/>
          <w:szCs w:val="20"/>
        </w:rPr>
      </w:pPr>
    </w:p>
    <w:p w14:paraId="7A72A1A1" w14:textId="77777777" w:rsidR="00C311AE" w:rsidRPr="001A67AA" w:rsidRDefault="00C311AE" w:rsidP="00C311AE">
      <w:pPr>
        <w:spacing w:after="0" w:line="276" w:lineRule="auto"/>
        <w:ind w:right="567"/>
        <w:rPr>
          <w:sz w:val="20"/>
          <w:szCs w:val="20"/>
        </w:rPr>
      </w:pPr>
    </w:p>
    <w:p w14:paraId="1AAF9C0B" w14:textId="77777777" w:rsidR="00C311AE" w:rsidRPr="001A67AA" w:rsidRDefault="00C311AE" w:rsidP="00C311AE">
      <w:pPr>
        <w:spacing w:after="0" w:line="276" w:lineRule="auto"/>
        <w:ind w:right="567"/>
        <w:rPr>
          <w:sz w:val="20"/>
          <w:szCs w:val="20"/>
        </w:rPr>
      </w:pPr>
      <w:r w:rsidRPr="001A67AA">
        <w:rPr>
          <w:sz w:val="20"/>
          <w:szCs w:val="20"/>
        </w:rPr>
        <w:t>Madrid, a</w:t>
      </w:r>
      <w:r w:rsidRPr="001A67AA">
        <w:rPr>
          <w:spacing w:val="-1"/>
          <w:sz w:val="20"/>
          <w:szCs w:val="20"/>
        </w:rPr>
        <w:t xml:space="preserve"> </w:t>
      </w:r>
      <w:r>
        <w:rPr>
          <w:spacing w:val="-1"/>
          <w:sz w:val="20"/>
          <w:szCs w:val="20"/>
        </w:rPr>
        <w:t>29</w:t>
      </w:r>
      <w:r>
        <w:rPr>
          <w:sz w:val="20"/>
          <w:szCs w:val="20"/>
        </w:rPr>
        <w:t xml:space="preserve"> </w:t>
      </w:r>
      <w:r w:rsidRPr="001A67AA">
        <w:rPr>
          <w:sz w:val="20"/>
          <w:szCs w:val="20"/>
        </w:rPr>
        <w:t>de</w:t>
      </w:r>
      <w:r w:rsidRPr="001A67AA">
        <w:rPr>
          <w:spacing w:val="-1"/>
          <w:sz w:val="20"/>
          <w:szCs w:val="20"/>
        </w:rPr>
        <w:t xml:space="preserve"> </w:t>
      </w:r>
      <w:r>
        <w:rPr>
          <w:spacing w:val="-1"/>
          <w:sz w:val="20"/>
          <w:szCs w:val="20"/>
        </w:rPr>
        <w:t>agosto</w:t>
      </w:r>
      <w:r w:rsidRPr="001A67AA">
        <w:rPr>
          <w:sz w:val="20"/>
          <w:szCs w:val="20"/>
        </w:rPr>
        <w:t xml:space="preserve"> de</w:t>
      </w:r>
      <w:r w:rsidRPr="001A67AA">
        <w:rPr>
          <w:spacing w:val="-1"/>
          <w:sz w:val="20"/>
          <w:szCs w:val="20"/>
        </w:rPr>
        <w:t xml:space="preserve"> </w:t>
      </w:r>
      <w:r>
        <w:rPr>
          <w:sz w:val="20"/>
          <w:szCs w:val="20"/>
        </w:rPr>
        <w:t>2021</w:t>
      </w:r>
    </w:p>
    <w:p w14:paraId="5E0223E4" w14:textId="77777777" w:rsidR="00C311AE" w:rsidRPr="001A67AA" w:rsidRDefault="00C311AE" w:rsidP="00C311AE">
      <w:pPr>
        <w:spacing w:before="12" w:after="0" w:line="276" w:lineRule="auto"/>
        <w:ind w:right="567"/>
        <w:rPr>
          <w:sz w:val="20"/>
          <w:szCs w:val="20"/>
        </w:rPr>
      </w:pPr>
    </w:p>
    <w:p w14:paraId="1327D020" w14:textId="3A67D540" w:rsidR="00C311AE" w:rsidRPr="001A67AA" w:rsidRDefault="00C311AE" w:rsidP="00C311AE">
      <w:pPr>
        <w:spacing w:after="0" w:line="276" w:lineRule="auto"/>
        <w:ind w:right="567"/>
        <w:rPr>
          <w:b/>
          <w:bCs/>
          <w:sz w:val="20"/>
          <w:szCs w:val="20"/>
        </w:rPr>
      </w:pPr>
    </w:p>
    <w:p w14:paraId="79681D7C" w14:textId="27C6ED8E" w:rsidR="00C311AE" w:rsidRPr="001A67AA" w:rsidRDefault="004623DD" w:rsidP="00C311AE">
      <w:pPr>
        <w:spacing w:after="0" w:line="276" w:lineRule="auto"/>
        <w:ind w:right="567"/>
        <w:rPr>
          <w:b/>
          <w:bCs/>
          <w:sz w:val="20"/>
          <w:szCs w:val="20"/>
        </w:rPr>
      </w:pPr>
      <w:r>
        <w:rPr>
          <w:noProof/>
        </w:rPr>
        <w:drawing>
          <wp:anchor distT="0" distB="0" distL="114300" distR="114300" simplePos="0" relativeHeight="251708416" behindDoc="0" locked="0" layoutInCell="1" allowOverlap="1" wp14:anchorId="48371D2C" wp14:editId="22F7D50B">
            <wp:simplePos x="0" y="0"/>
            <wp:positionH relativeFrom="column">
              <wp:posOffset>1310640</wp:posOffset>
            </wp:positionH>
            <wp:positionV relativeFrom="paragraph">
              <wp:posOffset>11430</wp:posOffset>
            </wp:positionV>
            <wp:extent cx="1085850" cy="824401"/>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5850" cy="824401"/>
                    </a:xfrm>
                    <a:prstGeom prst="rect">
                      <a:avLst/>
                    </a:prstGeom>
                    <a:noFill/>
                    <a:ln>
                      <a:noFill/>
                    </a:ln>
                  </pic:spPr>
                </pic:pic>
              </a:graphicData>
            </a:graphic>
          </wp:anchor>
        </w:drawing>
      </w:r>
    </w:p>
    <w:p w14:paraId="2A40114A" w14:textId="1F6A957C" w:rsidR="00C311AE" w:rsidRPr="001A67AA" w:rsidRDefault="00C311AE" w:rsidP="00C311AE">
      <w:pPr>
        <w:spacing w:after="0" w:line="276" w:lineRule="auto"/>
        <w:ind w:left="567" w:right="567"/>
        <w:rPr>
          <w:sz w:val="20"/>
          <w:szCs w:val="20"/>
        </w:rPr>
      </w:pPr>
      <w:r w:rsidRPr="001A67AA">
        <w:rPr>
          <w:b/>
          <w:bCs/>
          <w:sz w:val="20"/>
          <w:szCs w:val="20"/>
        </w:rPr>
        <w:t>ACEP</w:t>
      </w:r>
      <w:r w:rsidRPr="001A67AA">
        <w:rPr>
          <w:b/>
          <w:bCs/>
          <w:spacing w:val="-2"/>
          <w:sz w:val="20"/>
          <w:szCs w:val="20"/>
        </w:rPr>
        <w:t>T</w:t>
      </w:r>
      <w:r w:rsidRPr="001A67AA">
        <w:rPr>
          <w:b/>
          <w:bCs/>
          <w:sz w:val="20"/>
          <w:szCs w:val="20"/>
        </w:rPr>
        <w:t>A</w:t>
      </w:r>
    </w:p>
    <w:p w14:paraId="76E40571" w14:textId="77777777" w:rsidR="00C311AE" w:rsidRPr="001A67AA" w:rsidRDefault="00C311AE" w:rsidP="00C311AE">
      <w:pPr>
        <w:spacing w:after="0" w:line="276" w:lineRule="auto"/>
        <w:ind w:right="567"/>
        <w:rPr>
          <w:sz w:val="20"/>
          <w:szCs w:val="20"/>
        </w:rPr>
      </w:pPr>
    </w:p>
    <w:p w14:paraId="24B1BDC8" w14:textId="6920BB86" w:rsidR="00C311AE" w:rsidRPr="001A67AA" w:rsidRDefault="00C311AE" w:rsidP="00C311AE">
      <w:pPr>
        <w:spacing w:after="0" w:line="276" w:lineRule="auto"/>
        <w:ind w:right="567"/>
        <w:rPr>
          <w:sz w:val="20"/>
          <w:szCs w:val="20"/>
        </w:rPr>
      </w:pPr>
    </w:p>
    <w:p w14:paraId="51CA73B4" w14:textId="77AB3F86" w:rsidR="00C311AE" w:rsidRPr="001A67AA" w:rsidRDefault="00C311AE" w:rsidP="00C311AE">
      <w:pPr>
        <w:spacing w:before="8" w:after="0" w:line="276" w:lineRule="auto"/>
        <w:ind w:right="567"/>
        <w:rPr>
          <w:sz w:val="20"/>
          <w:szCs w:val="20"/>
        </w:rPr>
      </w:pPr>
    </w:p>
    <w:p w14:paraId="5EC59642" w14:textId="77777777" w:rsidR="00C311AE" w:rsidRPr="001A67AA" w:rsidRDefault="00C311AE" w:rsidP="00C311AE">
      <w:pPr>
        <w:spacing w:after="0" w:line="276" w:lineRule="auto"/>
        <w:ind w:left="567" w:right="567"/>
        <w:rPr>
          <w:sz w:val="20"/>
          <w:szCs w:val="20"/>
        </w:rPr>
      </w:pPr>
      <w:r w:rsidRPr="001A67AA">
        <w:rPr>
          <w:sz w:val="20"/>
          <w:szCs w:val="20"/>
        </w:rPr>
        <w:t>Fdo…</w:t>
      </w:r>
      <w:r w:rsidRPr="001A67AA">
        <w:rPr>
          <w:spacing w:val="-1"/>
          <w:sz w:val="20"/>
          <w:szCs w:val="20"/>
        </w:rPr>
        <w:t>…</w:t>
      </w:r>
      <w:r w:rsidRPr="001A67AA">
        <w:rPr>
          <w:sz w:val="20"/>
          <w:szCs w:val="20"/>
        </w:rPr>
        <w:t>…</w:t>
      </w:r>
      <w:r w:rsidRPr="001A67AA">
        <w:rPr>
          <w:spacing w:val="-1"/>
          <w:sz w:val="20"/>
          <w:szCs w:val="20"/>
        </w:rPr>
        <w:t>…</w:t>
      </w:r>
      <w:r w:rsidRPr="001A67AA">
        <w:rPr>
          <w:sz w:val="20"/>
          <w:szCs w:val="20"/>
        </w:rPr>
        <w:t>………</w:t>
      </w:r>
      <w:r w:rsidRPr="001A67AA">
        <w:rPr>
          <w:spacing w:val="-1"/>
          <w:sz w:val="20"/>
          <w:szCs w:val="20"/>
        </w:rPr>
        <w:t>…</w:t>
      </w:r>
      <w:r w:rsidRPr="001A67AA">
        <w:rPr>
          <w:sz w:val="20"/>
          <w:szCs w:val="20"/>
        </w:rPr>
        <w:t>…</w:t>
      </w:r>
      <w:r w:rsidRPr="001A67AA">
        <w:rPr>
          <w:spacing w:val="-1"/>
          <w:sz w:val="20"/>
          <w:szCs w:val="20"/>
        </w:rPr>
        <w:t>…</w:t>
      </w:r>
      <w:r w:rsidRPr="001A67AA">
        <w:rPr>
          <w:sz w:val="20"/>
          <w:szCs w:val="20"/>
        </w:rPr>
        <w:t>………</w:t>
      </w:r>
      <w:r w:rsidRPr="001A67AA">
        <w:rPr>
          <w:spacing w:val="-1"/>
          <w:sz w:val="20"/>
          <w:szCs w:val="20"/>
        </w:rPr>
        <w:t>…</w:t>
      </w:r>
      <w:r w:rsidRPr="001A67AA">
        <w:rPr>
          <w:sz w:val="20"/>
          <w:szCs w:val="20"/>
        </w:rPr>
        <w:t>…</w:t>
      </w:r>
      <w:r w:rsidRPr="001A67AA">
        <w:rPr>
          <w:spacing w:val="-1"/>
          <w:sz w:val="20"/>
          <w:szCs w:val="20"/>
        </w:rPr>
        <w:t>…</w:t>
      </w:r>
      <w:r w:rsidRPr="001A67AA">
        <w:rPr>
          <w:sz w:val="20"/>
          <w:szCs w:val="20"/>
        </w:rPr>
        <w:t>……</w:t>
      </w:r>
    </w:p>
    <w:p w14:paraId="5D2241F5" w14:textId="77777777" w:rsidR="00C311AE" w:rsidRPr="001A67AA" w:rsidRDefault="00C311AE" w:rsidP="00C311AE">
      <w:pPr>
        <w:spacing w:after="0" w:line="276" w:lineRule="auto"/>
        <w:ind w:right="567"/>
        <w:rPr>
          <w:sz w:val="20"/>
          <w:szCs w:val="20"/>
        </w:rPr>
      </w:pPr>
    </w:p>
    <w:p w14:paraId="064947FF" w14:textId="77777777" w:rsidR="00C311AE" w:rsidRPr="001A67AA" w:rsidRDefault="00C311AE" w:rsidP="00C311AE">
      <w:pPr>
        <w:spacing w:after="0" w:line="276" w:lineRule="auto"/>
        <w:ind w:right="567"/>
        <w:rPr>
          <w:sz w:val="20"/>
          <w:szCs w:val="20"/>
        </w:rPr>
      </w:pPr>
    </w:p>
    <w:p w14:paraId="445BBC02" w14:textId="4713A0ED" w:rsidR="00C311AE" w:rsidRPr="001A67AA" w:rsidRDefault="00C311AE" w:rsidP="00C311AE">
      <w:pPr>
        <w:spacing w:after="0" w:line="276" w:lineRule="auto"/>
        <w:ind w:right="35"/>
        <w:rPr>
          <w:sz w:val="20"/>
          <w:szCs w:val="20"/>
        </w:rPr>
      </w:pPr>
      <w:r w:rsidRPr="001A67AA">
        <w:rPr>
          <w:sz w:val="20"/>
          <w:szCs w:val="20"/>
        </w:rPr>
        <w:t>Motivos para solicitar el acceso restringido, cerrado o embargado del trabajo en el Repositorio Institucional:</w:t>
      </w:r>
    </w:p>
    <w:p w14:paraId="0E485F50" w14:textId="4D2D8F97" w:rsidR="00C311AE" w:rsidRPr="001A67AA" w:rsidRDefault="003B73F8" w:rsidP="00C311AE">
      <w:pPr>
        <w:spacing w:line="276" w:lineRule="auto"/>
        <w:ind w:right="567"/>
        <w:rPr>
          <w:sz w:val="20"/>
          <w:szCs w:val="20"/>
        </w:rPr>
      </w:pPr>
      <w:r w:rsidRPr="00B92E23">
        <w:rPr>
          <w:noProof/>
        </w:rPr>
        <mc:AlternateContent>
          <mc:Choice Requires="wps">
            <w:drawing>
              <wp:anchor distT="0" distB="0" distL="114300" distR="114300" simplePos="0" relativeHeight="251699200" behindDoc="0" locked="0" layoutInCell="1" allowOverlap="1" wp14:anchorId="28D2AD2B" wp14:editId="5DAC575E">
                <wp:simplePos x="0" y="0"/>
                <wp:positionH relativeFrom="margin">
                  <wp:align>center</wp:align>
                </wp:positionH>
                <wp:positionV relativeFrom="paragraph">
                  <wp:posOffset>9525</wp:posOffset>
                </wp:positionV>
                <wp:extent cx="5322498" cy="1751162"/>
                <wp:effectExtent l="0" t="0" r="12065" b="20955"/>
                <wp:wrapNone/>
                <wp:docPr id="46"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2498" cy="1751162"/>
                        </a:xfrm>
                        <a:prstGeom prst="rect">
                          <a:avLst/>
                        </a:prstGeom>
                        <a:solidFill>
                          <a:srgbClr val="FFFFFF"/>
                        </a:solidFill>
                        <a:ln w="9525">
                          <a:solidFill>
                            <a:srgbClr val="000000"/>
                          </a:solidFill>
                          <a:miter lim="800000"/>
                          <a:headEnd/>
                          <a:tailEnd/>
                        </a:ln>
                      </wps:spPr>
                      <wps:txbx>
                        <w:txbxContent>
                          <w:p w14:paraId="342DD6FB" w14:textId="77777777" w:rsidR="004623DD" w:rsidRDefault="004623DD" w:rsidP="00C311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D2AD2B" id="_x0000_t202" coordsize="21600,21600" o:spt="202" path="m,l,21600r21600,l21600,xe">
                <v:stroke joinstyle="miter"/>
                <v:path gradientshapeok="t" o:connecttype="rect"/>
              </v:shapetype>
              <v:shape id="Cuadro de texto 46" o:spid="_x0000_s1026" type="#_x0000_t202" style="position:absolute;left:0;text-align:left;margin-left:0;margin-top:.75pt;width:419.1pt;height:137.9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">
                <v:textbox>
                  <w:txbxContent>
                    <w:p w14:paraId="342DD6FB" w14:textId="77777777" w:rsidR="004623DD" w:rsidRDefault="004623DD" w:rsidP="00C311AE"/>
                  </w:txbxContent>
                </v:textbox>
                <w10:wrap anchorx="margin"/>
              </v:shape>
            </w:pict>
          </mc:Fallback>
        </mc:AlternateContent>
      </w:r>
    </w:p>
    <w:p w14:paraId="097D3797" w14:textId="0DFD658D" w:rsidR="00C311AE" w:rsidRPr="001A67AA" w:rsidRDefault="00C311AE" w:rsidP="00C311AE">
      <w:pPr>
        <w:spacing w:line="276" w:lineRule="auto"/>
        <w:rPr>
          <w:sz w:val="20"/>
          <w:szCs w:val="20"/>
        </w:rPr>
      </w:pPr>
    </w:p>
    <w:p w14:paraId="23CA3FD3" w14:textId="77777777" w:rsidR="00C311AE" w:rsidRPr="001A67AA" w:rsidRDefault="00C311AE" w:rsidP="00C311AE">
      <w:pPr>
        <w:spacing w:line="276" w:lineRule="auto"/>
        <w:rPr>
          <w:sz w:val="20"/>
          <w:szCs w:val="20"/>
        </w:rPr>
      </w:pPr>
    </w:p>
    <w:p w14:paraId="20FF3C53" w14:textId="77777777" w:rsidR="00C311AE" w:rsidRPr="006D255D" w:rsidRDefault="00C311AE" w:rsidP="00C311AE">
      <w:pPr>
        <w:jc w:val="center"/>
        <w:rPr>
          <w:rFonts w:ascii="Calibri" w:eastAsia="Calibri" w:hAnsi="Calibri"/>
        </w:rPr>
      </w:pPr>
      <w:r>
        <w:rPr>
          <w:b/>
          <w:caps/>
          <w:sz w:val="28"/>
        </w:rPr>
        <w:br w:type="page"/>
      </w:r>
      <w:r w:rsidRPr="006D255D">
        <w:rPr>
          <w:rFonts w:ascii="Calibri" w:eastAsia="Calibri" w:hAnsi="Calibri"/>
          <w:noProof/>
        </w:rPr>
        <w:lastRenderedPageBreak/>
        <w:drawing>
          <wp:inline distT="0" distB="0" distL="0" distR="0" wp14:anchorId="7654AC55" wp14:editId="29642FA4">
            <wp:extent cx="1710000" cy="1526400"/>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7AB9F83E" w14:textId="77777777" w:rsidR="00C311AE" w:rsidRPr="006D255D" w:rsidRDefault="00C311AE" w:rsidP="00C311AE">
      <w:pPr>
        <w:jc w:val="center"/>
        <w:rPr>
          <w:rFonts w:ascii="Arial" w:eastAsia="Calibri" w:hAnsi="Arial" w:cs="Arial"/>
        </w:rPr>
      </w:pPr>
    </w:p>
    <w:p w14:paraId="4B75564A" w14:textId="77777777" w:rsidR="00C311AE" w:rsidRPr="008E5396" w:rsidRDefault="00C311AE" w:rsidP="00C311AE">
      <w:pPr>
        <w:jc w:val="center"/>
        <w:rPr>
          <w:rFonts w:eastAsia="Calibri" w:cs="Times New Roman"/>
          <w:sz w:val="36"/>
          <w:szCs w:val="36"/>
        </w:rPr>
      </w:pPr>
      <w:r w:rsidRPr="008E5396">
        <w:rPr>
          <w:rFonts w:eastAsia="Calibri" w:cs="Times New Roman"/>
          <w:color w:val="000000"/>
          <w:sz w:val="36"/>
          <w:szCs w:val="36"/>
        </w:rPr>
        <w:t xml:space="preserve">MÁSTER </w:t>
      </w:r>
      <w:r w:rsidRPr="008E5396">
        <w:rPr>
          <w:rFonts w:eastAsia="Calibri" w:cs="Times New Roman"/>
          <w:sz w:val="36"/>
          <w:szCs w:val="36"/>
        </w:rPr>
        <w:t>EN INGENIERÍA INDUSTRIAL</w:t>
      </w:r>
    </w:p>
    <w:p w14:paraId="6F7C20C8" w14:textId="77777777" w:rsidR="00C311AE" w:rsidRPr="008E5396" w:rsidRDefault="00C311AE" w:rsidP="00C311AE">
      <w:pPr>
        <w:jc w:val="center"/>
        <w:rPr>
          <w:rFonts w:eastAsia="Calibri" w:cs="Times New Roman"/>
        </w:rPr>
      </w:pPr>
    </w:p>
    <w:p w14:paraId="080298F0" w14:textId="77777777" w:rsidR="00C311AE" w:rsidRPr="008E5396" w:rsidRDefault="00C311AE" w:rsidP="00C311AE">
      <w:pPr>
        <w:jc w:val="center"/>
        <w:rPr>
          <w:rFonts w:eastAsia="Calibri" w:cs="Times New Roman"/>
        </w:rPr>
      </w:pPr>
    </w:p>
    <w:p w14:paraId="66B1E176" w14:textId="77777777" w:rsidR="00C311AE" w:rsidRPr="008E5396" w:rsidRDefault="00C311AE" w:rsidP="00C311AE">
      <w:pPr>
        <w:jc w:val="center"/>
        <w:rPr>
          <w:rFonts w:eastAsia="Calibri" w:cs="Times New Roman"/>
        </w:rPr>
      </w:pPr>
    </w:p>
    <w:p w14:paraId="51236780" w14:textId="77777777" w:rsidR="00C311AE" w:rsidRPr="008E5396" w:rsidRDefault="00C311AE" w:rsidP="00C311AE">
      <w:pPr>
        <w:jc w:val="center"/>
        <w:rPr>
          <w:rFonts w:eastAsia="Calibri" w:cs="Times New Roman"/>
          <w:sz w:val="28"/>
          <w:szCs w:val="28"/>
        </w:rPr>
      </w:pPr>
      <w:r w:rsidRPr="008E5396">
        <w:rPr>
          <w:rFonts w:eastAsia="Calibri" w:cs="Times New Roman"/>
          <w:sz w:val="28"/>
          <w:szCs w:val="28"/>
        </w:rPr>
        <w:t>TRABAJO FIN DE</w:t>
      </w:r>
      <w:r w:rsidRPr="008E5396">
        <w:rPr>
          <w:rFonts w:eastAsia="Calibri" w:cs="Times New Roman"/>
          <w:color w:val="000000"/>
          <w:sz w:val="28"/>
          <w:szCs w:val="28"/>
        </w:rPr>
        <w:t xml:space="preserve"> MÁSTER</w:t>
      </w:r>
    </w:p>
    <w:p w14:paraId="78756492" w14:textId="07579AA7" w:rsidR="00C311AE" w:rsidRPr="008E5396" w:rsidRDefault="008E5396" w:rsidP="00C311AE">
      <w:pPr>
        <w:jc w:val="center"/>
        <w:rPr>
          <w:rFonts w:ascii="Arial" w:eastAsia="Calibri" w:hAnsi="Arial" w:cs="Arial"/>
          <w:sz w:val="40"/>
          <w:szCs w:val="40"/>
        </w:rPr>
      </w:pPr>
      <w:r w:rsidRPr="008E5396">
        <w:rPr>
          <w:rFonts w:cs="Arial"/>
          <w:sz w:val="40"/>
          <w:szCs w:val="40"/>
        </w:rPr>
        <w:t>Creación de una red de distribución de producto congelado en África Oriental</w:t>
      </w:r>
    </w:p>
    <w:p w14:paraId="4AA02A14" w14:textId="77777777" w:rsidR="00C311AE" w:rsidRPr="006D255D" w:rsidRDefault="00C311AE" w:rsidP="00C311AE">
      <w:pPr>
        <w:jc w:val="center"/>
        <w:rPr>
          <w:rFonts w:ascii="Arial" w:eastAsia="Calibri" w:hAnsi="Arial" w:cs="Arial"/>
        </w:rPr>
      </w:pPr>
    </w:p>
    <w:p w14:paraId="7D7B109C" w14:textId="77777777" w:rsidR="00C311AE" w:rsidRPr="006D255D" w:rsidRDefault="00C311AE" w:rsidP="00C311AE">
      <w:pPr>
        <w:jc w:val="center"/>
        <w:rPr>
          <w:rFonts w:ascii="Arial" w:eastAsia="Calibri" w:hAnsi="Arial" w:cs="Arial"/>
        </w:rPr>
      </w:pPr>
    </w:p>
    <w:p w14:paraId="75393E95" w14:textId="77777777" w:rsidR="00C311AE" w:rsidRPr="006D255D" w:rsidRDefault="00C311AE" w:rsidP="00C311AE">
      <w:pPr>
        <w:jc w:val="center"/>
        <w:rPr>
          <w:rFonts w:ascii="Arial" w:eastAsia="Calibri" w:hAnsi="Arial" w:cs="Arial"/>
        </w:rPr>
      </w:pPr>
    </w:p>
    <w:p w14:paraId="3022DB88" w14:textId="77777777" w:rsidR="00C311AE" w:rsidRPr="006D255D" w:rsidRDefault="00C311AE" w:rsidP="00C311AE">
      <w:pPr>
        <w:jc w:val="center"/>
        <w:rPr>
          <w:rFonts w:ascii="Arial" w:eastAsia="Calibri" w:hAnsi="Arial" w:cs="Arial"/>
        </w:rPr>
      </w:pPr>
    </w:p>
    <w:p w14:paraId="444CBE8E" w14:textId="77777777" w:rsidR="00C311AE" w:rsidRPr="000D2D0E" w:rsidRDefault="00C311AE" w:rsidP="00C311AE">
      <w:pPr>
        <w:jc w:val="center"/>
        <w:rPr>
          <w:rFonts w:eastAsia="Calibri" w:cs="Times New Roman"/>
          <w:sz w:val="32"/>
          <w:szCs w:val="32"/>
          <w:lang w:val="pt-BR"/>
        </w:rPr>
      </w:pPr>
      <w:r w:rsidRPr="000D2D0E">
        <w:rPr>
          <w:rFonts w:eastAsia="Calibri" w:cs="Times New Roman"/>
          <w:sz w:val="32"/>
          <w:szCs w:val="32"/>
          <w:lang w:val="pt-BR"/>
        </w:rPr>
        <w:t>Autor: Carlos Núñez Marcos</w:t>
      </w:r>
    </w:p>
    <w:p w14:paraId="4F3738BC" w14:textId="333E0BD2" w:rsidR="00C311AE" w:rsidRPr="000D53B0" w:rsidRDefault="00C311AE" w:rsidP="00C311AE">
      <w:pPr>
        <w:jc w:val="center"/>
        <w:rPr>
          <w:rFonts w:eastAsia="Calibri" w:cs="Times New Roman"/>
          <w:sz w:val="32"/>
          <w:szCs w:val="32"/>
          <w:lang w:val="pt-BR"/>
        </w:rPr>
      </w:pPr>
      <w:r w:rsidRPr="000D53B0">
        <w:rPr>
          <w:rFonts w:eastAsia="Calibri" w:cs="Times New Roman"/>
          <w:sz w:val="32"/>
          <w:szCs w:val="32"/>
          <w:lang w:val="pt-BR"/>
        </w:rPr>
        <w:t xml:space="preserve">Director: </w:t>
      </w:r>
      <w:r w:rsidR="000D53B0" w:rsidRPr="000D53B0">
        <w:rPr>
          <w:rFonts w:eastAsia="Calibri" w:cs="Times New Roman"/>
          <w:sz w:val="32"/>
          <w:szCs w:val="32"/>
          <w:lang w:val="pt-BR"/>
        </w:rPr>
        <w:t>Pedro Afonso Jacinto Correia Guerra</w:t>
      </w:r>
    </w:p>
    <w:p w14:paraId="4D1A8733" w14:textId="045B7915" w:rsidR="00C311AE" w:rsidRPr="000D53B0" w:rsidRDefault="00C311AE" w:rsidP="00C311AE">
      <w:pPr>
        <w:jc w:val="center"/>
        <w:rPr>
          <w:rFonts w:eastAsia="Calibri" w:cs="Times New Roman"/>
          <w:color w:val="A6A6A6"/>
          <w:sz w:val="32"/>
          <w:szCs w:val="32"/>
          <w:lang w:val="pt-BR"/>
        </w:rPr>
      </w:pPr>
    </w:p>
    <w:p w14:paraId="4440DC7E" w14:textId="77777777" w:rsidR="008E5396" w:rsidRPr="000D53B0" w:rsidRDefault="008E5396" w:rsidP="00C311AE">
      <w:pPr>
        <w:jc w:val="center"/>
        <w:rPr>
          <w:rFonts w:eastAsia="Calibri" w:cs="Times New Roman"/>
          <w:sz w:val="24"/>
          <w:szCs w:val="24"/>
          <w:lang w:val="pt-BR"/>
        </w:rPr>
      </w:pPr>
    </w:p>
    <w:p w14:paraId="0DC18792" w14:textId="77777777" w:rsidR="00C311AE" w:rsidRPr="000D53B0" w:rsidRDefault="00C311AE" w:rsidP="00C311AE">
      <w:pPr>
        <w:jc w:val="center"/>
        <w:rPr>
          <w:rFonts w:eastAsia="Calibri" w:cs="Times New Roman"/>
          <w:sz w:val="24"/>
          <w:szCs w:val="24"/>
          <w:lang w:val="pt-BR"/>
        </w:rPr>
      </w:pPr>
    </w:p>
    <w:p w14:paraId="547AAFEC" w14:textId="77777777" w:rsidR="00C311AE" w:rsidRPr="000D53B0" w:rsidRDefault="00C311AE" w:rsidP="00C311AE">
      <w:pPr>
        <w:jc w:val="center"/>
        <w:rPr>
          <w:rFonts w:eastAsia="Calibri" w:cs="Times New Roman"/>
          <w:sz w:val="24"/>
          <w:szCs w:val="24"/>
          <w:lang w:val="pt-BR"/>
        </w:rPr>
      </w:pPr>
    </w:p>
    <w:p w14:paraId="01BBE04F" w14:textId="77777777" w:rsidR="00C311AE" w:rsidRPr="008E5396" w:rsidRDefault="00C311AE" w:rsidP="00C311AE">
      <w:pPr>
        <w:jc w:val="center"/>
        <w:rPr>
          <w:rFonts w:eastAsia="Calibri" w:cs="Times New Roman"/>
          <w:sz w:val="32"/>
          <w:szCs w:val="32"/>
        </w:rPr>
      </w:pPr>
      <w:r w:rsidRPr="008E5396">
        <w:rPr>
          <w:rFonts w:eastAsia="Calibri" w:cs="Times New Roman"/>
          <w:sz w:val="32"/>
          <w:szCs w:val="32"/>
        </w:rPr>
        <w:t>Madrid, 29 de agosto de 2021</w:t>
      </w:r>
    </w:p>
    <w:p w14:paraId="1F98D592" w14:textId="77777777" w:rsidR="00C311AE" w:rsidRDefault="00C311AE" w:rsidP="00C311AE">
      <w:pPr>
        <w:spacing w:after="0" w:line="240" w:lineRule="auto"/>
        <w:jc w:val="left"/>
        <w:rPr>
          <w:b/>
          <w:caps/>
          <w:sz w:val="28"/>
        </w:rPr>
      </w:pPr>
    </w:p>
    <w:p w14:paraId="45461596" w14:textId="77777777" w:rsidR="00C311AE" w:rsidRDefault="00C311AE" w:rsidP="00C311AE">
      <w:pPr>
        <w:rPr>
          <w:b/>
          <w:sz w:val="40"/>
        </w:rPr>
      </w:pPr>
      <w:r>
        <w:rPr>
          <w:b/>
          <w:caps/>
          <w:sz w:val="28"/>
        </w:rPr>
        <w:br w:type="page"/>
      </w:r>
      <w:r>
        <w:rPr>
          <w:b/>
          <w:sz w:val="40"/>
        </w:rPr>
        <w:lastRenderedPageBreak/>
        <w:t>Agradecimientos</w:t>
      </w:r>
    </w:p>
    <w:p w14:paraId="2F1591FD" w14:textId="77777777" w:rsidR="00995B71" w:rsidRDefault="00995B71" w:rsidP="00C311AE"/>
    <w:p w14:paraId="2CB6FA47" w14:textId="36F858E0" w:rsidR="00C311AE" w:rsidRDefault="008E5396" w:rsidP="00C311AE">
      <w:r>
        <w:t>A mi madre, a mi padre, a Xos</w:t>
      </w:r>
      <w:r w:rsidR="000D53B0">
        <w:t>é</w:t>
      </w:r>
      <w:r>
        <w:t xml:space="preserve"> y María, a Carmen y a Fernando, por aguantarme todos estos años y darme un apoyo incondicional.</w:t>
      </w:r>
    </w:p>
    <w:p w14:paraId="02AC4705" w14:textId="77777777" w:rsidR="00C311AE" w:rsidRDefault="00C311AE" w:rsidP="00C311AE">
      <w:pPr>
        <w:spacing w:after="0" w:line="240" w:lineRule="auto"/>
        <w:jc w:val="left"/>
      </w:pPr>
      <w:r>
        <w:br w:type="page"/>
      </w:r>
    </w:p>
    <w:p w14:paraId="262D3A66" w14:textId="77777777" w:rsidR="00C311AE" w:rsidRDefault="00C311AE" w:rsidP="00C311AE">
      <w:pPr>
        <w:spacing w:after="0" w:line="240" w:lineRule="auto"/>
        <w:jc w:val="left"/>
        <w:rPr>
          <w:b/>
          <w:caps/>
          <w:sz w:val="28"/>
        </w:rPr>
      </w:pPr>
      <w:r>
        <w:rPr>
          <w:b/>
          <w:caps/>
          <w:sz w:val="28"/>
        </w:rPr>
        <w:lastRenderedPageBreak/>
        <w:br w:type="page"/>
      </w:r>
    </w:p>
    <w:p w14:paraId="19034F0F" w14:textId="77777777" w:rsidR="008E5396" w:rsidRPr="008E5396" w:rsidRDefault="008E5396" w:rsidP="00C311AE">
      <w:pPr>
        <w:spacing w:after="0" w:line="240" w:lineRule="auto"/>
        <w:rPr>
          <w:b/>
          <w:sz w:val="32"/>
          <w:szCs w:val="32"/>
        </w:rPr>
      </w:pPr>
      <w:r w:rsidRPr="008E5396">
        <w:rPr>
          <w:rFonts w:cs="Arial"/>
          <w:sz w:val="32"/>
          <w:szCs w:val="32"/>
        </w:rPr>
        <w:lastRenderedPageBreak/>
        <w:t>Creación de una red de distribución de producto congelado en África Oriental</w:t>
      </w:r>
      <w:r w:rsidRPr="008E5396">
        <w:rPr>
          <w:b/>
          <w:sz w:val="32"/>
          <w:szCs w:val="32"/>
        </w:rPr>
        <w:t xml:space="preserve"> </w:t>
      </w:r>
    </w:p>
    <w:p w14:paraId="40FF6973" w14:textId="2E47F15D" w:rsidR="00C311AE" w:rsidRPr="000D2D0E" w:rsidRDefault="00C311AE" w:rsidP="00C311AE">
      <w:pPr>
        <w:spacing w:after="0" w:line="240" w:lineRule="auto"/>
        <w:rPr>
          <w:bCs/>
          <w:lang w:val="pt-BR"/>
        </w:rPr>
      </w:pPr>
      <w:r w:rsidRPr="000D2D0E">
        <w:rPr>
          <w:bCs/>
          <w:lang w:val="pt-BR"/>
        </w:rPr>
        <w:t xml:space="preserve">Autor: Núñez Marcos, Carlos </w:t>
      </w:r>
    </w:p>
    <w:p w14:paraId="217D38D2" w14:textId="6DE908E4" w:rsidR="00C311AE" w:rsidRPr="000D53B0" w:rsidRDefault="00C311AE" w:rsidP="00C311AE">
      <w:pPr>
        <w:spacing w:after="0" w:line="240" w:lineRule="auto"/>
        <w:rPr>
          <w:lang w:val="pt-BR"/>
        </w:rPr>
      </w:pPr>
      <w:r w:rsidRPr="000D53B0">
        <w:rPr>
          <w:lang w:val="pt-BR"/>
        </w:rPr>
        <w:t xml:space="preserve">Director: </w:t>
      </w:r>
      <w:r w:rsidR="000D53B0" w:rsidRPr="000D53B0">
        <w:rPr>
          <w:lang w:val="pt-BR"/>
        </w:rPr>
        <w:t>Jacinto Correia Guerra</w:t>
      </w:r>
      <w:r w:rsidR="000D53B0" w:rsidRPr="000D53B0">
        <w:rPr>
          <w:lang w:val="pt-BR"/>
        </w:rPr>
        <w:t xml:space="preserve">, </w:t>
      </w:r>
      <w:r w:rsidR="000D53B0" w:rsidRPr="000D53B0">
        <w:rPr>
          <w:lang w:val="pt-BR"/>
        </w:rPr>
        <w:t xml:space="preserve">Pedro Afonso </w:t>
      </w:r>
    </w:p>
    <w:p w14:paraId="5BF9942C" w14:textId="77777777" w:rsidR="00C311AE" w:rsidRPr="006426C0" w:rsidRDefault="00C311AE" w:rsidP="00C311AE">
      <w:pPr>
        <w:spacing w:after="0" w:line="240" w:lineRule="auto"/>
      </w:pPr>
      <w:r w:rsidRPr="00944033">
        <w:t xml:space="preserve">Entidad Colaboradora: </w:t>
      </w:r>
      <w:r>
        <w:t>HOYYH Industries</w:t>
      </w:r>
    </w:p>
    <w:p w14:paraId="10B64B8E" w14:textId="77777777" w:rsidR="00C311AE" w:rsidRDefault="00C311AE" w:rsidP="00C311AE">
      <w:pPr>
        <w:rPr>
          <w:b/>
        </w:rPr>
      </w:pPr>
    </w:p>
    <w:p w14:paraId="3C7D4BD2" w14:textId="77777777" w:rsidR="00C311AE" w:rsidRPr="00F10EB9" w:rsidRDefault="00C311AE" w:rsidP="00C311AE">
      <w:pPr>
        <w:spacing w:line="240" w:lineRule="auto"/>
        <w:rPr>
          <w:b/>
          <w:caps/>
          <w:sz w:val="28"/>
        </w:rPr>
      </w:pPr>
      <w:r w:rsidRPr="00F10EB9">
        <w:rPr>
          <w:b/>
          <w:caps/>
          <w:sz w:val="28"/>
        </w:rPr>
        <w:t xml:space="preserve">RESUMEN DEL PROYECTO </w:t>
      </w:r>
    </w:p>
    <w:p w14:paraId="61941C06" w14:textId="77777777" w:rsidR="000D2D0E" w:rsidRDefault="000D2D0E" w:rsidP="000D2D0E">
      <w:pPr>
        <w:rPr>
          <w:lang w:eastAsia="en-GB"/>
        </w:rPr>
      </w:pPr>
      <w:r>
        <w:rPr>
          <w:lang w:eastAsia="en-GB"/>
        </w:rPr>
        <w:t xml:space="preserve">En el presente documento se tratará de dar rentabilidad a una oportunidad de negocio captada en Tanzania, ante la falta de oferta de productos del mar de calidad y siendo un país con mucha cultura pesquera y de consumo del mismo, diseñando una red de distribución que constará de 4 tiendas y un centro de distribución situadas en la capital económica de Tanzania (Dar es-Salaam). </w:t>
      </w:r>
    </w:p>
    <w:p w14:paraId="0A03EC9F" w14:textId="77777777" w:rsidR="000D2D0E" w:rsidRDefault="000D2D0E" w:rsidP="000D2D0E">
      <w:pPr>
        <w:rPr>
          <w:lang w:eastAsia="en-GB"/>
        </w:rPr>
      </w:pPr>
      <w:r>
        <w:rPr>
          <w:lang w:eastAsia="en-GB"/>
        </w:rPr>
        <w:t>Se presentará al producto</w:t>
      </w:r>
      <w:r w:rsidRPr="00DD308D">
        <w:rPr>
          <w:lang w:eastAsia="en-GB"/>
        </w:rPr>
        <w:t xml:space="preserve"> </w:t>
      </w:r>
      <w:r>
        <w:rPr>
          <w:lang w:eastAsia="en-GB"/>
        </w:rPr>
        <w:t>que tiene como horizonte la venta mensual de 100 toneladas de pescado congelado sobre la base de 71 productos diferentes que tienen un precio medio de venta de 7.05 €/kg y un margen bruto de 93.806 €, que se mostrará en el Anexo I. Se hará también un análisis de mercado en profundidad: análisis macroeconómico, microeconómico, de competencia, de nuestro consumidor y segmentación y una previsión de demanda. En base a esos datos de previsiones calculamos para los primeros cinco años del negocio las cuentas de pérdidas y ganancias, el Balance Sheet y el Cash Flow, obteniendo unas ganancias de 24.846 €, 194.178€, 235.853€, 277.797€ y 319.741€ desde el 2023 al 2027.</w:t>
      </w:r>
    </w:p>
    <w:p w14:paraId="53994C74" w14:textId="77777777" w:rsidR="000D2D0E" w:rsidRDefault="000D2D0E" w:rsidP="000D2D0E">
      <w:pPr>
        <w:rPr>
          <w:lang w:eastAsia="en-GB"/>
        </w:rPr>
      </w:pPr>
      <w:r>
        <w:rPr>
          <w:lang w:eastAsia="en-GB"/>
        </w:rPr>
        <w:t>Una vez definido el negocio, se dimensionará las partes que en él conciernen para sacar la mayor rentabilidad posible, realizando una optimización de nuestros recursos. En ellos se encuentran las tiendas, el almacén y el camión, realizando estudios de cubicación de tal manera que la demanda pueda ser abastecida sin roturas de stock ni por insolvencia de nuestros recursos, sobredimensionando siempre que se pueda. Optimizaremos los resultados mediante iteración.</w:t>
      </w:r>
    </w:p>
    <w:p w14:paraId="3E9C4FFE" w14:textId="77E938F5" w:rsidR="00C311AE" w:rsidRPr="004623DD" w:rsidRDefault="000D2D0E" w:rsidP="000D2D0E">
      <w:pPr>
        <w:rPr>
          <w:lang w:eastAsia="en-GB"/>
        </w:rPr>
      </w:pPr>
      <w:r>
        <w:rPr>
          <w:lang w:eastAsia="en-GB"/>
        </w:rPr>
        <w:t xml:space="preserve">Los puntos críticos del diseño están en el cubicaje de la cámara frigorífica y del tamaño del camión, calculándolos en base al tamaño estándar de una caja y un pallet europeo, nos dan una cámara de 10x13x7,5 metros y un camión de 6 toneladas de capacidad de carga. </w:t>
      </w:r>
      <w:r w:rsidR="00C311AE" w:rsidRPr="004623DD">
        <w:br w:type="page"/>
      </w:r>
    </w:p>
    <w:p w14:paraId="1568D634" w14:textId="77777777" w:rsidR="00DF4D9B" w:rsidRPr="00DF4D9B" w:rsidRDefault="00DF4D9B" w:rsidP="00C311AE">
      <w:pPr>
        <w:spacing w:after="0" w:line="240" w:lineRule="auto"/>
        <w:rPr>
          <w:rFonts w:cs="Arial"/>
          <w:sz w:val="32"/>
          <w:szCs w:val="32"/>
          <w:lang w:val="en-US"/>
        </w:rPr>
      </w:pPr>
      <w:r w:rsidRPr="00DF4D9B">
        <w:rPr>
          <w:rFonts w:cs="Arial"/>
          <w:sz w:val="32"/>
          <w:szCs w:val="32"/>
          <w:lang w:val="en-US"/>
        </w:rPr>
        <w:lastRenderedPageBreak/>
        <w:t>Creation of a distribution network for frozen product in East Africa</w:t>
      </w:r>
    </w:p>
    <w:p w14:paraId="0BF46C3A" w14:textId="0E52B14F" w:rsidR="00C311AE" w:rsidRPr="000D2D0E" w:rsidRDefault="00C311AE" w:rsidP="00C311AE">
      <w:pPr>
        <w:spacing w:after="0" w:line="240" w:lineRule="auto"/>
        <w:rPr>
          <w:b/>
          <w:lang w:val="pt-BR"/>
        </w:rPr>
      </w:pPr>
      <w:r w:rsidRPr="000D2D0E">
        <w:rPr>
          <w:b/>
          <w:lang w:val="pt-BR"/>
        </w:rPr>
        <w:t>Author: Núñez Marcos, Carlos.</w:t>
      </w:r>
    </w:p>
    <w:p w14:paraId="3AE8A7BD" w14:textId="7C78B971" w:rsidR="00C311AE" w:rsidRPr="000D2D0E" w:rsidRDefault="00C311AE" w:rsidP="00C311AE">
      <w:pPr>
        <w:spacing w:after="0" w:line="240" w:lineRule="auto"/>
        <w:rPr>
          <w:lang w:val="pt-BR"/>
        </w:rPr>
      </w:pPr>
      <w:r w:rsidRPr="000D2D0E">
        <w:rPr>
          <w:lang w:val="pt-BR"/>
        </w:rPr>
        <w:t xml:space="preserve">Supervisor: </w:t>
      </w:r>
      <w:r w:rsidR="000D2D0E" w:rsidRPr="000D53B0">
        <w:rPr>
          <w:lang w:val="pt-BR"/>
        </w:rPr>
        <w:t>Jacinto Correia Guerra, Pedro Afonso</w:t>
      </w:r>
      <w:r w:rsidR="000D2D0E">
        <w:rPr>
          <w:lang w:val="pt-BR"/>
        </w:rPr>
        <w:t>.</w:t>
      </w:r>
    </w:p>
    <w:p w14:paraId="0A77E01F" w14:textId="671879DE" w:rsidR="00C311AE" w:rsidRPr="000D2D0E" w:rsidRDefault="00C311AE" w:rsidP="00C311AE">
      <w:pPr>
        <w:spacing w:after="0" w:line="240" w:lineRule="auto"/>
        <w:rPr>
          <w:lang w:val="en-US"/>
        </w:rPr>
      </w:pPr>
      <w:r w:rsidRPr="000D2D0E">
        <w:rPr>
          <w:lang w:val="en-US"/>
        </w:rPr>
        <w:t>Collaborating Entity: HOYYH Industries</w:t>
      </w:r>
    </w:p>
    <w:p w14:paraId="33DDAC4D" w14:textId="77777777" w:rsidR="00C311AE" w:rsidRPr="000D2D0E" w:rsidRDefault="00C311AE" w:rsidP="00C311AE">
      <w:pPr>
        <w:rPr>
          <w:b/>
          <w:lang w:val="en-US"/>
        </w:rPr>
      </w:pPr>
    </w:p>
    <w:p w14:paraId="5A27D1CC" w14:textId="77777777" w:rsidR="00C311AE" w:rsidRPr="000D2D0E" w:rsidRDefault="00C311AE" w:rsidP="00C311AE">
      <w:pPr>
        <w:spacing w:line="240" w:lineRule="auto"/>
        <w:rPr>
          <w:b/>
          <w:caps/>
          <w:sz w:val="28"/>
          <w:lang w:val="en-US"/>
        </w:rPr>
      </w:pPr>
      <w:r w:rsidRPr="000D2D0E">
        <w:rPr>
          <w:b/>
          <w:caps/>
          <w:sz w:val="28"/>
          <w:lang w:val="en-US"/>
        </w:rPr>
        <w:t xml:space="preserve">ABSTRACT </w:t>
      </w:r>
    </w:p>
    <w:p w14:paraId="7D026F57" w14:textId="77777777" w:rsidR="000D2D0E" w:rsidRPr="000D2D0E" w:rsidRDefault="000D2D0E" w:rsidP="000D2D0E">
      <w:pPr>
        <w:jc w:val="left"/>
        <w:rPr>
          <w:lang w:val="en-US"/>
        </w:rPr>
      </w:pPr>
      <w:r w:rsidRPr="000D2D0E">
        <w:rPr>
          <w:lang w:val="en-US"/>
        </w:rPr>
        <w:t xml:space="preserve">This document will try to give profitability to a business opportunity captured in Tanzania, given the lack of supply of quality seafood products and being a country with a strong fishing and seafood consumption culture, by designing a distribution network consisting of 4 shops and a distribution centre located in the economic capital of Tanzania (Dar es Salaam). </w:t>
      </w:r>
    </w:p>
    <w:p w14:paraId="61766559" w14:textId="77777777" w:rsidR="000D2D0E" w:rsidRPr="000D2D0E" w:rsidRDefault="000D2D0E" w:rsidP="000D2D0E">
      <w:pPr>
        <w:jc w:val="left"/>
        <w:rPr>
          <w:lang w:val="en-US"/>
        </w:rPr>
      </w:pPr>
      <w:r w:rsidRPr="000D2D0E">
        <w:rPr>
          <w:lang w:val="en-US"/>
        </w:rPr>
        <w:t>The product will be presented with a monthly sales horizon of 100 tons of frozen fish based on 71 different products with an average selling price of 7.05 €/kg and a gross margin of 93.806 €, which will be shown in Annex I. An in-depth market analysis will also be carried out: macroeconomic, microeconomic, competition, consumer and segmentation analysis and a demand forecast. Based on this forecast data, we calculate the profit and loss accounts, the Balance Sheet and the Cash Flow for the first five years of the business, obtaining profits of 24,846 €, 194,178 €, 235,853 €, 277,797 € and 319,741 € from 2023 to 2027.</w:t>
      </w:r>
    </w:p>
    <w:p w14:paraId="161AF435" w14:textId="77777777" w:rsidR="000D2D0E" w:rsidRPr="000D2D0E" w:rsidRDefault="000D2D0E" w:rsidP="000D2D0E">
      <w:pPr>
        <w:jc w:val="left"/>
        <w:rPr>
          <w:lang w:val="en-US"/>
        </w:rPr>
      </w:pPr>
      <w:r w:rsidRPr="000D2D0E">
        <w:rPr>
          <w:lang w:val="en-US"/>
        </w:rPr>
        <w:t xml:space="preserve">Once the business has been defined, the parts of the business will be sized </w:t>
      </w:r>
      <w:proofErr w:type="gramStart"/>
      <w:r w:rsidRPr="000D2D0E">
        <w:rPr>
          <w:lang w:val="en-US"/>
        </w:rPr>
        <w:t>in order to</w:t>
      </w:r>
      <w:proofErr w:type="gramEnd"/>
      <w:r w:rsidRPr="000D2D0E">
        <w:rPr>
          <w:lang w:val="en-US"/>
        </w:rPr>
        <w:t xml:space="preserve"> obtain the highest possible profitability, optimising our resources. These include the shops, the </w:t>
      </w:r>
      <w:proofErr w:type="gramStart"/>
      <w:r w:rsidRPr="000D2D0E">
        <w:rPr>
          <w:lang w:val="en-US"/>
        </w:rPr>
        <w:t>warehouse</w:t>
      </w:r>
      <w:proofErr w:type="gramEnd"/>
      <w:r w:rsidRPr="000D2D0E">
        <w:rPr>
          <w:lang w:val="en-US"/>
        </w:rPr>
        <w:t xml:space="preserve"> and the lorry, carrying out cubing studies in such a way that the demand can be supplied without stock breaks or insolvency of our resources, over-dimensioning whenever possible. We will optimise the results through iteration.</w:t>
      </w:r>
    </w:p>
    <w:p w14:paraId="231745CF" w14:textId="77777777" w:rsidR="000D2D0E" w:rsidRPr="000D2D0E" w:rsidRDefault="000D2D0E" w:rsidP="000D2D0E">
      <w:pPr>
        <w:jc w:val="left"/>
        <w:rPr>
          <w:lang w:val="en-US"/>
        </w:rPr>
      </w:pPr>
      <w:r w:rsidRPr="000D2D0E">
        <w:rPr>
          <w:lang w:val="en-US"/>
        </w:rPr>
        <w:t xml:space="preserve">The critical points of the design are in the cubic capacity of the cold store and the size of the lorry, calculated on the basis of the standard size of a box and a European pallet, giving us a cold store of 10x13x7.5 metres and a lorry with a load capacity of 6 tonnes. </w:t>
      </w:r>
    </w:p>
    <w:p w14:paraId="32EF7B37" w14:textId="1EF91CFA" w:rsidR="00193762" w:rsidRPr="000D2D0E" w:rsidRDefault="00193762" w:rsidP="000D2D0E">
      <w:pPr>
        <w:jc w:val="left"/>
        <w:rPr>
          <w:rFonts w:eastAsia="Times New Roman" w:cs="Times New Roman"/>
          <w:szCs w:val="24"/>
          <w:lang w:val="en-US" w:eastAsia="es-ES"/>
        </w:rPr>
      </w:pPr>
      <w:r w:rsidRPr="000D2D0E">
        <w:rPr>
          <w:lang w:val="en-US"/>
        </w:rPr>
        <w:br w:type="page"/>
      </w:r>
    </w:p>
    <w:p w14:paraId="3B66792A" w14:textId="07CBC01B" w:rsidR="00193762" w:rsidRPr="000D2D0E" w:rsidRDefault="00193762" w:rsidP="004C1E54">
      <w:pPr>
        <w:jc w:val="left"/>
        <w:rPr>
          <w:rFonts w:eastAsia="Times New Roman" w:cs="Times New Roman"/>
          <w:szCs w:val="24"/>
          <w:lang w:val="en-US" w:eastAsia="es-ES"/>
        </w:rPr>
        <w:sectPr w:rsidR="00193762" w:rsidRPr="000D2D0E" w:rsidSect="00193762">
          <w:headerReference w:type="default" r:id="rId11"/>
          <w:footerReference w:type="first" r:id="rId12"/>
          <w:pgSz w:w="12240" w:h="15840"/>
          <w:pgMar w:top="1417" w:right="1701" w:bottom="1417" w:left="1701" w:header="708" w:footer="708" w:gutter="0"/>
          <w:pgNumType w:start="1" w:chapStyle="1"/>
          <w:cols w:space="708"/>
          <w:docGrid w:linePitch="360"/>
        </w:sectPr>
      </w:pPr>
      <w:r w:rsidRPr="000D2D0E">
        <w:rPr>
          <w:lang w:val="en-US"/>
        </w:rPr>
        <w:lastRenderedPageBreak/>
        <w:br w:type="page"/>
      </w:r>
    </w:p>
    <w:sdt>
      <w:sdtPr>
        <w:rPr>
          <w:rFonts w:ascii="Times New Roman" w:eastAsiaTheme="minorHAnsi" w:hAnsi="Times New Roman" w:cs="Times New Roman"/>
          <w:color w:val="auto"/>
          <w:sz w:val="22"/>
          <w:szCs w:val="22"/>
          <w:lang w:eastAsia="en-US"/>
        </w:rPr>
        <w:id w:val="120119118"/>
        <w:docPartObj>
          <w:docPartGallery w:val="Table of Contents"/>
          <w:docPartUnique/>
        </w:docPartObj>
      </w:sdtPr>
      <w:sdtEndPr>
        <w:rPr>
          <w:rFonts w:cstheme="minorBidi"/>
          <w:b/>
          <w:bCs/>
        </w:rPr>
      </w:sdtEndPr>
      <w:sdtContent>
        <w:p w14:paraId="27851FA5" w14:textId="5BB94426" w:rsidR="00A62045" w:rsidRPr="00C91168" w:rsidRDefault="00A62045" w:rsidP="004C1E54">
          <w:pPr>
            <w:pStyle w:val="TtuloTDC"/>
            <w:jc w:val="center"/>
            <w:rPr>
              <w:rFonts w:ascii="Times New Roman" w:hAnsi="Times New Roman" w:cs="Times New Roman"/>
              <w:i/>
              <w:iCs/>
              <w:color w:val="auto"/>
              <w:sz w:val="48"/>
              <w:szCs w:val="48"/>
            </w:rPr>
          </w:pPr>
          <w:r w:rsidRPr="00C91168">
            <w:rPr>
              <w:rFonts w:ascii="Times New Roman" w:hAnsi="Times New Roman" w:cs="Times New Roman"/>
              <w:i/>
              <w:iCs/>
              <w:color w:val="auto"/>
              <w:sz w:val="48"/>
              <w:szCs w:val="48"/>
            </w:rPr>
            <w:t>Índice</w:t>
          </w:r>
          <w:r w:rsidR="00C311AE" w:rsidRPr="00C91168">
            <w:rPr>
              <w:rFonts w:ascii="Times New Roman" w:hAnsi="Times New Roman" w:cs="Times New Roman"/>
              <w:i/>
              <w:iCs/>
              <w:color w:val="auto"/>
              <w:sz w:val="48"/>
              <w:szCs w:val="48"/>
            </w:rPr>
            <w:t xml:space="preserve"> de la memoria</w:t>
          </w:r>
        </w:p>
        <w:p w14:paraId="51F33461" w14:textId="59E1A90D" w:rsidR="000D2D0E" w:rsidRDefault="00A62045">
          <w:pPr>
            <w:pStyle w:val="TDC1"/>
            <w:tabs>
              <w:tab w:val="left" w:pos="440"/>
              <w:tab w:val="right" w:leader="dot" w:pos="8828"/>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81346219" w:history="1">
            <w:r w:rsidR="000D2D0E" w:rsidRPr="00830A51">
              <w:rPr>
                <w:rStyle w:val="Hipervnculo"/>
                <w:noProof/>
              </w:rPr>
              <w:t>1.</w:t>
            </w:r>
            <w:r w:rsidR="000D2D0E">
              <w:rPr>
                <w:rFonts w:asciiTheme="minorHAnsi" w:eastAsiaTheme="minorEastAsia" w:hAnsiTheme="minorHAnsi"/>
                <w:noProof/>
                <w:lang w:eastAsia="es-ES"/>
              </w:rPr>
              <w:tab/>
            </w:r>
            <w:r w:rsidR="000D2D0E" w:rsidRPr="00830A51">
              <w:rPr>
                <w:rStyle w:val="Hipervnculo"/>
                <w:noProof/>
              </w:rPr>
              <w:t>Introducción</w:t>
            </w:r>
            <w:r w:rsidR="000D2D0E">
              <w:rPr>
                <w:noProof/>
                <w:webHidden/>
              </w:rPr>
              <w:tab/>
            </w:r>
            <w:r w:rsidR="000D2D0E">
              <w:rPr>
                <w:noProof/>
                <w:webHidden/>
              </w:rPr>
              <w:fldChar w:fldCharType="begin"/>
            </w:r>
            <w:r w:rsidR="000D2D0E">
              <w:rPr>
                <w:noProof/>
                <w:webHidden/>
              </w:rPr>
              <w:instrText xml:space="preserve"> PAGEREF _Toc81346219 \h </w:instrText>
            </w:r>
            <w:r w:rsidR="000D2D0E">
              <w:rPr>
                <w:noProof/>
                <w:webHidden/>
              </w:rPr>
            </w:r>
            <w:r w:rsidR="000D2D0E">
              <w:rPr>
                <w:noProof/>
                <w:webHidden/>
              </w:rPr>
              <w:fldChar w:fldCharType="separate"/>
            </w:r>
            <w:r w:rsidR="00EB6710">
              <w:rPr>
                <w:noProof/>
                <w:webHidden/>
              </w:rPr>
              <w:t>7</w:t>
            </w:r>
            <w:r w:rsidR="000D2D0E">
              <w:rPr>
                <w:noProof/>
                <w:webHidden/>
              </w:rPr>
              <w:fldChar w:fldCharType="end"/>
            </w:r>
          </w:hyperlink>
        </w:p>
        <w:p w14:paraId="7A2D4221" w14:textId="2DE98BB1" w:rsidR="000D2D0E" w:rsidRDefault="000D2D0E">
          <w:pPr>
            <w:pStyle w:val="TDC1"/>
            <w:tabs>
              <w:tab w:val="left" w:pos="440"/>
              <w:tab w:val="right" w:leader="dot" w:pos="8828"/>
            </w:tabs>
            <w:rPr>
              <w:rFonts w:asciiTheme="minorHAnsi" w:eastAsiaTheme="minorEastAsia" w:hAnsiTheme="minorHAnsi"/>
              <w:noProof/>
              <w:lang w:eastAsia="es-ES"/>
            </w:rPr>
          </w:pPr>
          <w:hyperlink w:anchor="_Toc81346220" w:history="1">
            <w:r w:rsidRPr="00830A51">
              <w:rPr>
                <w:rStyle w:val="Hipervnculo"/>
                <w:noProof/>
              </w:rPr>
              <w:t>2.</w:t>
            </w:r>
            <w:r>
              <w:rPr>
                <w:rFonts w:asciiTheme="minorHAnsi" w:eastAsiaTheme="minorEastAsia" w:hAnsiTheme="minorHAnsi"/>
                <w:noProof/>
                <w:lang w:eastAsia="es-ES"/>
              </w:rPr>
              <w:tab/>
            </w:r>
            <w:r w:rsidRPr="00830A51">
              <w:rPr>
                <w:rStyle w:val="Hipervnculo"/>
                <w:noProof/>
              </w:rPr>
              <w:t>Business Model Canvas</w:t>
            </w:r>
            <w:r>
              <w:rPr>
                <w:noProof/>
                <w:webHidden/>
              </w:rPr>
              <w:tab/>
            </w:r>
            <w:r>
              <w:rPr>
                <w:noProof/>
                <w:webHidden/>
              </w:rPr>
              <w:fldChar w:fldCharType="begin"/>
            </w:r>
            <w:r>
              <w:rPr>
                <w:noProof/>
                <w:webHidden/>
              </w:rPr>
              <w:instrText xml:space="preserve"> PAGEREF _Toc81346220 \h </w:instrText>
            </w:r>
            <w:r>
              <w:rPr>
                <w:noProof/>
                <w:webHidden/>
              </w:rPr>
            </w:r>
            <w:r>
              <w:rPr>
                <w:noProof/>
                <w:webHidden/>
              </w:rPr>
              <w:fldChar w:fldCharType="separate"/>
            </w:r>
            <w:r w:rsidR="00EB6710">
              <w:rPr>
                <w:noProof/>
                <w:webHidden/>
              </w:rPr>
              <w:t>8</w:t>
            </w:r>
            <w:r>
              <w:rPr>
                <w:noProof/>
                <w:webHidden/>
              </w:rPr>
              <w:fldChar w:fldCharType="end"/>
            </w:r>
          </w:hyperlink>
        </w:p>
        <w:p w14:paraId="354EE479" w14:textId="7D8BFA86" w:rsidR="000D2D0E" w:rsidRDefault="000D2D0E">
          <w:pPr>
            <w:pStyle w:val="TDC1"/>
            <w:tabs>
              <w:tab w:val="left" w:pos="440"/>
              <w:tab w:val="right" w:leader="dot" w:pos="8828"/>
            </w:tabs>
            <w:rPr>
              <w:rFonts w:asciiTheme="minorHAnsi" w:eastAsiaTheme="minorEastAsia" w:hAnsiTheme="minorHAnsi"/>
              <w:noProof/>
              <w:lang w:eastAsia="es-ES"/>
            </w:rPr>
          </w:pPr>
          <w:hyperlink w:anchor="_Toc81346221" w:history="1">
            <w:r w:rsidRPr="00830A51">
              <w:rPr>
                <w:rStyle w:val="Hipervnculo"/>
                <w:noProof/>
              </w:rPr>
              <w:t>3.</w:t>
            </w:r>
            <w:r>
              <w:rPr>
                <w:rFonts w:asciiTheme="minorHAnsi" w:eastAsiaTheme="minorEastAsia" w:hAnsiTheme="minorHAnsi"/>
                <w:noProof/>
                <w:lang w:eastAsia="es-ES"/>
              </w:rPr>
              <w:tab/>
            </w:r>
            <w:r w:rsidRPr="00830A51">
              <w:rPr>
                <w:rStyle w:val="Hipervnculo"/>
                <w:noProof/>
              </w:rPr>
              <w:t>Producto</w:t>
            </w:r>
            <w:r>
              <w:rPr>
                <w:noProof/>
                <w:webHidden/>
              </w:rPr>
              <w:tab/>
            </w:r>
            <w:r>
              <w:rPr>
                <w:noProof/>
                <w:webHidden/>
              </w:rPr>
              <w:fldChar w:fldCharType="begin"/>
            </w:r>
            <w:r>
              <w:rPr>
                <w:noProof/>
                <w:webHidden/>
              </w:rPr>
              <w:instrText xml:space="preserve"> PAGEREF _Toc81346221 \h </w:instrText>
            </w:r>
            <w:r>
              <w:rPr>
                <w:noProof/>
                <w:webHidden/>
              </w:rPr>
            </w:r>
            <w:r>
              <w:rPr>
                <w:noProof/>
                <w:webHidden/>
              </w:rPr>
              <w:fldChar w:fldCharType="separate"/>
            </w:r>
            <w:r w:rsidR="00EB6710">
              <w:rPr>
                <w:noProof/>
                <w:webHidden/>
              </w:rPr>
              <w:t>10</w:t>
            </w:r>
            <w:r>
              <w:rPr>
                <w:noProof/>
                <w:webHidden/>
              </w:rPr>
              <w:fldChar w:fldCharType="end"/>
            </w:r>
          </w:hyperlink>
        </w:p>
        <w:p w14:paraId="2E9FD2CB" w14:textId="4D87D629"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22" w:history="1">
            <w:r w:rsidRPr="00830A51">
              <w:rPr>
                <w:rStyle w:val="Hipervnculo"/>
                <w:noProof/>
              </w:rPr>
              <w:t>3.1.</w:t>
            </w:r>
            <w:r>
              <w:rPr>
                <w:rFonts w:asciiTheme="minorHAnsi" w:eastAsiaTheme="minorEastAsia" w:hAnsiTheme="minorHAnsi"/>
                <w:noProof/>
                <w:lang w:eastAsia="es-ES"/>
              </w:rPr>
              <w:tab/>
            </w:r>
            <w:r w:rsidRPr="00830A51">
              <w:rPr>
                <w:rStyle w:val="Hipervnculo"/>
                <w:noProof/>
              </w:rPr>
              <w:t>Oferta de producto</w:t>
            </w:r>
            <w:r>
              <w:rPr>
                <w:noProof/>
                <w:webHidden/>
              </w:rPr>
              <w:tab/>
            </w:r>
            <w:r>
              <w:rPr>
                <w:noProof/>
                <w:webHidden/>
              </w:rPr>
              <w:fldChar w:fldCharType="begin"/>
            </w:r>
            <w:r>
              <w:rPr>
                <w:noProof/>
                <w:webHidden/>
              </w:rPr>
              <w:instrText xml:space="preserve"> PAGEREF _Toc81346222 \h </w:instrText>
            </w:r>
            <w:r>
              <w:rPr>
                <w:noProof/>
                <w:webHidden/>
              </w:rPr>
            </w:r>
            <w:r>
              <w:rPr>
                <w:noProof/>
                <w:webHidden/>
              </w:rPr>
              <w:fldChar w:fldCharType="separate"/>
            </w:r>
            <w:r w:rsidR="00EB6710">
              <w:rPr>
                <w:noProof/>
                <w:webHidden/>
              </w:rPr>
              <w:t>11</w:t>
            </w:r>
            <w:r>
              <w:rPr>
                <w:noProof/>
                <w:webHidden/>
              </w:rPr>
              <w:fldChar w:fldCharType="end"/>
            </w:r>
          </w:hyperlink>
        </w:p>
        <w:p w14:paraId="4466919C" w14:textId="1784B1A9" w:rsidR="000D2D0E" w:rsidRDefault="000D2D0E">
          <w:pPr>
            <w:pStyle w:val="TDC1"/>
            <w:tabs>
              <w:tab w:val="left" w:pos="440"/>
              <w:tab w:val="right" w:leader="dot" w:pos="8828"/>
            </w:tabs>
            <w:rPr>
              <w:rFonts w:asciiTheme="minorHAnsi" w:eastAsiaTheme="minorEastAsia" w:hAnsiTheme="minorHAnsi"/>
              <w:noProof/>
              <w:lang w:eastAsia="es-ES"/>
            </w:rPr>
          </w:pPr>
          <w:hyperlink w:anchor="_Toc81346223" w:history="1">
            <w:r w:rsidRPr="00830A51">
              <w:rPr>
                <w:rStyle w:val="Hipervnculo"/>
                <w:noProof/>
              </w:rPr>
              <w:t>4.</w:t>
            </w:r>
            <w:r>
              <w:rPr>
                <w:rFonts w:asciiTheme="minorHAnsi" w:eastAsiaTheme="minorEastAsia" w:hAnsiTheme="minorHAnsi"/>
                <w:noProof/>
                <w:lang w:eastAsia="es-ES"/>
              </w:rPr>
              <w:tab/>
            </w:r>
            <w:r w:rsidRPr="00830A51">
              <w:rPr>
                <w:rStyle w:val="Hipervnculo"/>
                <w:noProof/>
              </w:rPr>
              <w:t>Análisis mercado</w:t>
            </w:r>
            <w:r>
              <w:rPr>
                <w:noProof/>
                <w:webHidden/>
              </w:rPr>
              <w:tab/>
            </w:r>
            <w:r>
              <w:rPr>
                <w:noProof/>
                <w:webHidden/>
              </w:rPr>
              <w:fldChar w:fldCharType="begin"/>
            </w:r>
            <w:r>
              <w:rPr>
                <w:noProof/>
                <w:webHidden/>
              </w:rPr>
              <w:instrText xml:space="preserve"> PAGEREF _Toc81346223 \h </w:instrText>
            </w:r>
            <w:r>
              <w:rPr>
                <w:noProof/>
                <w:webHidden/>
              </w:rPr>
            </w:r>
            <w:r>
              <w:rPr>
                <w:noProof/>
                <w:webHidden/>
              </w:rPr>
              <w:fldChar w:fldCharType="separate"/>
            </w:r>
            <w:r w:rsidR="00EB6710">
              <w:rPr>
                <w:noProof/>
                <w:webHidden/>
              </w:rPr>
              <w:t>12</w:t>
            </w:r>
            <w:r>
              <w:rPr>
                <w:noProof/>
                <w:webHidden/>
              </w:rPr>
              <w:fldChar w:fldCharType="end"/>
            </w:r>
          </w:hyperlink>
        </w:p>
        <w:p w14:paraId="2DECDBAC" w14:textId="18937123"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24" w:history="1">
            <w:r w:rsidRPr="00830A51">
              <w:rPr>
                <w:rStyle w:val="Hipervnculo"/>
                <w:noProof/>
              </w:rPr>
              <w:t>4.1.</w:t>
            </w:r>
            <w:r>
              <w:rPr>
                <w:rFonts w:asciiTheme="minorHAnsi" w:eastAsiaTheme="minorEastAsia" w:hAnsiTheme="minorHAnsi"/>
                <w:noProof/>
                <w:lang w:eastAsia="es-ES"/>
              </w:rPr>
              <w:tab/>
            </w:r>
            <w:r w:rsidRPr="00830A51">
              <w:rPr>
                <w:rStyle w:val="Hipervnculo"/>
                <w:noProof/>
              </w:rPr>
              <w:t>Introducción</w:t>
            </w:r>
            <w:r>
              <w:rPr>
                <w:noProof/>
                <w:webHidden/>
              </w:rPr>
              <w:tab/>
            </w:r>
            <w:r>
              <w:rPr>
                <w:noProof/>
                <w:webHidden/>
              </w:rPr>
              <w:fldChar w:fldCharType="begin"/>
            </w:r>
            <w:r>
              <w:rPr>
                <w:noProof/>
                <w:webHidden/>
              </w:rPr>
              <w:instrText xml:space="preserve"> PAGEREF _Toc81346224 \h </w:instrText>
            </w:r>
            <w:r>
              <w:rPr>
                <w:noProof/>
                <w:webHidden/>
              </w:rPr>
            </w:r>
            <w:r>
              <w:rPr>
                <w:noProof/>
                <w:webHidden/>
              </w:rPr>
              <w:fldChar w:fldCharType="separate"/>
            </w:r>
            <w:r w:rsidR="00EB6710">
              <w:rPr>
                <w:noProof/>
                <w:webHidden/>
              </w:rPr>
              <w:t>12</w:t>
            </w:r>
            <w:r>
              <w:rPr>
                <w:noProof/>
                <w:webHidden/>
              </w:rPr>
              <w:fldChar w:fldCharType="end"/>
            </w:r>
          </w:hyperlink>
        </w:p>
        <w:p w14:paraId="72B432B1" w14:textId="10A181DF"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25" w:history="1">
            <w:r w:rsidRPr="00830A51">
              <w:rPr>
                <w:rStyle w:val="Hipervnculo"/>
                <w:noProof/>
              </w:rPr>
              <w:t>4.2.</w:t>
            </w:r>
            <w:r>
              <w:rPr>
                <w:rFonts w:asciiTheme="minorHAnsi" w:eastAsiaTheme="minorEastAsia" w:hAnsiTheme="minorHAnsi"/>
                <w:noProof/>
                <w:lang w:eastAsia="es-ES"/>
              </w:rPr>
              <w:tab/>
            </w:r>
            <w:r w:rsidRPr="00830A51">
              <w:rPr>
                <w:rStyle w:val="Hipervnculo"/>
                <w:noProof/>
              </w:rPr>
              <w:t>Análisis Entorno general (Macroentorno)</w:t>
            </w:r>
            <w:r>
              <w:rPr>
                <w:noProof/>
                <w:webHidden/>
              </w:rPr>
              <w:tab/>
            </w:r>
            <w:r>
              <w:rPr>
                <w:noProof/>
                <w:webHidden/>
              </w:rPr>
              <w:fldChar w:fldCharType="begin"/>
            </w:r>
            <w:r>
              <w:rPr>
                <w:noProof/>
                <w:webHidden/>
              </w:rPr>
              <w:instrText xml:space="preserve"> PAGEREF _Toc81346225 \h </w:instrText>
            </w:r>
            <w:r>
              <w:rPr>
                <w:noProof/>
                <w:webHidden/>
              </w:rPr>
            </w:r>
            <w:r>
              <w:rPr>
                <w:noProof/>
                <w:webHidden/>
              </w:rPr>
              <w:fldChar w:fldCharType="separate"/>
            </w:r>
            <w:r w:rsidR="00EB6710">
              <w:rPr>
                <w:noProof/>
                <w:webHidden/>
              </w:rPr>
              <w:t>13</w:t>
            </w:r>
            <w:r>
              <w:rPr>
                <w:noProof/>
                <w:webHidden/>
              </w:rPr>
              <w:fldChar w:fldCharType="end"/>
            </w:r>
          </w:hyperlink>
        </w:p>
        <w:p w14:paraId="0609AF02" w14:textId="5E68302F"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26" w:history="1">
            <w:r w:rsidRPr="00830A51">
              <w:rPr>
                <w:rStyle w:val="Hipervnculo"/>
                <w:noProof/>
                <w:lang w:eastAsia="en-GB"/>
              </w:rPr>
              <w:t>4.2.1.</w:t>
            </w:r>
            <w:r>
              <w:rPr>
                <w:rFonts w:asciiTheme="minorHAnsi" w:eastAsiaTheme="minorEastAsia" w:hAnsiTheme="minorHAnsi"/>
                <w:noProof/>
                <w:lang w:eastAsia="es-ES"/>
              </w:rPr>
              <w:tab/>
            </w:r>
            <w:r w:rsidRPr="00830A51">
              <w:rPr>
                <w:rStyle w:val="Hipervnculo"/>
                <w:noProof/>
                <w:lang w:eastAsia="en-GB"/>
              </w:rPr>
              <w:t>Factores sociodemográficos.</w:t>
            </w:r>
            <w:r>
              <w:rPr>
                <w:noProof/>
                <w:webHidden/>
              </w:rPr>
              <w:tab/>
            </w:r>
            <w:r>
              <w:rPr>
                <w:noProof/>
                <w:webHidden/>
              </w:rPr>
              <w:fldChar w:fldCharType="begin"/>
            </w:r>
            <w:r>
              <w:rPr>
                <w:noProof/>
                <w:webHidden/>
              </w:rPr>
              <w:instrText xml:space="preserve"> PAGEREF _Toc81346226 \h </w:instrText>
            </w:r>
            <w:r>
              <w:rPr>
                <w:noProof/>
                <w:webHidden/>
              </w:rPr>
            </w:r>
            <w:r>
              <w:rPr>
                <w:noProof/>
                <w:webHidden/>
              </w:rPr>
              <w:fldChar w:fldCharType="separate"/>
            </w:r>
            <w:r w:rsidR="00EB6710">
              <w:rPr>
                <w:noProof/>
                <w:webHidden/>
              </w:rPr>
              <w:t>13</w:t>
            </w:r>
            <w:r>
              <w:rPr>
                <w:noProof/>
                <w:webHidden/>
              </w:rPr>
              <w:fldChar w:fldCharType="end"/>
            </w:r>
          </w:hyperlink>
        </w:p>
        <w:p w14:paraId="3C8B9932" w14:textId="411A9FB2"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27" w:history="1">
            <w:r w:rsidRPr="00830A51">
              <w:rPr>
                <w:rStyle w:val="Hipervnculo"/>
                <w:noProof/>
                <w:lang w:eastAsia="en-GB"/>
              </w:rPr>
              <w:t>4.2.2.</w:t>
            </w:r>
            <w:r>
              <w:rPr>
                <w:rFonts w:asciiTheme="minorHAnsi" w:eastAsiaTheme="minorEastAsia" w:hAnsiTheme="minorHAnsi"/>
                <w:noProof/>
                <w:lang w:eastAsia="es-ES"/>
              </w:rPr>
              <w:tab/>
            </w:r>
            <w:r w:rsidRPr="00830A51">
              <w:rPr>
                <w:rStyle w:val="Hipervnculo"/>
                <w:noProof/>
                <w:lang w:eastAsia="en-GB"/>
              </w:rPr>
              <w:t>Factores económicos.</w:t>
            </w:r>
            <w:r>
              <w:rPr>
                <w:noProof/>
                <w:webHidden/>
              </w:rPr>
              <w:tab/>
            </w:r>
            <w:r>
              <w:rPr>
                <w:noProof/>
                <w:webHidden/>
              </w:rPr>
              <w:fldChar w:fldCharType="begin"/>
            </w:r>
            <w:r>
              <w:rPr>
                <w:noProof/>
                <w:webHidden/>
              </w:rPr>
              <w:instrText xml:space="preserve"> PAGEREF _Toc81346227 \h </w:instrText>
            </w:r>
            <w:r>
              <w:rPr>
                <w:noProof/>
                <w:webHidden/>
              </w:rPr>
            </w:r>
            <w:r>
              <w:rPr>
                <w:noProof/>
                <w:webHidden/>
              </w:rPr>
              <w:fldChar w:fldCharType="separate"/>
            </w:r>
            <w:r w:rsidR="00EB6710">
              <w:rPr>
                <w:noProof/>
                <w:webHidden/>
              </w:rPr>
              <w:t>13</w:t>
            </w:r>
            <w:r>
              <w:rPr>
                <w:noProof/>
                <w:webHidden/>
              </w:rPr>
              <w:fldChar w:fldCharType="end"/>
            </w:r>
          </w:hyperlink>
        </w:p>
        <w:p w14:paraId="5280F937" w14:textId="3DBD9F1F"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28" w:history="1">
            <w:r w:rsidRPr="00830A51">
              <w:rPr>
                <w:rStyle w:val="Hipervnculo"/>
                <w:rFonts w:cs="Times New Roman"/>
                <w:noProof/>
                <w:lang w:eastAsia="en-GB"/>
              </w:rPr>
              <w:t>4.2.3.</w:t>
            </w:r>
            <w:r>
              <w:rPr>
                <w:rFonts w:asciiTheme="minorHAnsi" w:eastAsiaTheme="minorEastAsia" w:hAnsiTheme="minorHAnsi"/>
                <w:noProof/>
                <w:lang w:eastAsia="es-ES"/>
              </w:rPr>
              <w:tab/>
            </w:r>
            <w:r w:rsidRPr="00830A51">
              <w:rPr>
                <w:rStyle w:val="Hipervnculo"/>
                <w:rFonts w:cs="Times New Roman"/>
                <w:noProof/>
                <w:lang w:eastAsia="en-GB"/>
              </w:rPr>
              <w:t>Factores institucionales</w:t>
            </w:r>
            <w:r>
              <w:rPr>
                <w:noProof/>
                <w:webHidden/>
              </w:rPr>
              <w:tab/>
            </w:r>
            <w:r>
              <w:rPr>
                <w:noProof/>
                <w:webHidden/>
              </w:rPr>
              <w:fldChar w:fldCharType="begin"/>
            </w:r>
            <w:r>
              <w:rPr>
                <w:noProof/>
                <w:webHidden/>
              </w:rPr>
              <w:instrText xml:space="preserve"> PAGEREF _Toc81346228 \h </w:instrText>
            </w:r>
            <w:r>
              <w:rPr>
                <w:noProof/>
                <w:webHidden/>
              </w:rPr>
            </w:r>
            <w:r>
              <w:rPr>
                <w:noProof/>
                <w:webHidden/>
              </w:rPr>
              <w:fldChar w:fldCharType="separate"/>
            </w:r>
            <w:r w:rsidR="00EB6710">
              <w:rPr>
                <w:noProof/>
                <w:webHidden/>
              </w:rPr>
              <w:t>19</w:t>
            </w:r>
            <w:r>
              <w:rPr>
                <w:noProof/>
                <w:webHidden/>
              </w:rPr>
              <w:fldChar w:fldCharType="end"/>
            </w:r>
          </w:hyperlink>
        </w:p>
        <w:p w14:paraId="38E59BF5" w14:textId="20AD8696"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29" w:history="1">
            <w:r w:rsidRPr="00830A51">
              <w:rPr>
                <w:rStyle w:val="Hipervnculo"/>
                <w:rFonts w:cs="Times New Roman"/>
                <w:noProof/>
                <w:lang w:eastAsia="en-GB"/>
              </w:rPr>
              <w:t>4.2.4.</w:t>
            </w:r>
            <w:r>
              <w:rPr>
                <w:rFonts w:asciiTheme="minorHAnsi" w:eastAsiaTheme="minorEastAsia" w:hAnsiTheme="minorHAnsi"/>
                <w:noProof/>
                <w:lang w:eastAsia="es-ES"/>
              </w:rPr>
              <w:tab/>
            </w:r>
            <w:r w:rsidRPr="00830A51">
              <w:rPr>
                <w:rStyle w:val="Hipervnculo"/>
                <w:rFonts w:cs="Times New Roman"/>
                <w:noProof/>
                <w:lang w:eastAsia="en-GB"/>
              </w:rPr>
              <w:t>Factores climatológicos y geográficos</w:t>
            </w:r>
            <w:r>
              <w:rPr>
                <w:noProof/>
                <w:webHidden/>
              </w:rPr>
              <w:tab/>
            </w:r>
            <w:r>
              <w:rPr>
                <w:noProof/>
                <w:webHidden/>
              </w:rPr>
              <w:fldChar w:fldCharType="begin"/>
            </w:r>
            <w:r>
              <w:rPr>
                <w:noProof/>
                <w:webHidden/>
              </w:rPr>
              <w:instrText xml:space="preserve"> PAGEREF _Toc81346229 \h </w:instrText>
            </w:r>
            <w:r>
              <w:rPr>
                <w:noProof/>
                <w:webHidden/>
              </w:rPr>
            </w:r>
            <w:r>
              <w:rPr>
                <w:noProof/>
                <w:webHidden/>
              </w:rPr>
              <w:fldChar w:fldCharType="separate"/>
            </w:r>
            <w:r w:rsidR="00EB6710">
              <w:rPr>
                <w:noProof/>
                <w:webHidden/>
              </w:rPr>
              <w:t>19</w:t>
            </w:r>
            <w:r>
              <w:rPr>
                <w:noProof/>
                <w:webHidden/>
              </w:rPr>
              <w:fldChar w:fldCharType="end"/>
            </w:r>
          </w:hyperlink>
        </w:p>
        <w:p w14:paraId="5B9CCBD6" w14:textId="728AD472"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30" w:history="1">
            <w:r w:rsidRPr="00830A51">
              <w:rPr>
                <w:rStyle w:val="Hipervnculo"/>
                <w:rFonts w:cs="Times New Roman"/>
                <w:noProof/>
                <w:lang w:eastAsia="en-GB"/>
              </w:rPr>
              <w:t>4.2.5.</w:t>
            </w:r>
            <w:r>
              <w:rPr>
                <w:rFonts w:asciiTheme="minorHAnsi" w:eastAsiaTheme="minorEastAsia" w:hAnsiTheme="minorHAnsi"/>
                <w:noProof/>
                <w:lang w:eastAsia="es-ES"/>
              </w:rPr>
              <w:tab/>
            </w:r>
            <w:r w:rsidRPr="00830A51">
              <w:rPr>
                <w:rStyle w:val="Hipervnculo"/>
                <w:rFonts w:cs="Times New Roman"/>
                <w:noProof/>
                <w:lang w:eastAsia="en-GB"/>
              </w:rPr>
              <w:t>Factores ecológicos</w:t>
            </w:r>
            <w:r>
              <w:rPr>
                <w:noProof/>
                <w:webHidden/>
              </w:rPr>
              <w:tab/>
            </w:r>
            <w:r>
              <w:rPr>
                <w:noProof/>
                <w:webHidden/>
              </w:rPr>
              <w:fldChar w:fldCharType="begin"/>
            </w:r>
            <w:r>
              <w:rPr>
                <w:noProof/>
                <w:webHidden/>
              </w:rPr>
              <w:instrText xml:space="preserve"> PAGEREF _Toc81346230 \h </w:instrText>
            </w:r>
            <w:r>
              <w:rPr>
                <w:noProof/>
                <w:webHidden/>
              </w:rPr>
            </w:r>
            <w:r>
              <w:rPr>
                <w:noProof/>
                <w:webHidden/>
              </w:rPr>
              <w:fldChar w:fldCharType="separate"/>
            </w:r>
            <w:r w:rsidR="00EB6710">
              <w:rPr>
                <w:noProof/>
                <w:webHidden/>
              </w:rPr>
              <w:t>20</w:t>
            </w:r>
            <w:r>
              <w:rPr>
                <w:noProof/>
                <w:webHidden/>
              </w:rPr>
              <w:fldChar w:fldCharType="end"/>
            </w:r>
          </w:hyperlink>
        </w:p>
        <w:p w14:paraId="2944B5AC" w14:textId="04F6DCAF"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31" w:history="1">
            <w:r w:rsidRPr="00830A51">
              <w:rPr>
                <w:rStyle w:val="Hipervnculo"/>
                <w:rFonts w:cs="Times New Roman"/>
                <w:noProof/>
                <w:lang w:eastAsia="en-GB"/>
              </w:rPr>
              <w:t>4.2.6.</w:t>
            </w:r>
            <w:r>
              <w:rPr>
                <w:rFonts w:asciiTheme="minorHAnsi" w:eastAsiaTheme="minorEastAsia" w:hAnsiTheme="minorHAnsi"/>
                <w:noProof/>
                <w:lang w:eastAsia="es-ES"/>
              </w:rPr>
              <w:tab/>
            </w:r>
            <w:r w:rsidRPr="00830A51">
              <w:rPr>
                <w:rStyle w:val="Hipervnculo"/>
                <w:rFonts w:cs="Times New Roman"/>
                <w:noProof/>
                <w:lang w:eastAsia="en-GB"/>
              </w:rPr>
              <w:t>Factores culturales</w:t>
            </w:r>
            <w:r>
              <w:rPr>
                <w:noProof/>
                <w:webHidden/>
              </w:rPr>
              <w:tab/>
            </w:r>
            <w:r>
              <w:rPr>
                <w:noProof/>
                <w:webHidden/>
              </w:rPr>
              <w:fldChar w:fldCharType="begin"/>
            </w:r>
            <w:r>
              <w:rPr>
                <w:noProof/>
                <w:webHidden/>
              </w:rPr>
              <w:instrText xml:space="preserve"> PAGEREF _Toc81346231 \h </w:instrText>
            </w:r>
            <w:r>
              <w:rPr>
                <w:noProof/>
                <w:webHidden/>
              </w:rPr>
            </w:r>
            <w:r>
              <w:rPr>
                <w:noProof/>
                <w:webHidden/>
              </w:rPr>
              <w:fldChar w:fldCharType="separate"/>
            </w:r>
            <w:r w:rsidR="00EB6710">
              <w:rPr>
                <w:noProof/>
                <w:webHidden/>
              </w:rPr>
              <w:t>20</w:t>
            </w:r>
            <w:r>
              <w:rPr>
                <w:noProof/>
                <w:webHidden/>
              </w:rPr>
              <w:fldChar w:fldCharType="end"/>
            </w:r>
          </w:hyperlink>
        </w:p>
        <w:p w14:paraId="4BFA54A9" w14:textId="0B1DE833"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32" w:history="1">
            <w:r w:rsidRPr="00830A51">
              <w:rPr>
                <w:rStyle w:val="Hipervnculo"/>
                <w:noProof/>
              </w:rPr>
              <w:t>4.3.</w:t>
            </w:r>
            <w:r>
              <w:rPr>
                <w:rFonts w:asciiTheme="minorHAnsi" w:eastAsiaTheme="minorEastAsia" w:hAnsiTheme="minorHAnsi"/>
                <w:noProof/>
                <w:lang w:eastAsia="es-ES"/>
              </w:rPr>
              <w:tab/>
            </w:r>
            <w:r w:rsidRPr="00830A51">
              <w:rPr>
                <w:rStyle w:val="Hipervnculo"/>
                <w:noProof/>
              </w:rPr>
              <w:t>Análisis del Entorno Sectorial (Microentorno)</w:t>
            </w:r>
            <w:r>
              <w:rPr>
                <w:noProof/>
                <w:webHidden/>
              </w:rPr>
              <w:tab/>
            </w:r>
            <w:r>
              <w:rPr>
                <w:noProof/>
                <w:webHidden/>
              </w:rPr>
              <w:fldChar w:fldCharType="begin"/>
            </w:r>
            <w:r>
              <w:rPr>
                <w:noProof/>
                <w:webHidden/>
              </w:rPr>
              <w:instrText xml:space="preserve"> PAGEREF _Toc81346232 \h </w:instrText>
            </w:r>
            <w:r>
              <w:rPr>
                <w:noProof/>
                <w:webHidden/>
              </w:rPr>
            </w:r>
            <w:r>
              <w:rPr>
                <w:noProof/>
                <w:webHidden/>
              </w:rPr>
              <w:fldChar w:fldCharType="separate"/>
            </w:r>
            <w:r w:rsidR="00EB6710">
              <w:rPr>
                <w:noProof/>
                <w:webHidden/>
              </w:rPr>
              <w:t>21</w:t>
            </w:r>
            <w:r>
              <w:rPr>
                <w:noProof/>
                <w:webHidden/>
              </w:rPr>
              <w:fldChar w:fldCharType="end"/>
            </w:r>
          </w:hyperlink>
        </w:p>
        <w:p w14:paraId="5D8EB4AE" w14:textId="5B8C4BD2"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33" w:history="1">
            <w:r w:rsidRPr="00830A51">
              <w:rPr>
                <w:rStyle w:val="Hipervnculo"/>
                <w:noProof/>
              </w:rPr>
              <w:t>4.4.</w:t>
            </w:r>
            <w:r>
              <w:rPr>
                <w:rFonts w:asciiTheme="minorHAnsi" w:eastAsiaTheme="minorEastAsia" w:hAnsiTheme="minorHAnsi"/>
                <w:noProof/>
                <w:lang w:eastAsia="es-ES"/>
              </w:rPr>
              <w:tab/>
            </w:r>
            <w:r w:rsidRPr="00830A51">
              <w:rPr>
                <w:rStyle w:val="Hipervnculo"/>
                <w:noProof/>
              </w:rPr>
              <w:t>Análisis del Entorno Interno: Ventajas competitivas</w:t>
            </w:r>
            <w:r>
              <w:rPr>
                <w:noProof/>
                <w:webHidden/>
              </w:rPr>
              <w:tab/>
            </w:r>
            <w:r>
              <w:rPr>
                <w:noProof/>
                <w:webHidden/>
              </w:rPr>
              <w:fldChar w:fldCharType="begin"/>
            </w:r>
            <w:r>
              <w:rPr>
                <w:noProof/>
                <w:webHidden/>
              </w:rPr>
              <w:instrText xml:space="preserve"> PAGEREF _Toc81346233 \h </w:instrText>
            </w:r>
            <w:r>
              <w:rPr>
                <w:noProof/>
                <w:webHidden/>
              </w:rPr>
            </w:r>
            <w:r>
              <w:rPr>
                <w:noProof/>
                <w:webHidden/>
              </w:rPr>
              <w:fldChar w:fldCharType="separate"/>
            </w:r>
            <w:r w:rsidR="00EB6710">
              <w:rPr>
                <w:noProof/>
                <w:webHidden/>
              </w:rPr>
              <w:t>23</w:t>
            </w:r>
            <w:r>
              <w:rPr>
                <w:noProof/>
                <w:webHidden/>
              </w:rPr>
              <w:fldChar w:fldCharType="end"/>
            </w:r>
          </w:hyperlink>
        </w:p>
        <w:p w14:paraId="46B65685" w14:textId="7A4D3498"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34" w:history="1">
            <w:r w:rsidRPr="00830A51">
              <w:rPr>
                <w:rStyle w:val="Hipervnculo"/>
                <w:noProof/>
              </w:rPr>
              <w:t>4.5.</w:t>
            </w:r>
            <w:r>
              <w:rPr>
                <w:rFonts w:asciiTheme="minorHAnsi" w:eastAsiaTheme="minorEastAsia" w:hAnsiTheme="minorHAnsi"/>
                <w:noProof/>
                <w:lang w:eastAsia="es-ES"/>
              </w:rPr>
              <w:tab/>
            </w:r>
            <w:r w:rsidRPr="00830A51">
              <w:rPr>
                <w:rStyle w:val="Hipervnculo"/>
                <w:noProof/>
              </w:rPr>
              <w:t>Investigación mercado</w:t>
            </w:r>
            <w:r>
              <w:rPr>
                <w:noProof/>
                <w:webHidden/>
              </w:rPr>
              <w:tab/>
            </w:r>
            <w:r>
              <w:rPr>
                <w:noProof/>
                <w:webHidden/>
              </w:rPr>
              <w:fldChar w:fldCharType="begin"/>
            </w:r>
            <w:r>
              <w:rPr>
                <w:noProof/>
                <w:webHidden/>
              </w:rPr>
              <w:instrText xml:space="preserve"> PAGEREF _Toc81346234 \h </w:instrText>
            </w:r>
            <w:r>
              <w:rPr>
                <w:noProof/>
                <w:webHidden/>
              </w:rPr>
            </w:r>
            <w:r>
              <w:rPr>
                <w:noProof/>
                <w:webHidden/>
              </w:rPr>
              <w:fldChar w:fldCharType="separate"/>
            </w:r>
            <w:r w:rsidR="00EB6710">
              <w:rPr>
                <w:noProof/>
                <w:webHidden/>
              </w:rPr>
              <w:t>25</w:t>
            </w:r>
            <w:r>
              <w:rPr>
                <w:noProof/>
                <w:webHidden/>
              </w:rPr>
              <w:fldChar w:fldCharType="end"/>
            </w:r>
          </w:hyperlink>
        </w:p>
        <w:p w14:paraId="5C2207F4" w14:textId="16CDD566"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35" w:history="1">
            <w:r w:rsidRPr="00830A51">
              <w:rPr>
                <w:rStyle w:val="Hipervnculo"/>
                <w:noProof/>
                <w:lang w:eastAsia="en-GB"/>
              </w:rPr>
              <w:t>4.5.1.</w:t>
            </w:r>
            <w:r>
              <w:rPr>
                <w:rFonts w:asciiTheme="minorHAnsi" w:eastAsiaTheme="minorEastAsia" w:hAnsiTheme="minorHAnsi"/>
                <w:noProof/>
                <w:lang w:eastAsia="es-ES"/>
              </w:rPr>
              <w:tab/>
            </w:r>
            <w:r w:rsidRPr="00830A51">
              <w:rPr>
                <w:rStyle w:val="Hipervnculo"/>
                <w:noProof/>
                <w:lang w:eastAsia="en-GB"/>
              </w:rPr>
              <w:t>Segmentación</w:t>
            </w:r>
            <w:r>
              <w:rPr>
                <w:noProof/>
                <w:webHidden/>
              </w:rPr>
              <w:tab/>
            </w:r>
            <w:r>
              <w:rPr>
                <w:noProof/>
                <w:webHidden/>
              </w:rPr>
              <w:fldChar w:fldCharType="begin"/>
            </w:r>
            <w:r>
              <w:rPr>
                <w:noProof/>
                <w:webHidden/>
              </w:rPr>
              <w:instrText xml:space="preserve"> PAGEREF _Toc81346235 \h </w:instrText>
            </w:r>
            <w:r>
              <w:rPr>
                <w:noProof/>
                <w:webHidden/>
              </w:rPr>
            </w:r>
            <w:r>
              <w:rPr>
                <w:noProof/>
                <w:webHidden/>
              </w:rPr>
              <w:fldChar w:fldCharType="separate"/>
            </w:r>
            <w:r w:rsidR="00EB6710">
              <w:rPr>
                <w:noProof/>
                <w:webHidden/>
              </w:rPr>
              <w:t>25</w:t>
            </w:r>
            <w:r>
              <w:rPr>
                <w:noProof/>
                <w:webHidden/>
              </w:rPr>
              <w:fldChar w:fldCharType="end"/>
            </w:r>
          </w:hyperlink>
        </w:p>
        <w:p w14:paraId="2097FB1A" w14:textId="6503F6E7"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36" w:history="1">
            <w:r w:rsidRPr="00830A51">
              <w:rPr>
                <w:rStyle w:val="Hipervnculo"/>
                <w:noProof/>
                <w:lang w:eastAsia="en-GB"/>
              </w:rPr>
              <w:t>4.5.2.</w:t>
            </w:r>
            <w:r>
              <w:rPr>
                <w:rFonts w:asciiTheme="minorHAnsi" w:eastAsiaTheme="minorEastAsia" w:hAnsiTheme="minorHAnsi"/>
                <w:noProof/>
                <w:lang w:eastAsia="es-ES"/>
              </w:rPr>
              <w:tab/>
            </w:r>
            <w:r w:rsidRPr="00830A51">
              <w:rPr>
                <w:rStyle w:val="Hipervnculo"/>
                <w:noProof/>
                <w:lang w:eastAsia="en-GB"/>
              </w:rPr>
              <w:t>Análisis consumidor</w:t>
            </w:r>
            <w:r>
              <w:rPr>
                <w:noProof/>
                <w:webHidden/>
              </w:rPr>
              <w:tab/>
            </w:r>
            <w:r>
              <w:rPr>
                <w:noProof/>
                <w:webHidden/>
              </w:rPr>
              <w:fldChar w:fldCharType="begin"/>
            </w:r>
            <w:r>
              <w:rPr>
                <w:noProof/>
                <w:webHidden/>
              </w:rPr>
              <w:instrText xml:space="preserve"> PAGEREF _Toc81346236 \h </w:instrText>
            </w:r>
            <w:r>
              <w:rPr>
                <w:noProof/>
                <w:webHidden/>
              </w:rPr>
            </w:r>
            <w:r>
              <w:rPr>
                <w:noProof/>
                <w:webHidden/>
              </w:rPr>
              <w:fldChar w:fldCharType="separate"/>
            </w:r>
            <w:r w:rsidR="00EB6710">
              <w:rPr>
                <w:noProof/>
                <w:webHidden/>
              </w:rPr>
              <w:t>35</w:t>
            </w:r>
            <w:r>
              <w:rPr>
                <w:noProof/>
                <w:webHidden/>
              </w:rPr>
              <w:fldChar w:fldCharType="end"/>
            </w:r>
          </w:hyperlink>
        </w:p>
        <w:p w14:paraId="0188D7A9" w14:textId="51CB971C"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37" w:history="1">
            <w:r w:rsidRPr="00830A51">
              <w:rPr>
                <w:rStyle w:val="Hipervnculo"/>
                <w:noProof/>
                <w:lang w:eastAsia="en-GB"/>
              </w:rPr>
              <w:t>4.5.3.</w:t>
            </w:r>
            <w:r>
              <w:rPr>
                <w:rFonts w:asciiTheme="minorHAnsi" w:eastAsiaTheme="minorEastAsia" w:hAnsiTheme="minorHAnsi"/>
                <w:noProof/>
                <w:lang w:eastAsia="es-ES"/>
              </w:rPr>
              <w:tab/>
            </w:r>
            <w:r w:rsidRPr="00830A51">
              <w:rPr>
                <w:rStyle w:val="Hipervnculo"/>
                <w:noProof/>
                <w:lang w:eastAsia="en-GB"/>
              </w:rPr>
              <w:t>Análisis mercado objetivo: La Competencia</w:t>
            </w:r>
            <w:r>
              <w:rPr>
                <w:noProof/>
                <w:webHidden/>
              </w:rPr>
              <w:tab/>
            </w:r>
            <w:r>
              <w:rPr>
                <w:noProof/>
                <w:webHidden/>
              </w:rPr>
              <w:fldChar w:fldCharType="begin"/>
            </w:r>
            <w:r>
              <w:rPr>
                <w:noProof/>
                <w:webHidden/>
              </w:rPr>
              <w:instrText xml:space="preserve"> PAGEREF _Toc81346237 \h </w:instrText>
            </w:r>
            <w:r>
              <w:rPr>
                <w:noProof/>
                <w:webHidden/>
              </w:rPr>
            </w:r>
            <w:r>
              <w:rPr>
                <w:noProof/>
                <w:webHidden/>
              </w:rPr>
              <w:fldChar w:fldCharType="separate"/>
            </w:r>
            <w:r w:rsidR="00EB6710">
              <w:rPr>
                <w:noProof/>
                <w:webHidden/>
              </w:rPr>
              <w:t>35</w:t>
            </w:r>
            <w:r>
              <w:rPr>
                <w:noProof/>
                <w:webHidden/>
              </w:rPr>
              <w:fldChar w:fldCharType="end"/>
            </w:r>
          </w:hyperlink>
        </w:p>
        <w:p w14:paraId="79C61F3F" w14:textId="26E58093"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38" w:history="1">
            <w:r w:rsidRPr="00830A51">
              <w:rPr>
                <w:rStyle w:val="Hipervnculo"/>
                <w:noProof/>
                <w:lang w:eastAsia="en-GB"/>
              </w:rPr>
              <w:t>4.5.4.</w:t>
            </w:r>
            <w:r>
              <w:rPr>
                <w:rFonts w:asciiTheme="minorHAnsi" w:eastAsiaTheme="minorEastAsia" w:hAnsiTheme="minorHAnsi"/>
                <w:noProof/>
                <w:lang w:eastAsia="es-ES"/>
              </w:rPr>
              <w:tab/>
            </w:r>
            <w:r w:rsidRPr="00830A51">
              <w:rPr>
                <w:rStyle w:val="Hipervnculo"/>
                <w:noProof/>
                <w:lang w:eastAsia="en-GB"/>
              </w:rPr>
              <w:t>La demanda</w:t>
            </w:r>
            <w:r>
              <w:rPr>
                <w:noProof/>
                <w:webHidden/>
              </w:rPr>
              <w:tab/>
            </w:r>
            <w:r>
              <w:rPr>
                <w:noProof/>
                <w:webHidden/>
              </w:rPr>
              <w:fldChar w:fldCharType="begin"/>
            </w:r>
            <w:r>
              <w:rPr>
                <w:noProof/>
                <w:webHidden/>
              </w:rPr>
              <w:instrText xml:space="preserve"> PAGEREF _Toc81346238 \h </w:instrText>
            </w:r>
            <w:r>
              <w:rPr>
                <w:noProof/>
                <w:webHidden/>
              </w:rPr>
            </w:r>
            <w:r>
              <w:rPr>
                <w:noProof/>
                <w:webHidden/>
              </w:rPr>
              <w:fldChar w:fldCharType="separate"/>
            </w:r>
            <w:r w:rsidR="00EB6710">
              <w:rPr>
                <w:noProof/>
                <w:webHidden/>
              </w:rPr>
              <w:t>36</w:t>
            </w:r>
            <w:r>
              <w:rPr>
                <w:noProof/>
                <w:webHidden/>
              </w:rPr>
              <w:fldChar w:fldCharType="end"/>
            </w:r>
          </w:hyperlink>
        </w:p>
        <w:p w14:paraId="40A99E36" w14:textId="1D945C4D"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39" w:history="1">
            <w:r w:rsidRPr="00830A51">
              <w:rPr>
                <w:rStyle w:val="Hipervnculo"/>
                <w:noProof/>
              </w:rPr>
              <w:t>4.6.</w:t>
            </w:r>
            <w:r>
              <w:rPr>
                <w:rFonts w:asciiTheme="minorHAnsi" w:eastAsiaTheme="minorEastAsia" w:hAnsiTheme="minorHAnsi"/>
                <w:noProof/>
                <w:lang w:eastAsia="es-ES"/>
              </w:rPr>
              <w:tab/>
            </w:r>
            <w:r w:rsidRPr="00830A51">
              <w:rPr>
                <w:rStyle w:val="Hipervnculo"/>
                <w:noProof/>
              </w:rPr>
              <w:t>Sistemas de información del marketing (SIM)</w:t>
            </w:r>
            <w:r>
              <w:rPr>
                <w:noProof/>
                <w:webHidden/>
              </w:rPr>
              <w:tab/>
            </w:r>
            <w:r>
              <w:rPr>
                <w:noProof/>
                <w:webHidden/>
              </w:rPr>
              <w:fldChar w:fldCharType="begin"/>
            </w:r>
            <w:r>
              <w:rPr>
                <w:noProof/>
                <w:webHidden/>
              </w:rPr>
              <w:instrText xml:space="preserve"> PAGEREF _Toc81346239 \h </w:instrText>
            </w:r>
            <w:r>
              <w:rPr>
                <w:noProof/>
                <w:webHidden/>
              </w:rPr>
            </w:r>
            <w:r>
              <w:rPr>
                <w:noProof/>
                <w:webHidden/>
              </w:rPr>
              <w:fldChar w:fldCharType="separate"/>
            </w:r>
            <w:r w:rsidR="00EB6710">
              <w:rPr>
                <w:noProof/>
                <w:webHidden/>
              </w:rPr>
              <w:t>43</w:t>
            </w:r>
            <w:r>
              <w:rPr>
                <w:noProof/>
                <w:webHidden/>
              </w:rPr>
              <w:fldChar w:fldCharType="end"/>
            </w:r>
          </w:hyperlink>
        </w:p>
        <w:p w14:paraId="46275967" w14:textId="74A40CF1" w:rsidR="000D2D0E" w:rsidRDefault="000D2D0E">
          <w:pPr>
            <w:pStyle w:val="TDC1"/>
            <w:tabs>
              <w:tab w:val="left" w:pos="440"/>
              <w:tab w:val="right" w:leader="dot" w:pos="8828"/>
            </w:tabs>
            <w:rPr>
              <w:rFonts w:asciiTheme="minorHAnsi" w:eastAsiaTheme="minorEastAsia" w:hAnsiTheme="minorHAnsi"/>
              <w:noProof/>
              <w:lang w:eastAsia="es-ES"/>
            </w:rPr>
          </w:pPr>
          <w:hyperlink w:anchor="_Toc81346240" w:history="1">
            <w:r w:rsidRPr="00830A51">
              <w:rPr>
                <w:rStyle w:val="Hipervnculo"/>
                <w:noProof/>
              </w:rPr>
              <w:t>5.</w:t>
            </w:r>
            <w:r>
              <w:rPr>
                <w:rFonts w:asciiTheme="minorHAnsi" w:eastAsiaTheme="minorEastAsia" w:hAnsiTheme="minorHAnsi"/>
                <w:noProof/>
                <w:lang w:eastAsia="es-ES"/>
              </w:rPr>
              <w:tab/>
            </w:r>
            <w:r w:rsidRPr="00830A51">
              <w:rPr>
                <w:rStyle w:val="Hipervnculo"/>
                <w:noProof/>
              </w:rPr>
              <w:t>Logística</w:t>
            </w:r>
            <w:r>
              <w:rPr>
                <w:noProof/>
                <w:webHidden/>
              </w:rPr>
              <w:tab/>
            </w:r>
            <w:r>
              <w:rPr>
                <w:noProof/>
                <w:webHidden/>
              </w:rPr>
              <w:fldChar w:fldCharType="begin"/>
            </w:r>
            <w:r>
              <w:rPr>
                <w:noProof/>
                <w:webHidden/>
              </w:rPr>
              <w:instrText xml:space="preserve"> PAGEREF _Toc81346240 \h </w:instrText>
            </w:r>
            <w:r>
              <w:rPr>
                <w:noProof/>
                <w:webHidden/>
              </w:rPr>
            </w:r>
            <w:r>
              <w:rPr>
                <w:noProof/>
                <w:webHidden/>
              </w:rPr>
              <w:fldChar w:fldCharType="separate"/>
            </w:r>
            <w:r w:rsidR="00EB6710">
              <w:rPr>
                <w:noProof/>
                <w:webHidden/>
              </w:rPr>
              <w:t>44</w:t>
            </w:r>
            <w:r>
              <w:rPr>
                <w:noProof/>
                <w:webHidden/>
              </w:rPr>
              <w:fldChar w:fldCharType="end"/>
            </w:r>
          </w:hyperlink>
        </w:p>
        <w:p w14:paraId="6E9DB1D0" w14:textId="6B073DB9"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41" w:history="1">
            <w:r w:rsidRPr="00830A51">
              <w:rPr>
                <w:rStyle w:val="Hipervnculo"/>
                <w:noProof/>
              </w:rPr>
              <w:t>5.1.</w:t>
            </w:r>
            <w:r>
              <w:rPr>
                <w:rFonts w:asciiTheme="minorHAnsi" w:eastAsiaTheme="minorEastAsia" w:hAnsiTheme="minorHAnsi"/>
                <w:noProof/>
                <w:lang w:eastAsia="es-ES"/>
              </w:rPr>
              <w:tab/>
            </w:r>
            <w:r w:rsidRPr="00830A51">
              <w:rPr>
                <w:rStyle w:val="Hipervnculo"/>
                <w:noProof/>
              </w:rPr>
              <w:t>Paletización y cajas</w:t>
            </w:r>
            <w:r>
              <w:rPr>
                <w:noProof/>
                <w:webHidden/>
              </w:rPr>
              <w:tab/>
            </w:r>
            <w:r>
              <w:rPr>
                <w:noProof/>
                <w:webHidden/>
              </w:rPr>
              <w:fldChar w:fldCharType="begin"/>
            </w:r>
            <w:r>
              <w:rPr>
                <w:noProof/>
                <w:webHidden/>
              </w:rPr>
              <w:instrText xml:space="preserve"> PAGEREF _Toc81346241 \h </w:instrText>
            </w:r>
            <w:r>
              <w:rPr>
                <w:noProof/>
                <w:webHidden/>
              </w:rPr>
            </w:r>
            <w:r>
              <w:rPr>
                <w:noProof/>
                <w:webHidden/>
              </w:rPr>
              <w:fldChar w:fldCharType="separate"/>
            </w:r>
            <w:r w:rsidR="00EB6710">
              <w:rPr>
                <w:noProof/>
                <w:webHidden/>
              </w:rPr>
              <w:t>44</w:t>
            </w:r>
            <w:r>
              <w:rPr>
                <w:noProof/>
                <w:webHidden/>
              </w:rPr>
              <w:fldChar w:fldCharType="end"/>
            </w:r>
          </w:hyperlink>
        </w:p>
        <w:p w14:paraId="32BB59E5" w14:textId="63727D60"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42" w:history="1">
            <w:r w:rsidRPr="00830A51">
              <w:rPr>
                <w:rStyle w:val="Hipervnculo"/>
                <w:noProof/>
              </w:rPr>
              <w:t>5.2.</w:t>
            </w:r>
            <w:r>
              <w:rPr>
                <w:rFonts w:asciiTheme="minorHAnsi" w:eastAsiaTheme="minorEastAsia" w:hAnsiTheme="minorHAnsi"/>
                <w:noProof/>
                <w:lang w:eastAsia="es-ES"/>
              </w:rPr>
              <w:tab/>
            </w:r>
            <w:r w:rsidRPr="00830A51">
              <w:rPr>
                <w:rStyle w:val="Hipervnculo"/>
                <w:noProof/>
              </w:rPr>
              <w:t>Tiendas</w:t>
            </w:r>
            <w:r>
              <w:rPr>
                <w:noProof/>
                <w:webHidden/>
              </w:rPr>
              <w:tab/>
            </w:r>
            <w:r>
              <w:rPr>
                <w:noProof/>
                <w:webHidden/>
              </w:rPr>
              <w:fldChar w:fldCharType="begin"/>
            </w:r>
            <w:r>
              <w:rPr>
                <w:noProof/>
                <w:webHidden/>
              </w:rPr>
              <w:instrText xml:space="preserve"> PAGEREF _Toc81346242 \h </w:instrText>
            </w:r>
            <w:r>
              <w:rPr>
                <w:noProof/>
                <w:webHidden/>
              </w:rPr>
            </w:r>
            <w:r>
              <w:rPr>
                <w:noProof/>
                <w:webHidden/>
              </w:rPr>
              <w:fldChar w:fldCharType="separate"/>
            </w:r>
            <w:r w:rsidR="00EB6710">
              <w:rPr>
                <w:noProof/>
                <w:webHidden/>
              </w:rPr>
              <w:t>45</w:t>
            </w:r>
            <w:r>
              <w:rPr>
                <w:noProof/>
                <w:webHidden/>
              </w:rPr>
              <w:fldChar w:fldCharType="end"/>
            </w:r>
          </w:hyperlink>
        </w:p>
        <w:p w14:paraId="58747E3B" w14:textId="61411FB0"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43" w:history="1">
            <w:r w:rsidRPr="00830A51">
              <w:rPr>
                <w:rStyle w:val="Hipervnculo"/>
                <w:noProof/>
                <w:lang w:eastAsia="en-GB"/>
              </w:rPr>
              <w:t>5.2.1.</w:t>
            </w:r>
            <w:r>
              <w:rPr>
                <w:rFonts w:asciiTheme="minorHAnsi" w:eastAsiaTheme="minorEastAsia" w:hAnsiTheme="minorHAnsi"/>
                <w:noProof/>
                <w:lang w:eastAsia="es-ES"/>
              </w:rPr>
              <w:tab/>
            </w:r>
            <w:r w:rsidRPr="00830A51">
              <w:rPr>
                <w:rStyle w:val="Hipervnculo"/>
                <w:noProof/>
                <w:lang w:eastAsia="en-GB"/>
              </w:rPr>
              <w:t>Localización tiendas.</w:t>
            </w:r>
            <w:r>
              <w:rPr>
                <w:noProof/>
                <w:webHidden/>
              </w:rPr>
              <w:tab/>
            </w:r>
            <w:r>
              <w:rPr>
                <w:noProof/>
                <w:webHidden/>
              </w:rPr>
              <w:fldChar w:fldCharType="begin"/>
            </w:r>
            <w:r>
              <w:rPr>
                <w:noProof/>
                <w:webHidden/>
              </w:rPr>
              <w:instrText xml:space="preserve"> PAGEREF _Toc81346243 \h </w:instrText>
            </w:r>
            <w:r>
              <w:rPr>
                <w:noProof/>
                <w:webHidden/>
              </w:rPr>
            </w:r>
            <w:r>
              <w:rPr>
                <w:noProof/>
                <w:webHidden/>
              </w:rPr>
              <w:fldChar w:fldCharType="separate"/>
            </w:r>
            <w:r w:rsidR="00EB6710">
              <w:rPr>
                <w:noProof/>
                <w:webHidden/>
              </w:rPr>
              <w:t>46</w:t>
            </w:r>
            <w:r>
              <w:rPr>
                <w:noProof/>
                <w:webHidden/>
              </w:rPr>
              <w:fldChar w:fldCharType="end"/>
            </w:r>
          </w:hyperlink>
        </w:p>
        <w:p w14:paraId="081B87B0" w14:textId="5F236A97"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44" w:history="1">
            <w:r w:rsidRPr="00830A51">
              <w:rPr>
                <w:rStyle w:val="Hipervnculo"/>
                <w:noProof/>
                <w:lang w:eastAsia="en-GB"/>
              </w:rPr>
              <w:t>5.2.2.</w:t>
            </w:r>
            <w:r>
              <w:rPr>
                <w:rFonts w:asciiTheme="minorHAnsi" w:eastAsiaTheme="minorEastAsia" w:hAnsiTheme="minorHAnsi"/>
                <w:noProof/>
                <w:lang w:eastAsia="es-ES"/>
              </w:rPr>
              <w:tab/>
            </w:r>
            <w:r w:rsidRPr="00830A51">
              <w:rPr>
                <w:rStyle w:val="Hipervnculo"/>
                <w:noProof/>
                <w:lang w:eastAsia="en-GB"/>
              </w:rPr>
              <w:t>Dimensionamiento tiendas.</w:t>
            </w:r>
            <w:r>
              <w:rPr>
                <w:noProof/>
                <w:webHidden/>
              </w:rPr>
              <w:tab/>
            </w:r>
            <w:r>
              <w:rPr>
                <w:noProof/>
                <w:webHidden/>
              </w:rPr>
              <w:fldChar w:fldCharType="begin"/>
            </w:r>
            <w:r>
              <w:rPr>
                <w:noProof/>
                <w:webHidden/>
              </w:rPr>
              <w:instrText xml:space="preserve"> PAGEREF _Toc81346244 \h </w:instrText>
            </w:r>
            <w:r>
              <w:rPr>
                <w:noProof/>
                <w:webHidden/>
              </w:rPr>
            </w:r>
            <w:r>
              <w:rPr>
                <w:noProof/>
                <w:webHidden/>
              </w:rPr>
              <w:fldChar w:fldCharType="separate"/>
            </w:r>
            <w:r w:rsidR="00EB6710">
              <w:rPr>
                <w:noProof/>
                <w:webHidden/>
              </w:rPr>
              <w:t>47</w:t>
            </w:r>
            <w:r>
              <w:rPr>
                <w:noProof/>
                <w:webHidden/>
              </w:rPr>
              <w:fldChar w:fldCharType="end"/>
            </w:r>
          </w:hyperlink>
        </w:p>
        <w:p w14:paraId="23310DC8" w14:textId="28E3AE17"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45" w:history="1">
            <w:r w:rsidRPr="00830A51">
              <w:rPr>
                <w:rStyle w:val="Hipervnculo"/>
                <w:noProof/>
                <w:lang w:eastAsia="en-GB"/>
              </w:rPr>
              <w:t>5.2.3.</w:t>
            </w:r>
            <w:r>
              <w:rPr>
                <w:rFonts w:asciiTheme="minorHAnsi" w:eastAsiaTheme="minorEastAsia" w:hAnsiTheme="minorHAnsi"/>
                <w:noProof/>
                <w:lang w:eastAsia="es-ES"/>
              </w:rPr>
              <w:tab/>
            </w:r>
            <w:r w:rsidRPr="00830A51">
              <w:rPr>
                <w:rStyle w:val="Hipervnculo"/>
                <w:noProof/>
                <w:lang w:eastAsia="en-GB"/>
              </w:rPr>
              <w:t>Capacidad almacenamiento tiendas</w:t>
            </w:r>
            <w:r>
              <w:rPr>
                <w:noProof/>
                <w:webHidden/>
              </w:rPr>
              <w:tab/>
            </w:r>
            <w:r>
              <w:rPr>
                <w:noProof/>
                <w:webHidden/>
              </w:rPr>
              <w:fldChar w:fldCharType="begin"/>
            </w:r>
            <w:r>
              <w:rPr>
                <w:noProof/>
                <w:webHidden/>
              </w:rPr>
              <w:instrText xml:space="preserve"> PAGEREF _Toc81346245 \h </w:instrText>
            </w:r>
            <w:r>
              <w:rPr>
                <w:noProof/>
                <w:webHidden/>
              </w:rPr>
            </w:r>
            <w:r>
              <w:rPr>
                <w:noProof/>
                <w:webHidden/>
              </w:rPr>
              <w:fldChar w:fldCharType="separate"/>
            </w:r>
            <w:r w:rsidR="00EB6710">
              <w:rPr>
                <w:noProof/>
                <w:webHidden/>
              </w:rPr>
              <w:t>49</w:t>
            </w:r>
            <w:r>
              <w:rPr>
                <w:noProof/>
                <w:webHidden/>
              </w:rPr>
              <w:fldChar w:fldCharType="end"/>
            </w:r>
          </w:hyperlink>
        </w:p>
        <w:p w14:paraId="2BEA76E4" w14:textId="5A5D0511"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46" w:history="1">
            <w:r w:rsidRPr="00830A51">
              <w:rPr>
                <w:rStyle w:val="Hipervnculo"/>
                <w:noProof/>
                <w:lang w:eastAsia="en-GB"/>
              </w:rPr>
              <w:t>5.2.4.</w:t>
            </w:r>
            <w:r>
              <w:rPr>
                <w:rFonts w:asciiTheme="minorHAnsi" w:eastAsiaTheme="minorEastAsia" w:hAnsiTheme="minorHAnsi"/>
                <w:noProof/>
                <w:lang w:eastAsia="es-ES"/>
              </w:rPr>
              <w:tab/>
            </w:r>
            <w:r w:rsidRPr="00830A51">
              <w:rPr>
                <w:rStyle w:val="Hipervnculo"/>
                <w:noProof/>
                <w:lang w:eastAsia="en-GB"/>
              </w:rPr>
              <w:t>Logística tiendas</w:t>
            </w:r>
            <w:r>
              <w:rPr>
                <w:noProof/>
                <w:webHidden/>
              </w:rPr>
              <w:tab/>
            </w:r>
            <w:r>
              <w:rPr>
                <w:noProof/>
                <w:webHidden/>
              </w:rPr>
              <w:fldChar w:fldCharType="begin"/>
            </w:r>
            <w:r>
              <w:rPr>
                <w:noProof/>
                <w:webHidden/>
              </w:rPr>
              <w:instrText xml:space="preserve"> PAGEREF _Toc81346246 \h </w:instrText>
            </w:r>
            <w:r>
              <w:rPr>
                <w:noProof/>
                <w:webHidden/>
              </w:rPr>
            </w:r>
            <w:r>
              <w:rPr>
                <w:noProof/>
                <w:webHidden/>
              </w:rPr>
              <w:fldChar w:fldCharType="separate"/>
            </w:r>
            <w:r w:rsidR="00EB6710">
              <w:rPr>
                <w:noProof/>
                <w:webHidden/>
              </w:rPr>
              <w:t>49</w:t>
            </w:r>
            <w:r>
              <w:rPr>
                <w:noProof/>
                <w:webHidden/>
              </w:rPr>
              <w:fldChar w:fldCharType="end"/>
            </w:r>
          </w:hyperlink>
        </w:p>
        <w:p w14:paraId="5CDFDC5F" w14:textId="149759B6"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47" w:history="1">
            <w:r w:rsidRPr="00830A51">
              <w:rPr>
                <w:rStyle w:val="Hipervnculo"/>
                <w:noProof/>
                <w:lang w:eastAsia="en-GB"/>
              </w:rPr>
              <w:t>5.2.5.</w:t>
            </w:r>
            <w:r>
              <w:rPr>
                <w:rFonts w:asciiTheme="minorHAnsi" w:eastAsiaTheme="minorEastAsia" w:hAnsiTheme="minorHAnsi"/>
                <w:noProof/>
                <w:lang w:eastAsia="es-ES"/>
              </w:rPr>
              <w:tab/>
            </w:r>
            <w:r w:rsidRPr="00830A51">
              <w:rPr>
                <w:rStyle w:val="Hipervnculo"/>
                <w:noProof/>
                <w:lang w:eastAsia="en-GB"/>
              </w:rPr>
              <w:t>Inventario inicial y compras</w:t>
            </w:r>
            <w:r>
              <w:rPr>
                <w:noProof/>
                <w:webHidden/>
              </w:rPr>
              <w:tab/>
            </w:r>
            <w:r>
              <w:rPr>
                <w:noProof/>
                <w:webHidden/>
              </w:rPr>
              <w:fldChar w:fldCharType="begin"/>
            </w:r>
            <w:r>
              <w:rPr>
                <w:noProof/>
                <w:webHidden/>
              </w:rPr>
              <w:instrText xml:space="preserve"> PAGEREF _Toc81346247 \h </w:instrText>
            </w:r>
            <w:r>
              <w:rPr>
                <w:noProof/>
                <w:webHidden/>
              </w:rPr>
            </w:r>
            <w:r>
              <w:rPr>
                <w:noProof/>
                <w:webHidden/>
              </w:rPr>
              <w:fldChar w:fldCharType="separate"/>
            </w:r>
            <w:r w:rsidR="00EB6710">
              <w:rPr>
                <w:noProof/>
                <w:webHidden/>
              </w:rPr>
              <w:t>52</w:t>
            </w:r>
            <w:r>
              <w:rPr>
                <w:noProof/>
                <w:webHidden/>
              </w:rPr>
              <w:fldChar w:fldCharType="end"/>
            </w:r>
          </w:hyperlink>
        </w:p>
        <w:p w14:paraId="131616A9" w14:textId="3A0B8225"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48" w:history="1">
            <w:r w:rsidRPr="00830A51">
              <w:rPr>
                <w:rStyle w:val="Hipervnculo"/>
                <w:noProof/>
                <w:lang w:eastAsia="en-GB"/>
              </w:rPr>
              <w:t>5.2.6.</w:t>
            </w:r>
            <w:r>
              <w:rPr>
                <w:rFonts w:asciiTheme="minorHAnsi" w:eastAsiaTheme="minorEastAsia" w:hAnsiTheme="minorHAnsi"/>
                <w:noProof/>
                <w:lang w:eastAsia="es-ES"/>
              </w:rPr>
              <w:tab/>
            </w:r>
            <w:r w:rsidRPr="00830A51">
              <w:rPr>
                <w:rStyle w:val="Hipervnculo"/>
                <w:noProof/>
                <w:lang w:eastAsia="en-GB"/>
              </w:rPr>
              <w:t>Planta tiendas</w:t>
            </w:r>
            <w:r>
              <w:rPr>
                <w:noProof/>
                <w:webHidden/>
              </w:rPr>
              <w:tab/>
            </w:r>
            <w:r>
              <w:rPr>
                <w:noProof/>
                <w:webHidden/>
              </w:rPr>
              <w:fldChar w:fldCharType="begin"/>
            </w:r>
            <w:r>
              <w:rPr>
                <w:noProof/>
                <w:webHidden/>
              </w:rPr>
              <w:instrText xml:space="preserve"> PAGEREF _Toc81346248 \h </w:instrText>
            </w:r>
            <w:r>
              <w:rPr>
                <w:noProof/>
                <w:webHidden/>
              </w:rPr>
            </w:r>
            <w:r>
              <w:rPr>
                <w:noProof/>
                <w:webHidden/>
              </w:rPr>
              <w:fldChar w:fldCharType="separate"/>
            </w:r>
            <w:r w:rsidR="00EB6710">
              <w:rPr>
                <w:noProof/>
                <w:webHidden/>
              </w:rPr>
              <w:t>52</w:t>
            </w:r>
            <w:r>
              <w:rPr>
                <w:noProof/>
                <w:webHidden/>
              </w:rPr>
              <w:fldChar w:fldCharType="end"/>
            </w:r>
          </w:hyperlink>
        </w:p>
        <w:p w14:paraId="51700552" w14:textId="3ABEEABA"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49" w:history="1">
            <w:r w:rsidRPr="00830A51">
              <w:rPr>
                <w:rStyle w:val="Hipervnculo"/>
                <w:noProof/>
              </w:rPr>
              <w:t>5.3.</w:t>
            </w:r>
            <w:r>
              <w:rPr>
                <w:rFonts w:asciiTheme="minorHAnsi" w:eastAsiaTheme="minorEastAsia" w:hAnsiTheme="minorHAnsi"/>
                <w:noProof/>
                <w:lang w:eastAsia="es-ES"/>
              </w:rPr>
              <w:tab/>
            </w:r>
            <w:r w:rsidRPr="00830A51">
              <w:rPr>
                <w:rStyle w:val="Hipervnculo"/>
                <w:noProof/>
              </w:rPr>
              <w:t>Almacén</w:t>
            </w:r>
            <w:r>
              <w:rPr>
                <w:noProof/>
                <w:webHidden/>
              </w:rPr>
              <w:tab/>
            </w:r>
            <w:r>
              <w:rPr>
                <w:noProof/>
                <w:webHidden/>
              </w:rPr>
              <w:fldChar w:fldCharType="begin"/>
            </w:r>
            <w:r>
              <w:rPr>
                <w:noProof/>
                <w:webHidden/>
              </w:rPr>
              <w:instrText xml:space="preserve"> PAGEREF _Toc81346249 \h </w:instrText>
            </w:r>
            <w:r>
              <w:rPr>
                <w:noProof/>
                <w:webHidden/>
              </w:rPr>
            </w:r>
            <w:r>
              <w:rPr>
                <w:noProof/>
                <w:webHidden/>
              </w:rPr>
              <w:fldChar w:fldCharType="separate"/>
            </w:r>
            <w:r w:rsidR="00EB6710">
              <w:rPr>
                <w:noProof/>
                <w:webHidden/>
              </w:rPr>
              <w:t>53</w:t>
            </w:r>
            <w:r>
              <w:rPr>
                <w:noProof/>
                <w:webHidden/>
              </w:rPr>
              <w:fldChar w:fldCharType="end"/>
            </w:r>
          </w:hyperlink>
        </w:p>
        <w:p w14:paraId="5188EFE8" w14:textId="2C47C55A"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50" w:history="1">
            <w:r w:rsidRPr="00830A51">
              <w:rPr>
                <w:rStyle w:val="Hipervnculo"/>
                <w:noProof/>
              </w:rPr>
              <w:t>5.3.1.</w:t>
            </w:r>
            <w:r>
              <w:rPr>
                <w:rFonts w:asciiTheme="minorHAnsi" w:eastAsiaTheme="minorEastAsia" w:hAnsiTheme="minorHAnsi"/>
                <w:noProof/>
                <w:lang w:eastAsia="es-ES"/>
              </w:rPr>
              <w:tab/>
            </w:r>
            <w:r w:rsidRPr="00830A51">
              <w:rPr>
                <w:rStyle w:val="Hipervnculo"/>
                <w:noProof/>
              </w:rPr>
              <w:t>Criterios para elegir un sistema de almacenaje</w:t>
            </w:r>
            <w:r>
              <w:rPr>
                <w:noProof/>
                <w:webHidden/>
              </w:rPr>
              <w:tab/>
            </w:r>
            <w:r>
              <w:rPr>
                <w:noProof/>
                <w:webHidden/>
              </w:rPr>
              <w:fldChar w:fldCharType="begin"/>
            </w:r>
            <w:r>
              <w:rPr>
                <w:noProof/>
                <w:webHidden/>
              </w:rPr>
              <w:instrText xml:space="preserve"> PAGEREF _Toc81346250 \h </w:instrText>
            </w:r>
            <w:r>
              <w:rPr>
                <w:noProof/>
                <w:webHidden/>
              </w:rPr>
            </w:r>
            <w:r>
              <w:rPr>
                <w:noProof/>
                <w:webHidden/>
              </w:rPr>
              <w:fldChar w:fldCharType="separate"/>
            </w:r>
            <w:r w:rsidR="00EB6710">
              <w:rPr>
                <w:noProof/>
                <w:webHidden/>
              </w:rPr>
              <w:t>53</w:t>
            </w:r>
            <w:r>
              <w:rPr>
                <w:noProof/>
                <w:webHidden/>
              </w:rPr>
              <w:fldChar w:fldCharType="end"/>
            </w:r>
          </w:hyperlink>
        </w:p>
        <w:p w14:paraId="0D687E50" w14:textId="18B43F45"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51" w:history="1">
            <w:r w:rsidRPr="00830A51">
              <w:rPr>
                <w:rStyle w:val="Hipervnculo"/>
                <w:noProof/>
              </w:rPr>
              <w:t>5.3.2.</w:t>
            </w:r>
            <w:r>
              <w:rPr>
                <w:rFonts w:asciiTheme="minorHAnsi" w:eastAsiaTheme="minorEastAsia" w:hAnsiTheme="minorHAnsi"/>
                <w:noProof/>
                <w:lang w:eastAsia="es-ES"/>
              </w:rPr>
              <w:tab/>
            </w:r>
            <w:r w:rsidRPr="00830A51">
              <w:rPr>
                <w:rStyle w:val="Hipervnculo"/>
                <w:noProof/>
              </w:rPr>
              <w:t>Localización almacén</w:t>
            </w:r>
            <w:r>
              <w:rPr>
                <w:noProof/>
                <w:webHidden/>
              </w:rPr>
              <w:tab/>
            </w:r>
            <w:r>
              <w:rPr>
                <w:noProof/>
                <w:webHidden/>
              </w:rPr>
              <w:fldChar w:fldCharType="begin"/>
            </w:r>
            <w:r>
              <w:rPr>
                <w:noProof/>
                <w:webHidden/>
              </w:rPr>
              <w:instrText xml:space="preserve"> PAGEREF _Toc81346251 \h </w:instrText>
            </w:r>
            <w:r>
              <w:rPr>
                <w:noProof/>
                <w:webHidden/>
              </w:rPr>
            </w:r>
            <w:r>
              <w:rPr>
                <w:noProof/>
                <w:webHidden/>
              </w:rPr>
              <w:fldChar w:fldCharType="separate"/>
            </w:r>
            <w:r w:rsidR="00EB6710">
              <w:rPr>
                <w:noProof/>
                <w:webHidden/>
              </w:rPr>
              <w:t>55</w:t>
            </w:r>
            <w:r>
              <w:rPr>
                <w:noProof/>
                <w:webHidden/>
              </w:rPr>
              <w:fldChar w:fldCharType="end"/>
            </w:r>
          </w:hyperlink>
        </w:p>
        <w:p w14:paraId="7CC26D2B" w14:textId="5AFE5163"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52" w:history="1">
            <w:r w:rsidRPr="00830A51">
              <w:rPr>
                <w:rStyle w:val="Hipervnculo"/>
                <w:rFonts w:cstheme="minorHAnsi"/>
                <w:noProof/>
              </w:rPr>
              <w:t>5.3.3.</w:t>
            </w:r>
            <w:r>
              <w:rPr>
                <w:rFonts w:asciiTheme="minorHAnsi" w:eastAsiaTheme="minorEastAsia" w:hAnsiTheme="minorHAnsi"/>
                <w:noProof/>
                <w:lang w:eastAsia="es-ES"/>
              </w:rPr>
              <w:tab/>
            </w:r>
            <w:r w:rsidRPr="00830A51">
              <w:rPr>
                <w:rStyle w:val="Hipervnculo"/>
                <w:noProof/>
              </w:rPr>
              <w:t>Dimensionamiento almacén</w:t>
            </w:r>
            <w:r>
              <w:rPr>
                <w:noProof/>
                <w:webHidden/>
              </w:rPr>
              <w:tab/>
            </w:r>
            <w:r>
              <w:rPr>
                <w:noProof/>
                <w:webHidden/>
              </w:rPr>
              <w:fldChar w:fldCharType="begin"/>
            </w:r>
            <w:r>
              <w:rPr>
                <w:noProof/>
                <w:webHidden/>
              </w:rPr>
              <w:instrText xml:space="preserve"> PAGEREF _Toc81346252 \h </w:instrText>
            </w:r>
            <w:r>
              <w:rPr>
                <w:noProof/>
                <w:webHidden/>
              </w:rPr>
            </w:r>
            <w:r>
              <w:rPr>
                <w:noProof/>
                <w:webHidden/>
              </w:rPr>
              <w:fldChar w:fldCharType="separate"/>
            </w:r>
            <w:r w:rsidR="00EB6710">
              <w:rPr>
                <w:noProof/>
                <w:webHidden/>
              </w:rPr>
              <w:t>55</w:t>
            </w:r>
            <w:r>
              <w:rPr>
                <w:noProof/>
                <w:webHidden/>
              </w:rPr>
              <w:fldChar w:fldCharType="end"/>
            </w:r>
          </w:hyperlink>
        </w:p>
        <w:p w14:paraId="49E30DF8" w14:textId="32755F18"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53" w:history="1">
            <w:r w:rsidRPr="00830A51">
              <w:rPr>
                <w:rStyle w:val="Hipervnculo"/>
                <w:noProof/>
              </w:rPr>
              <w:t>5.3.4.</w:t>
            </w:r>
            <w:r>
              <w:rPr>
                <w:rFonts w:asciiTheme="minorHAnsi" w:eastAsiaTheme="minorEastAsia" w:hAnsiTheme="minorHAnsi"/>
                <w:noProof/>
                <w:lang w:eastAsia="es-ES"/>
              </w:rPr>
              <w:tab/>
            </w:r>
            <w:r w:rsidRPr="00830A51">
              <w:rPr>
                <w:rStyle w:val="Hipervnculo"/>
                <w:noProof/>
              </w:rPr>
              <w:t>Logística almacén</w:t>
            </w:r>
            <w:r>
              <w:rPr>
                <w:noProof/>
                <w:webHidden/>
              </w:rPr>
              <w:tab/>
            </w:r>
            <w:r>
              <w:rPr>
                <w:noProof/>
                <w:webHidden/>
              </w:rPr>
              <w:fldChar w:fldCharType="begin"/>
            </w:r>
            <w:r>
              <w:rPr>
                <w:noProof/>
                <w:webHidden/>
              </w:rPr>
              <w:instrText xml:space="preserve"> PAGEREF _Toc81346253 \h </w:instrText>
            </w:r>
            <w:r>
              <w:rPr>
                <w:noProof/>
                <w:webHidden/>
              </w:rPr>
            </w:r>
            <w:r>
              <w:rPr>
                <w:noProof/>
                <w:webHidden/>
              </w:rPr>
              <w:fldChar w:fldCharType="separate"/>
            </w:r>
            <w:r w:rsidR="00EB6710">
              <w:rPr>
                <w:noProof/>
                <w:webHidden/>
              </w:rPr>
              <w:t>56</w:t>
            </w:r>
            <w:r>
              <w:rPr>
                <w:noProof/>
                <w:webHidden/>
              </w:rPr>
              <w:fldChar w:fldCharType="end"/>
            </w:r>
          </w:hyperlink>
        </w:p>
        <w:p w14:paraId="269BCCF8" w14:textId="081B7792"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54" w:history="1">
            <w:r w:rsidRPr="00830A51">
              <w:rPr>
                <w:rStyle w:val="Hipervnculo"/>
                <w:noProof/>
              </w:rPr>
              <w:t>5.3.5.</w:t>
            </w:r>
            <w:r>
              <w:rPr>
                <w:rFonts w:asciiTheme="minorHAnsi" w:eastAsiaTheme="minorEastAsia" w:hAnsiTheme="minorHAnsi"/>
                <w:noProof/>
                <w:lang w:eastAsia="es-ES"/>
              </w:rPr>
              <w:tab/>
            </w:r>
            <w:r w:rsidRPr="00830A51">
              <w:rPr>
                <w:rStyle w:val="Hipervnculo"/>
                <w:noProof/>
              </w:rPr>
              <w:t>Planta almacén</w:t>
            </w:r>
            <w:r>
              <w:rPr>
                <w:noProof/>
                <w:webHidden/>
              </w:rPr>
              <w:tab/>
            </w:r>
            <w:r>
              <w:rPr>
                <w:noProof/>
                <w:webHidden/>
              </w:rPr>
              <w:fldChar w:fldCharType="begin"/>
            </w:r>
            <w:r>
              <w:rPr>
                <w:noProof/>
                <w:webHidden/>
              </w:rPr>
              <w:instrText xml:space="preserve"> PAGEREF _Toc81346254 \h </w:instrText>
            </w:r>
            <w:r>
              <w:rPr>
                <w:noProof/>
                <w:webHidden/>
              </w:rPr>
            </w:r>
            <w:r>
              <w:rPr>
                <w:noProof/>
                <w:webHidden/>
              </w:rPr>
              <w:fldChar w:fldCharType="separate"/>
            </w:r>
            <w:r w:rsidR="00EB6710">
              <w:rPr>
                <w:noProof/>
                <w:webHidden/>
              </w:rPr>
              <w:t>57</w:t>
            </w:r>
            <w:r>
              <w:rPr>
                <w:noProof/>
                <w:webHidden/>
              </w:rPr>
              <w:fldChar w:fldCharType="end"/>
            </w:r>
          </w:hyperlink>
        </w:p>
        <w:p w14:paraId="421312D2" w14:textId="08C5AD97"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55" w:history="1">
            <w:r w:rsidRPr="00830A51">
              <w:rPr>
                <w:rStyle w:val="Hipervnculo"/>
                <w:noProof/>
              </w:rPr>
              <w:t>5.4.</w:t>
            </w:r>
            <w:r>
              <w:rPr>
                <w:rFonts w:asciiTheme="minorHAnsi" w:eastAsiaTheme="minorEastAsia" w:hAnsiTheme="minorHAnsi"/>
                <w:noProof/>
                <w:lang w:eastAsia="es-ES"/>
              </w:rPr>
              <w:tab/>
            </w:r>
            <w:r w:rsidRPr="00830A51">
              <w:rPr>
                <w:rStyle w:val="Hipervnculo"/>
                <w:noProof/>
              </w:rPr>
              <w:t>Refrigeración</w:t>
            </w:r>
            <w:r>
              <w:rPr>
                <w:noProof/>
                <w:webHidden/>
              </w:rPr>
              <w:tab/>
            </w:r>
            <w:r>
              <w:rPr>
                <w:noProof/>
                <w:webHidden/>
              </w:rPr>
              <w:fldChar w:fldCharType="begin"/>
            </w:r>
            <w:r>
              <w:rPr>
                <w:noProof/>
                <w:webHidden/>
              </w:rPr>
              <w:instrText xml:space="preserve"> PAGEREF _Toc81346255 \h </w:instrText>
            </w:r>
            <w:r>
              <w:rPr>
                <w:noProof/>
                <w:webHidden/>
              </w:rPr>
            </w:r>
            <w:r>
              <w:rPr>
                <w:noProof/>
                <w:webHidden/>
              </w:rPr>
              <w:fldChar w:fldCharType="separate"/>
            </w:r>
            <w:r w:rsidR="00EB6710">
              <w:rPr>
                <w:noProof/>
                <w:webHidden/>
              </w:rPr>
              <w:t>58</w:t>
            </w:r>
            <w:r>
              <w:rPr>
                <w:noProof/>
                <w:webHidden/>
              </w:rPr>
              <w:fldChar w:fldCharType="end"/>
            </w:r>
          </w:hyperlink>
        </w:p>
        <w:p w14:paraId="70C5DC20" w14:textId="1D8599D8"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56" w:history="1">
            <w:r w:rsidRPr="00830A51">
              <w:rPr>
                <w:rStyle w:val="Hipervnculo"/>
                <w:noProof/>
              </w:rPr>
              <w:t>5.4.1.</w:t>
            </w:r>
            <w:r>
              <w:rPr>
                <w:rFonts w:asciiTheme="minorHAnsi" w:eastAsiaTheme="minorEastAsia" w:hAnsiTheme="minorHAnsi"/>
                <w:noProof/>
                <w:lang w:eastAsia="es-ES"/>
              </w:rPr>
              <w:tab/>
            </w:r>
            <w:r w:rsidRPr="00830A51">
              <w:rPr>
                <w:rStyle w:val="Hipervnculo"/>
                <w:noProof/>
              </w:rPr>
              <w:t>Introducción</w:t>
            </w:r>
            <w:r>
              <w:rPr>
                <w:noProof/>
                <w:webHidden/>
              </w:rPr>
              <w:tab/>
            </w:r>
            <w:r>
              <w:rPr>
                <w:noProof/>
                <w:webHidden/>
              </w:rPr>
              <w:fldChar w:fldCharType="begin"/>
            </w:r>
            <w:r>
              <w:rPr>
                <w:noProof/>
                <w:webHidden/>
              </w:rPr>
              <w:instrText xml:space="preserve"> PAGEREF _Toc81346256 \h </w:instrText>
            </w:r>
            <w:r>
              <w:rPr>
                <w:noProof/>
                <w:webHidden/>
              </w:rPr>
            </w:r>
            <w:r>
              <w:rPr>
                <w:noProof/>
                <w:webHidden/>
              </w:rPr>
              <w:fldChar w:fldCharType="separate"/>
            </w:r>
            <w:r w:rsidR="00EB6710">
              <w:rPr>
                <w:noProof/>
                <w:webHidden/>
              </w:rPr>
              <w:t>58</w:t>
            </w:r>
            <w:r>
              <w:rPr>
                <w:noProof/>
                <w:webHidden/>
              </w:rPr>
              <w:fldChar w:fldCharType="end"/>
            </w:r>
          </w:hyperlink>
        </w:p>
        <w:p w14:paraId="719AAFA8" w14:textId="2565BBC1"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57" w:history="1">
            <w:r w:rsidRPr="00830A51">
              <w:rPr>
                <w:rStyle w:val="Hipervnculo"/>
                <w:noProof/>
              </w:rPr>
              <w:t>5.4.2.</w:t>
            </w:r>
            <w:r>
              <w:rPr>
                <w:rFonts w:asciiTheme="minorHAnsi" w:eastAsiaTheme="minorEastAsia" w:hAnsiTheme="minorHAnsi"/>
                <w:noProof/>
                <w:lang w:eastAsia="es-ES"/>
              </w:rPr>
              <w:tab/>
            </w:r>
            <w:r w:rsidRPr="00830A51">
              <w:rPr>
                <w:rStyle w:val="Hipervnculo"/>
                <w:noProof/>
              </w:rPr>
              <w:t>Clasificación del sistema y del local</w:t>
            </w:r>
            <w:r>
              <w:rPr>
                <w:noProof/>
                <w:webHidden/>
              </w:rPr>
              <w:tab/>
            </w:r>
            <w:r>
              <w:rPr>
                <w:noProof/>
                <w:webHidden/>
              </w:rPr>
              <w:fldChar w:fldCharType="begin"/>
            </w:r>
            <w:r>
              <w:rPr>
                <w:noProof/>
                <w:webHidden/>
              </w:rPr>
              <w:instrText xml:space="preserve"> PAGEREF _Toc81346257 \h </w:instrText>
            </w:r>
            <w:r>
              <w:rPr>
                <w:noProof/>
                <w:webHidden/>
              </w:rPr>
            </w:r>
            <w:r>
              <w:rPr>
                <w:noProof/>
                <w:webHidden/>
              </w:rPr>
              <w:fldChar w:fldCharType="separate"/>
            </w:r>
            <w:r w:rsidR="00EB6710">
              <w:rPr>
                <w:noProof/>
                <w:webHidden/>
              </w:rPr>
              <w:t>59</w:t>
            </w:r>
            <w:r>
              <w:rPr>
                <w:noProof/>
                <w:webHidden/>
              </w:rPr>
              <w:fldChar w:fldCharType="end"/>
            </w:r>
          </w:hyperlink>
        </w:p>
        <w:p w14:paraId="5651BFEF" w14:textId="28FB0CC8" w:rsidR="000D2D0E" w:rsidRDefault="000D2D0E">
          <w:pPr>
            <w:pStyle w:val="TDC3"/>
            <w:tabs>
              <w:tab w:val="left" w:pos="1200"/>
              <w:tab w:val="right" w:leader="dot" w:pos="8828"/>
            </w:tabs>
            <w:rPr>
              <w:rFonts w:asciiTheme="minorHAnsi" w:eastAsiaTheme="minorEastAsia" w:hAnsiTheme="minorHAnsi"/>
              <w:noProof/>
              <w:lang w:eastAsia="es-ES"/>
            </w:rPr>
          </w:pPr>
          <w:hyperlink w:anchor="_Toc81346258" w:history="1">
            <w:r w:rsidRPr="00830A51">
              <w:rPr>
                <w:rStyle w:val="Hipervnculo"/>
                <w:noProof/>
              </w:rPr>
              <w:t>5.4.3.</w:t>
            </w:r>
            <w:r>
              <w:rPr>
                <w:rFonts w:asciiTheme="minorHAnsi" w:eastAsiaTheme="minorEastAsia" w:hAnsiTheme="minorHAnsi"/>
                <w:noProof/>
                <w:lang w:eastAsia="es-ES"/>
              </w:rPr>
              <w:tab/>
            </w:r>
            <w:r w:rsidRPr="00830A51">
              <w:rPr>
                <w:rStyle w:val="Hipervnculo"/>
                <w:noProof/>
              </w:rPr>
              <w:t>Cámara frigorífica</w:t>
            </w:r>
            <w:r>
              <w:rPr>
                <w:noProof/>
                <w:webHidden/>
              </w:rPr>
              <w:tab/>
            </w:r>
            <w:r>
              <w:rPr>
                <w:noProof/>
                <w:webHidden/>
              </w:rPr>
              <w:fldChar w:fldCharType="begin"/>
            </w:r>
            <w:r>
              <w:rPr>
                <w:noProof/>
                <w:webHidden/>
              </w:rPr>
              <w:instrText xml:space="preserve"> PAGEREF _Toc81346258 \h </w:instrText>
            </w:r>
            <w:r>
              <w:rPr>
                <w:noProof/>
                <w:webHidden/>
              </w:rPr>
            </w:r>
            <w:r>
              <w:rPr>
                <w:noProof/>
                <w:webHidden/>
              </w:rPr>
              <w:fldChar w:fldCharType="separate"/>
            </w:r>
            <w:r w:rsidR="00EB6710">
              <w:rPr>
                <w:noProof/>
                <w:webHidden/>
              </w:rPr>
              <w:t>60</w:t>
            </w:r>
            <w:r>
              <w:rPr>
                <w:noProof/>
                <w:webHidden/>
              </w:rPr>
              <w:fldChar w:fldCharType="end"/>
            </w:r>
          </w:hyperlink>
        </w:p>
        <w:p w14:paraId="193D1010" w14:textId="4A23BA3A" w:rsidR="000D2D0E" w:rsidRDefault="000D2D0E">
          <w:pPr>
            <w:pStyle w:val="TDC1"/>
            <w:tabs>
              <w:tab w:val="left" w:pos="440"/>
              <w:tab w:val="right" w:leader="dot" w:pos="8828"/>
            </w:tabs>
            <w:rPr>
              <w:rFonts w:asciiTheme="minorHAnsi" w:eastAsiaTheme="minorEastAsia" w:hAnsiTheme="minorHAnsi"/>
              <w:noProof/>
              <w:lang w:eastAsia="es-ES"/>
            </w:rPr>
          </w:pPr>
          <w:hyperlink w:anchor="_Toc81346259" w:history="1">
            <w:r w:rsidRPr="00830A51">
              <w:rPr>
                <w:rStyle w:val="Hipervnculo"/>
                <w:noProof/>
              </w:rPr>
              <w:t>6.</w:t>
            </w:r>
            <w:r>
              <w:rPr>
                <w:rFonts w:asciiTheme="minorHAnsi" w:eastAsiaTheme="minorEastAsia" w:hAnsiTheme="minorHAnsi"/>
                <w:noProof/>
                <w:lang w:eastAsia="es-ES"/>
              </w:rPr>
              <w:tab/>
            </w:r>
            <w:r w:rsidRPr="00830A51">
              <w:rPr>
                <w:rStyle w:val="Hipervnculo"/>
                <w:noProof/>
              </w:rPr>
              <w:t>Imagen de marca</w:t>
            </w:r>
            <w:r>
              <w:rPr>
                <w:noProof/>
                <w:webHidden/>
              </w:rPr>
              <w:tab/>
            </w:r>
            <w:r>
              <w:rPr>
                <w:noProof/>
                <w:webHidden/>
              </w:rPr>
              <w:fldChar w:fldCharType="begin"/>
            </w:r>
            <w:r>
              <w:rPr>
                <w:noProof/>
                <w:webHidden/>
              </w:rPr>
              <w:instrText xml:space="preserve"> PAGEREF _Toc81346259 \h </w:instrText>
            </w:r>
            <w:r>
              <w:rPr>
                <w:noProof/>
                <w:webHidden/>
              </w:rPr>
            </w:r>
            <w:r>
              <w:rPr>
                <w:noProof/>
                <w:webHidden/>
              </w:rPr>
              <w:fldChar w:fldCharType="separate"/>
            </w:r>
            <w:r w:rsidR="00EB6710">
              <w:rPr>
                <w:noProof/>
                <w:webHidden/>
              </w:rPr>
              <w:t>67</w:t>
            </w:r>
            <w:r>
              <w:rPr>
                <w:noProof/>
                <w:webHidden/>
              </w:rPr>
              <w:fldChar w:fldCharType="end"/>
            </w:r>
          </w:hyperlink>
        </w:p>
        <w:p w14:paraId="569E004A" w14:textId="02259994" w:rsidR="000D2D0E" w:rsidRDefault="000D2D0E">
          <w:pPr>
            <w:pStyle w:val="TDC1"/>
            <w:tabs>
              <w:tab w:val="left" w:pos="440"/>
              <w:tab w:val="right" w:leader="dot" w:pos="8828"/>
            </w:tabs>
            <w:rPr>
              <w:rFonts w:asciiTheme="minorHAnsi" w:eastAsiaTheme="minorEastAsia" w:hAnsiTheme="minorHAnsi"/>
              <w:noProof/>
              <w:lang w:eastAsia="es-ES"/>
            </w:rPr>
          </w:pPr>
          <w:hyperlink w:anchor="_Toc81346260" w:history="1">
            <w:r w:rsidRPr="00830A51">
              <w:rPr>
                <w:rStyle w:val="Hipervnculo"/>
                <w:noProof/>
              </w:rPr>
              <w:t>7.</w:t>
            </w:r>
            <w:r>
              <w:rPr>
                <w:rFonts w:asciiTheme="minorHAnsi" w:eastAsiaTheme="minorEastAsia" w:hAnsiTheme="minorHAnsi"/>
                <w:noProof/>
                <w:lang w:eastAsia="es-ES"/>
              </w:rPr>
              <w:tab/>
            </w:r>
            <w:r w:rsidRPr="00830A51">
              <w:rPr>
                <w:rStyle w:val="Hipervnculo"/>
                <w:noProof/>
              </w:rPr>
              <w:t>Análisis de Costes</w:t>
            </w:r>
            <w:r>
              <w:rPr>
                <w:noProof/>
                <w:webHidden/>
              </w:rPr>
              <w:tab/>
            </w:r>
            <w:r>
              <w:rPr>
                <w:noProof/>
                <w:webHidden/>
              </w:rPr>
              <w:fldChar w:fldCharType="begin"/>
            </w:r>
            <w:r>
              <w:rPr>
                <w:noProof/>
                <w:webHidden/>
              </w:rPr>
              <w:instrText xml:space="preserve"> PAGEREF _Toc81346260 \h </w:instrText>
            </w:r>
            <w:r>
              <w:rPr>
                <w:noProof/>
                <w:webHidden/>
              </w:rPr>
            </w:r>
            <w:r>
              <w:rPr>
                <w:noProof/>
                <w:webHidden/>
              </w:rPr>
              <w:fldChar w:fldCharType="separate"/>
            </w:r>
            <w:r w:rsidR="00EB6710">
              <w:rPr>
                <w:noProof/>
                <w:webHidden/>
              </w:rPr>
              <w:t>68</w:t>
            </w:r>
            <w:r>
              <w:rPr>
                <w:noProof/>
                <w:webHidden/>
              </w:rPr>
              <w:fldChar w:fldCharType="end"/>
            </w:r>
          </w:hyperlink>
        </w:p>
        <w:p w14:paraId="067E05DB" w14:textId="3B268B45"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61" w:history="1">
            <w:r w:rsidRPr="00830A51">
              <w:rPr>
                <w:rStyle w:val="Hipervnculo"/>
                <w:noProof/>
              </w:rPr>
              <w:t>7.1.</w:t>
            </w:r>
            <w:r>
              <w:rPr>
                <w:rFonts w:asciiTheme="minorHAnsi" w:eastAsiaTheme="minorEastAsia" w:hAnsiTheme="minorHAnsi"/>
                <w:noProof/>
                <w:lang w:eastAsia="es-ES"/>
              </w:rPr>
              <w:tab/>
            </w:r>
            <w:r w:rsidRPr="00830A51">
              <w:rPr>
                <w:rStyle w:val="Hipervnculo"/>
                <w:noProof/>
              </w:rPr>
              <w:t>Inversión inicial</w:t>
            </w:r>
            <w:r>
              <w:rPr>
                <w:noProof/>
                <w:webHidden/>
              </w:rPr>
              <w:tab/>
            </w:r>
            <w:r>
              <w:rPr>
                <w:noProof/>
                <w:webHidden/>
              </w:rPr>
              <w:fldChar w:fldCharType="begin"/>
            </w:r>
            <w:r>
              <w:rPr>
                <w:noProof/>
                <w:webHidden/>
              </w:rPr>
              <w:instrText xml:space="preserve"> PAGEREF _Toc81346261 \h </w:instrText>
            </w:r>
            <w:r>
              <w:rPr>
                <w:noProof/>
                <w:webHidden/>
              </w:rPr>
            </w:r>
            <w:r>
              <w:rPr>
                <w:noProof/>
                <w:webHidden/>
              </w:rPr>
              <w:fldChar w:fldCharType="separate"/>
            </w:r>
            <w:r w:rsidR="00EB6710">
              <w:rPr>
                <w:noProof/>
                <w:webHidden/>
              </w:rPr>
              <w:t>68</w:t>
            </w:r>
            <w:r>
              <w:rPr>
                <w:noProof/>
                <w:webHidden/>
              </w:rPr>
              <w:fldChar w:fldCharType="end"/>
            </w:r>
          </w:hyperlink>
        </w:p>
        <w:p w14:paraId="2BB35669" w14:textId="7D4AF836"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62" w:history="1">
            <w:r w:rsidRPr="00830A51">
              <w:rPr>
                <w:rStyle w:val="Hipervnculo"/>
                <w:noProof/>
              </w:rPr>
              <w:t>7.2.</w:t>
            </w:r>
            <w:r>
              <w:rPr>
                <w:rFonts w:asciiTheme="minorHAnsi" w:eastAsiaTheme="minorEastAsia" w:hAnsiTheme="minorHAnsi"/>
                <w:noProof/>
                <w:lang w:eastAsia="es-ES"/>
              </w:rPr>
              <w:tab/>
            </w:r>
            <w:r w:rsidRPr="00830A51">
              <w:rPr>
                <w:rStyle w:val="Hipervnculo"/>
                <w:noProof/>
              </w:rPr>
              <w:t>Cuentas de los 5 ejercicios</w:t>
            </w:r>
            <w:r>
              <w:rPr>
                <w:noProof/>
                <w:webHidden/>
              </w:rPr>
              <w:tab/>
            </w:r>
            <w:r>
              <w:rPr>
                <w:noProof/>
                <w:webHidden/>
              </w:rPr>
              <w:fldChar w:fldCharType="begin"/>
            </w:r>
            <w:r>
              <w:rPr>
                <w:noProof/>
                <w:webHidden/>
              </w:rPr>
              <w:instrText xml:space="preserve"> PAGEREF _Toc81346262 \h </w:instrText>
            </w:r>
            <w:r>
              <w:rPr>
                <w:noProof/>
                <w:webHidden/>
              </w:rPr>
            </w:r>
            <w:r>
              <w:rPr>
                <w:noProof/>
                <w:webHidden/>
              </w:rPr>
              <w:fldChar w:fldCharType="separate"/>
            </w:r>
            <w:r w:rsidR="00EB6710">
              <w:rPr>
                <w:noProof/>
                <w:webHidden/>
              </w:rPr>
              <w:t>69</w:t>
            </w:r>
            <w:r>
              <w:rPr>
                <w:noProof/>
                <w:webHidden/>
              </w:rPr>
              <w:fldChar w:fldCharType="end"/>
            </w:r>
          </w:hyperlink>
        </w:p>
        <w:p w14:paraId="1A06C84C" w14:textId="5245F347"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63" w:history="1">
            <w:r w:rsidRPr="00830A51">
              <w:rPr>
                <w:rStyle w:val="Hipervnculo"/>
                <w:noProof/>
              </w:rPr>
              <w:t>7.3.</w:t>
            </w:r>
            <w:r>
              <w:rPr>
                <w:rFonts w:asciiTheme="minorHAnsi" w:eastAsiaTheme="minorEastAsia" w:hAnsiTheme="minorHAnsi"/>
                <w:noProof/>
                <w:lang w:eastAsia="es-ES"/>
              </w:rPr>
              <w:tab/>
            </w:r>
            <w:r w:rsidRPr="00830A51">
              <w:rPr>
                <w:rStyle w:val="Hipervnculo"/>
                <w:noProof/>
              </w:rPr>
              <w:t>Costes mensuales</w:t>
            </w:r>
            <w:r>
              <w:rPr>
                <w:noProof/>
                <w:webHidden/>
              </w:rPr>
              <w:tab/>
            </w:r>
            <w:r>
              <w:rPr>
                <w:noProof/>
                <w:webHidden/>
              </w:rPr>
              <w:fldChar w:fldCharType="begin"/>
            </w:r>
            <w:r>
              <w:rPr>
                <w:noProof/>
                <w:webHidden/>
              </w:rPr>
              <w:instrText xml:space="preserve"> PAGEREF _Toc81346263 \h </w:instrText>
            </w:r>
            <w:r>
              <w:rPr>
                <w:noProof/>
                <w:webHidden/>
              </w:rPr>
            </w:r>
            <w:r>
              <w:rPr>
                <w:noProof/>
                <w:webHidden/>
              </w:rPr>
              <w:fldChar w:fldCharType="separate"/>
            </w:r>
            <w:r w:rsidR="00EB6710">
              <w:rPr>
                <w:noProof/>
                <w:webHidden/>
              </w:rPr>
              <w:t>71</w:t>
            </w:r>
            <w:r>
              <w:rPr>
                <w:noProof/>
                <w:webHidden/>
              </w:rPr>
              <w:fldChar w:fldCharType="end"/>
            </w:r>
          </w:hyperlink>
        </w:p>
        <w:p w14:paraId="113ED066" w14:textId="7D45C1B7"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64" w:history="1">
            <w:r w:rsidRPr="00830A51">
              <w:rPr>
                <w:rStyle w:val="Hipervnculo"/>
                <w:noProof/>
                <w:lang w:val="en-US"/>
              </w:rPr>
              <w:t>7.4.</w:t>
            </w:r>
            <w:r>
              <w:rPr>
                <w:rFonts w:asciiTheme="minorHAnsi" w:eastAsiaTheme="minorEastAsia" w:hAnsiTheme="minorHAnsi"/>
                <w:noProof/>
                <w:lang w:eastAsia="es-ES"/>
              </w:rPr>
              <w:tab/>
            </w:r>
            <w:r w:rsidRPr="00830A51">
              <w:rPr>
                <w:rStyle w:val="Hipervnculo"/>
                <w:noProof/>
                <w:lang w:val="en-US"/>
              </w:rPr>
              <w:t>PyG, Cash Flow y Balances anuales.</w:t>
            </w:r>
            <w:r>
              <w:rPr>
                <w:noProof/>
                <w:webHidden/>
              </w:rPr>
              <w:tab/>
            </w:r>
            <w:r>
              <w:rPr>
                <w:noProof/>
                <w:webHidden/>
              </w:rPr>
              <w:fldChar w:fldCharType="begin"/>
            </w:r>
            <w:r>
              <w:rPr>
                <w:noProof/>
                <w:webHidden/>
              </w:rPr>
              <w:instrText xml:space="preserve"> PAGEREF _Toc81346264 \h </w:instrText>
            </w:r>
            <w:r>
              <w:rPr>
                <w:noProof/>
                <w:webHidden/>
              </w:rPr>
            </w:r>
            <w:r>
              <w:rPr>
                <w:noProof/>
                <w:webHidden/>
              </w:rPr>
              <w:fldChar w:fldCharType="separate"/>
            </w:r>
            <w:r w:rsidR="00EB6710">
              <w:rPr>
                <w:noProof/>
                <w:webHidden/>
              </w:rPr>
              <w:t>73</w:t>
            </w:r>
            <w:r>
              <w:rPr>
                <w:noProof/>
                <w:webHidden/>
              </w:rPr>
              <w:fldChar w:fldCharType="end"/>
            </w:r>
          </w:hyperlink>
        </w:p>
        <w:p w14:paraId="31CD82CA" w14:textId="4FDB55E1" w:rsidR="000D2D0E" w:rsidRDefault="000D2D0E">
          <w:pPr>
            <w:pStyle w:val="TDC1"/>
            <w:tabs>
              <w:tab w:val="left" w:pos="440"/>
              <w:tab w:val="right" w:leader="dot" w:pos="8828"/>
            </w:tabs>
            <w:rPr>
              <w:rFonts w:asciiTheme="minorHAnsi" w:eastAsiaTheme="minorEastAsia" w:hAnsiTheme="minorHAnsi"/>
              <w:noProof/>
              <w:lang w:eastAsia="es-ES"/>
            </w:rPr>
          </w:pPr>
          <w:hyperlink w:anchor="_Toc81346265" w:history="1">
            <w:r w:rsidRPr="00830A51">
              <w:rPr>
                <w:rStyle w:val="Hipervnculo"/>
                <w:noProof/>
              </w:rPr>
              <w:t>8.</w:t>
            </w:r>
            <w:r>
              <w:rPr>
                <w:rFonts w:asciiTheme="minorHAnsi" w:eastAsiaTheme="minorEastAsia" w:hAnsiTheme="minorHAnsi"/>
                <w:noProof/>
                <w:lang w:eastAsia="es-ES"/>
              </w:rPr>
              <w:tab/>
            </w:r>
            <w:r w:rsidRPr="00830A51">
              <w:rPr>
                <w:rStyle w:val="Hipervnculo"/>
                <w:noProof/>
              </w:rPr>
              <w:t>Gestión de los riesgos</w:t>
            </w:r>
            <w:r>
              <w:rPr>
                <w:noProof/>
                <w:webHidden/>
              </w:rPr>
              <w:tab/>
            </w:r>
            <w:r>
              <w:rPr>
                <w:noProof/>
                <w:webHidden/>
              </w:rPr>
              <w:fldChar w:fldCharType="begin"/>
            </w:r>
            <w:r>
              <w:rPr>
                <w:noProof/>
                <w:webHidden/>
              </w:rPr>
              <w:instrText xml:space="preserve"> PAGEREF _Toc81346265 \h </w:instrText>
            </w:r>
            <w:r>
              <w:rPr>
                <w:noProof/>
                <w:webHidden/>
              </w:rPr>
            </w:r>
            <w:r>
              <w:rPr>
                <w:noProof/>
                <w:webHidden/>
              </w:rPr>
              <w:fldChar w:fldCharType="separate"/>
            </w:r>
            <w:r w:rsidR="00EB6710">
              <w:rPr>
                <w:noProof/>
                <w:webHidden/>
              </w:rPr>
              <w:t>81</w:t>
            </w:r>
            <w:r>
              <w:rPr>
                <w:noProof/>
                <w:webHidden/>
              </w:rPr>
              <w:fldChar w:fldCharType="end"/>
            </w:r>
          </w:hyperlink>
        </w:p>
        <w:p w14:paraId="341F5FE4" w14:textId="71FA58E2"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66" w:history="1">
            <w:r w:rsidRPr="00830A51">
              <w:rPr>
                <w:rStyle w:val="Hipervnculo"/>
                <w:noProof/>
              </w:rPr>
              <w:t>8.1.</w:t>
            </w:r>
            <w:r>
              <w:rPr>
                <w:rFonts w:asciiTheme="minorHAnsi" w:eastAsiaTheme="minorEastAsia" w:hAnsiTheme="minorHAnsi"/>
                <w:noProof/>
                <w:lang w:eastAsia="es-ES"/>
              </w:rPr>
              <w:tab/>
            </w:r>
            <w:r w:rsidRPr="00830A51">
              <w:rPr>
                <w:rStyle w:val="Hipervnculo"/>
                <w:noProof/>
              </w:rPr>
              <w:t>Riesgos de trabajar en frío</w:t>
            </w:r>
            <w:r>
              <w:rPr>
                <w:noProof/>
                <w:webHidden/>
              </w:rPr>
              <w:tab/>
            </w:r>
            <w:r>
              <w:rPr>
                <w:noProof/>
                <w:webHidden/>
              </w:rPr>
              <w:fldChar w:fldCharType="begin"/>
            </w:r>
            <w:r>
              <w:rPr>
                <w:noProof/>
                <w:webHidden/>
              </w:rPr>
              <w:instrText xml:space="preserve"> PAGEREF _Toc81346266 \h </w:instrText>
            </w:r>
            <w:r>
              <w:rPr>
                <w:noProof/>
                <w:webHidden/>
              </w:rPr>
            </w:r>
            <w:r>
              <w:rPr>
                <w:noProof/>
                <w:webHidden/>
              </w:rPr>
              <w:fldChar w:fldCharType="separate"/>
            </w:r>
            <w:r w:rsidR="00EB6710">
              <w:rPr>
                <w:noProof/>
                <w:webHidden/>
              </w:rPr>
              <w:t>81</w:t>
            </w:r>
            <w:r>
              <w:rPr>
                <w:noProof/>
                <w:webHidden/>
              </w:rPr>
              <w:fldChar w:fldCharType="end"/>
            </w:r>
          </w:hyperlink>
        </w:p>
        <w:p w14:paraId="32AE85DF" w14:textId="64393285"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67" w:history="1">
            <w:r w:rsidRPr="00830A51">
              <w:rPr>
                <w:rStyle w:val="Hipervnculo"/>
                <w:noProof/>
              </w:rPr>
              <w:t>8.2.</w:t>
            </w:r>
            <w:r>
              <w:rPr>
                <w:rFonts w:asciiTheme="minorHAnsi" w:eastAsiaTheme="minorEastAsia" w:hAnsiTheme="minorHAnsi"/>
                <w:noProof/>
                <w:lang w:eastAsia="es-ES"/>
              </w:rPr>
              <w:tab/>
            </w:r>
            <w:r w:rsidRPr="00830A51">
              <w:rPr>
                <w:rStyle w:val="Hipervnculo"/>
                <w:noProof/>
              </w:rPr>
              <w:t>Riesgos económicos</w:t>
            </w:r>
            <w:r>
              <w:rPr>
                <w:noProof/>
                <w:webHidden/>
              </w:rPr>
              <w:tab/>
            </w:r>
            <w:r>
              <w:rPr>
                <w:noProof/>
                <w:webHidden/>
              </w:rPr>
              <w:fldChar w:fldCharType="begin"/>
            </w:r>
            <w:r>
              <w:rPr>
                <w:noProof/>
                <w:webHidden/>
              </w:rPr>
              <w:instrText xml:space="preserve"> PAGEREF _Toc81346267 \h </w:instrText>
            </w:r>
            <w:r>
              <w:rPr>
                <w:noProof/>
                <w:webHidden/>
              </w:rPr>
            </w:r>
            <w:r>
              <w:rPr>
                <w:noProof/>
                <w:webHidden/>
              </w:rPr>
              <w:fldChar w:fldCharType="separate"/>
            </w:r>
            <w:r w:rsidR="00EB6710">
              <w:rPr>
                <w:noProof/>
                <w:webHidden/>
              </w:rPr>
              <w:t>81</w:t>
            </w:r>
            <w:r>
              <w:rPr>
                <w:noProof/>
                <w:webHidden/>
              </w:rPr>
              <w:fldChar w:fldCharType="end"/>
            </w:r>
          </w:hyperlink>
        </w:p>
        <w:p w14:paraId="6C527FE5" w14:textId="0CDC95F0" w:rsidR="000D2D0E" w:rsidRDefault="000D2D0E">
          <w:pPr>
            <w:pStyle w:val="TDC2"/>
            <w:tabs>
              <w:tab w:val="left" w:pos="960"/>
              <w:tab w:val="right" w:leader="dot" w:pos="8828"/>
            </w:tabs>
            <w:rPr>
              <w:rFonts w:asciiTheme="minorHAnsi" w:eastAsiaTheme="minorEastAsia" w:hAnsiTheme="minorHAnsi"/>
              <w:noProof/>
              <w:lang w:eastAsia="es-ES"/>
            </w:rPr>
          </w:pPr>
          <w:hyperlink w:anchor="_Toc81346268" w:history="1">
            <w:r w:rsidRPr="00830A51">
              <w:rPr>
                <w:rStyle w:val="Hipervnculo"/>
                <w:noProof/>
              </w:rPr>
              <w:t>8.3.</w:t>
            </w:r>
            <w:r>
              <w:rPr>
                <w:rFonts w:asciiTheme="minorHAnsi" w:eastAsiaTheme="minorEastAsia" w:hAnsiTheme="minorHAnsi"/>
                <w:noProof/>
                <w:lang w:eastAsia="es-ES"/>
              </w:rPr>
              <w:tab/>
            </w:r>
            <w:r w:rsidRPr="00830A51">
              <w:rPr>
                <w:rStyle w:val="Hipervnculo"/>
                <w:noProof/>
              </w:rPr>
              <w:t>Riesgos de salud</w:t>
            </w:r>
            <w:r>
              <w:rPr>
                <w:noProof/>
                <w:webHidden/>
              </w:rPr>
              <w:tab/>
            </w:r>
            <w:r>
              <w:rPr>
                <w:noProof/>
                <w:webHidden/>
              </w:rPr>
              <w:fldChar w:fldCharType="begin"/>
            </w:r>
            <w:r>
              <w:rPr>
                <w:noProof/>
                <w:webHidden/>
              </w:rPr>
              <w:instrText xml:space="preserve"> PAGEREF _Toc81346268 \h </w:instrText>
            </w:r>
            <w:r>
              <w:rPr>
                <w:noProof/>
                <w:webHidden/>
              </w:rPr>
            </w:r>
            <w:r>
              <w:rPr>
                <w:noProof/>
                <w:webHidden/>
              </w:rPr>
              <w:fldChar w:fldCharType="separate"/>
            </w:r>
            <w:r w:rsidR="00EB6710">
              <w:rPr>
                <w:noProof/>
                <w:webHidden/>
              </w:rPr>
              <w:t>81</w:t>
            </w:r>
            <w:r>
              <w:rPr>
                <w:noProof/>
                <w:webHidden/>
              </w:rPr>
              <w:fldChar w:fldCharType="end"/>
            </w:r>
          </w:hyperlink>
        </w:p>
        <w:p w14:paraId="340163C3" w14:textId="55CE9893" w:rsidR="000D2D0E" w:rsidRDefault="000D2D0E">
          <w:pPr>
            <w:pStyle w:val="TDC1"/>
            <w:tabs>
              <w:tab w:val="left" w:pos="440"/>
              <w:tab w:val="right" w:leader="dot" w:pos="8828"/>
            </w:tabs>
            <w:rPr>
              <w:rFonts w:asciiTheme="minorHAnsi" w:eastAsiaTheme="minorEastAsia" w:hAnsiTheme="minorHAnsi"/>
              <w:noProof/>
              <w:lang w:eastAsia="es-ES"/>
            </w:rPr>
          </w:pPr>
          <w:hyperlink w:anchor="_Toc81346269" w:history="1">
            <w:r w:rsidRPr="00830A51">
              <w:rPr>
                <w:rStyle w:val="Hipervnculo"/>
                <w:noProof/>
              </w:rPr>
              <w:t>9.</w:t>
            </w:r>
            <w:r>
              <w:rPr>
                <w:rFonts w:asciiTheme="minorHAnsi" w:eastAsiaTheme="minorEastAsia" w:hAnsiTheme="minorHAnsi"/>
                <w:noProof/>
                <w:lang w:eastAsia="es-ES"/>
              </w:rPr>
              <w:tab/>
            </w:r>
            <w:r w:rsidRPr="00830A51">
              <w:rPr>
                <w:rStyle w:val="Hipervnculo"/>
                <w:noProof/>
              </w:rPr>
              <w:t>Alineación con los Objetivos de Desarrollo Sostenible</w:t>
            </w:r>
            <w:r>
              <w:rPr>
                <w:noProof/>
                <w:webHidden/>
              </w:rPr>
              <w:tab/>
            </w:r>
            <w:r>
              <w:rPr>
                <w:noProof/>
                <w:webHidden/>
              </w:rPr>
              <w:fldChar w:fldCharType="begin"/>
            </w:r>
            <w:r>
              <w:rPr>
                <w:noProof/>
                <w:webHidden/>
              </w:rPr>
              <w:instrText xml:space="preserve"> PAGEREF _Toc81346269 \h </w:instrText>
            </w:r>
            <w:r>
              <w:rPr>
                <w:noProof/>
                <w:webHidden/>
              </w:rPr>
            </w:r>
            <w:r>
              <w:rPr>
                <w:noProof/>
                <w:webHidden/>
              </w:rPr>
              <w:fldChar w:fldCharType="separate"/>
            </w:r>
            <w:r w:rsidR="00EB6710">
              <w:rPr>
                <w:noProof/>
                <w:webHidden/>
              </w:rPr>
              <w:t>82</w:t>
            </w:r>
            <w:r>
              <w:rPr>
                <w:noProof/>
                <w:webHidden/>
              </w:rPr>
              <w:fldChar w:fldCharType="end"/>
            </w:r>
          </w:hyperlink>
        </w:p>
        <w:p w14:paraId="345CF526" w14:textId="717FA220" w:rsidR="000D2D0E" w:rsidRDefault="000D2D0E">
          <w:pPr>
            <w:pStyle w:val="TDC1"/>
            <w:tabs>
              <w:tab w:val="right" w:leader="dot" w:pos="8828"/>
            </w:tabs>
            <w:rPr>
              <w:rFonts w:asciiTheme="minorHAnsi" w:eastAsiaTheme="minorEastAsia" w:hAnsiTheme="minorHAnsi"/>
              <w:noProof/>
              <w:lang w:eastAsia="es-ES"/>
            </w:rPr>
          </w:pPr>
          <w:hyperlink w:anchor="_Toc81346270" w:history="1">
            <w:r w:rsidRPr="00830A51">
              <w:rPr>
                <w:rStyle w:val="Hipervnculo"/>
                <w:noProof/>
              </w:rPr>
              <w:t>ANEXO I: Listado de produtos recogidos por HOYYH Industries</w:t>
            </w:r>
            <w:r>
              <w:rPr>
                <w:noProof/>
                <w:webHidden/>
              </w:rPr>
              <w:tab/>
            </w:r>
            <w:r>
              <w:rPr>
                <w:noProof/>
                <w:webHidden/>
              </w:rPr>
              <w:fldChar w:fldCharType="begin"/>
            </w:r>
            <w:r>
              <w:rPr>
                <w:noProof/>
                <w:webHidden/>
              </w:rPr>
              <w:instrText xml:space="preserve"> PAGEREF _Toc81346270 \h </w:instrText>
            </w:r>
            <w:r>
              <w:rPr>
                <w:noProof/>
                <w:webHidden/>
              </w:rPr>
            </w:r>
            <w:r>
              <w:rPr>
                <w:noProof/>
                <w:webHidden/>
              </w:rPr>
              <w:fldChar w:fldCharType="separate"/>
            </w:r>
            <w:r w:rsidR="00EB6710">
              <w:rPr>
                <w:noProof/>
                <w:webHidden/>
              </w:rPr>
              <w:t>83</w:t>
            </w:r>
            <w:r>
              <w:rPr>
                <w:noProof/>
                <w:webHidden/>
              </w:rPr>
              <w:fldChar w:fldCharType="end"/>
            </w:r>
          </w:hyperlink>
        </w:p>
        <w:p w14:paraId="6D358D51" w14:textId="48E09B6B" w:rsidR="000D2D0E" w:rsidRDefault="000D2D0E">
          <w:pPr>
            <w:pStyle w:val="TDC1"/>
            <w:tabs>
              <w:tab w:val="right" w:leader="dot" w:pos="8828"/>
            </w:tabs>
            <w:rPr>
              <w:rFonts w:asciiTheme="minorHAnsi" w:eastAsiaTheme="minorEastAsia" w:hAnsiTheme="minorHAnsi"/>
              <w:noProof/>
              <w:lang w:eastAsia="es-ES"/>
            </w:rPr>
          </w:pPr>
          <w:hyperlink w:anchor="_Toc81346271" w:history="1">
            <w:r w:rsidRPr="00830A51">
              <w:rPr>
                <w:rStyle w:val="Hipervnculo"/>
                <w:noProof/>
              </w:rPr>
              <w:t>ANEXO II: Muestras de las regiones restantes</w:t>
            </w:r>
            <w:r>
              <w:rPr>
                <w:noProof/>
                <w:webHidden/>
              </w:rPr>
              <w:tab/>
            </w:r>
            <w:r>
              <w:rPr>
                <w:noProof/>
                <w:webHidden/>
              </w:rPr>
              <w:fldChar w:fldCharType="begin"/>
            </w:r>
            <w:r>
              <w:rPr>
                <w:noProof/>
                <w:webHidden/>
              </w:rPr>
              <w:instrText xml:space="preserve"> PAGEREF _Toc81346271 \h </w:instrText>
            </w:r>
            <w:r>
              <w:rPr>
                <w:noProof/>
                <w:webHidden/>
              </w:rPr>
            </w:r>
            <w:r>
              <w:rPr>
                <w:noProof/>
                <w:webHidden/>
              </w:rPr>
              <w:fldChar w:fldCharType="separate"/>
            </w:r>
            <w:r w:rsidR="00EB6710">
              <w:rPr>
                <w:noProof/>
                <w:webHidden/>
              </w:rPr>
              <w:t>85</w:t>
            </w:r>
            <w:r>
              <w:rPr>
                <w:noProof/>
                <w:webHidden/>
              </w:rPr>
              <w:fldChar w:fldCharType="end"/>
            </w:r>
          </w:hyperlink>
        </w:p>
        <w:p w14:paraId="3A7B4673" w14:textId="70D7E3CF" w:rsidR="000D2D0E" w:rsidRDefault="000D2D0E">
          <w:pPr>
            <w:pStyle w:val="TDC1"/>
            <w:tabs>
              <w:tab w:val="right" w:leader="dot" w:pos="8828"/>
            </w:tabs>
            <w:rPr>
              <w:rFonts w:asciiTheme="minorHAnsi" w:eastAsiaTheme="minorEastAsia" w:hAnsiTheme="minorHAnsi"/>
              <w:noProof/>
              <w:lang w:eastAsia="es-ES"/>
            </w:rPr>
          </w:pPr>
          <w:hyperlink w:anchor="_Toc81346272" w:history="1">
            <w:r w:rsidRPr="00830A51">
              <w:rPr>
                <w:rStyle w:val="Hipervnculo"/>
                <w:noProof/>
              </w:rPr>
              <w:t>ANEXO III: MODELO PREDICTIVO Y ERROR DE ESTIMACIÓN.</w:t>
            </w:r>
            <w:r>
              <w:rPr>
                <w:noProof/>
                <w:webHidden/>
              </w:rPr>
              <w:tab/>
            </w:r>
            <w:r>
              <w:rPr>
                <w:noProof/>
                <w:webHidden/>
              </w:rPr>
              <w:fldChar w:fldCharType="begin"/>
            </w:r>
            <w:r>
              <w:rPr>
                <w:noProof/>
                <w:webHidden/>
              </w:rPr>
              <w:instrText xml:space="preserve"> PAGEREF _Toc81346272 \h </w:instrText>
            </w:r>
            <w:r>
              <w:rPr>
                <w:noProof/>
                <w:webHidden/>
              </w:rPr>
            </w:r>
            <w:r>
              <w:rPr>
                <w:noProof/>
                <w:webHidden/>
              </w:rPr>
              <w:fldChar w:fldCharType="separate"/>
            </w:r>
            <w:r w:rsidR="00EB6710">
              <w:rPr>
                <w:noProof/>
                <w:webHidden/>
              </w:rPr>
              <w:t>87</w:t>
            </w:r>
            <w:r>
              <w:rPr>
                <w:noProof/>
                <w:webHidden/>
              </w:rPr>
              <w:fldChar w:fldCharType="end"/>
            </w:r>
          </w:hyperlink>
        </w:p>
        <w:p w14:paraId="264A8484" w14:textId="59A027CE" w:rsidR="000D2D0E" w:rsidRDefault="000D2D0E">
          <w:pPr>
            <w:pStyle w:val="TDC1"/>
            <w:tabs>
              <w:tab w:val="right" w:leader="dot" w:pos="8828"/>
            </w:tabs>
            <w:rPr>
              <w:rFonts w:asciiTheme="minorHAnsi" w:eastAsiaTheme="minorEastAsia" w:hAnsiTheme="minorHAnsi"/>
              <w:noProof/>
              <w:lang w:eastAsia="es-ES"/>
            </w:rPr>
          </w:pPr>
          <w:hyperlink w:anchor="_Toc81346273" w:history="1">
            <w:r w:rsidRPr="00830A51">
              <w:rPr>
                <w:rStyle w:val="Hipervnculo"/>
                <w:noProof/>
              </w:rPr>
              <w:t>ANEXO IV: Presupuesto instalación frigorífica</w:t>
            </w:r>
            <w:r>
              <w:rPr>
                <w:noProof/>
                <w:webHidden/>
              </w:rPr>
              <w:tab/>
            </w:r>
            <w:r>
              <w:rPr>
                <w:noProof/>
                <w:webHidden/>
              </w:rPr>
              <w:fldChar w:fldCharType="begin"/>
            </w:r>
            <w:r>
              <w:rPr>
                <w:noProof/>
                <w:webHidden/>
              </w:rPr>
              <w:instrText xml:space="preserve"> PAGEREF _Toc81346273 \h </w:instrText>
            </w:r>
            <w:r>
              <w:rPr>
                <w:noProof/>
                <w:webHidden/>
              </w:rPr>
            </w:r>
            <w:r>
              <w:rPr>
                <w:noProof/>
                <w:webHidden/>
              </w:rPr>
              <w:fldChar w:fldCharType="separate"/>
            </w:r>
            <w:r w:rsidR="00EB6710">
              <w:rPr>
                <w:noProof/>
                <w:webHidden/>
              </w:rPr>
              <w:t>91</w:t>
            </w:r>
            <w:r>
              <w:rPr>
                <w:noProof/>
                <w:webHidden/>
              </w:rPr>
              <w:fldChar w:fldCharType="end"/>
            </w:r>
          </w:hyperlink>
        </w:p>
        <w:p w14:paraId="13CA9485" w14:textId="2D9A01BC" w:rsidR="000D2D0E" w:rsidRDefault="000D2D0E">
          <w:pPr>
            <w:pStyle w:val="TDC1"/>
            <w:tabs>
              <w:tab w:val="right" w:leader="dot" w:pos="8828"/>
            </w:tabs>
            <w:rPr>
              <w:rFonts w:asciiTheme="minorHAnsi" w:eastAsiaTheme="minorEastAsia" w:hAnsiTheme="minorHAnsi"/>
              <w:noProof/>
              <w:lang w:eastAsia="es-ES"/>
            </w:rPr>
          </w:pPr>
          <w:hyperlink w:anchor="_Toc81346274" w:history="1">
            <w:r w:rsidRPr="00830A51">
              <w:rPr>
                <w:rStyle w:val="Hipervnculo"/>
                <w:noProof/>
              </w:rPr>
              <w:t>Bibliografía</w:t>
            </w:r>
            <w:r>
              <w:rPr>
                <w:noProof/>
                <w:webHidden/>
              </w:rPr>
              <w:tab/>
            </w:r>
            <w:r>
              <w:rPr>
                <w:noProof/>
                <w:webHidden/>
              </w:rPr>
              <w:fldChar w:fldCharType="begin"/>
            </w:r>
            <w:r>
              <w:rPr>
                <w:noProof/>
                <w:webHidden/>
              </w:rPr>
              <w:instrText xml:space="preserve"> PAGEREF _Toc81346274 \h </w:instrText>
            </w:r>
            <w:r>
              <w:rPr>
                <w:noProof/>
                <w:webHidden/>
              </w:rPr>
            </w:r>
            <w:r>
              <w:rPr>
                <w:noProof/>
                <w:webHidden/>
              </w:rPr>
              <w:fldChar w:fldCharType="separate"/>
            </w:r>
            <w:r w:rsidR="00EB6710">
              <w:rPr>
                <w:noProof/>
                <w:webHidden/>
              </w:rPr>
              <w:t>92</w:t>
            </w:r>
            <w:r>
              <w:rPr>
                <w:noProof/>
                <w:webHidden/>
              </w:rPr>
              <w:fldChar w:fldCharType="end"/>
            </w:r>
          </w:hyperlink>
        </w:p>
        <w:p w14:paraId="391BBF7A" w14:textId="5DB0809D" w:rsidR="00A62045" w:rsidRDefault="00A62045">
          <w:r>
            <w:rPr>
              <w:b/>
              <w:bCs/>
            </w:rPr>
            <w:fldChar w:fldCharType="end"/>
          </w:r>
        </w:p>
      </w:sdtContent>
    </w:sdt>
    <w:p w14:paraId="632DC358" w14:textId="6DABFE54" w:rsidR="00A62045" w:rsidRDefault="00A62045">
      <w:pPr>
        <w:pStyle w:val="Tabladeilustraciones"/>
        <w:tabs>
          <w:tab w:val="right" w:leader="dot" w:pos="8828"/>
        </w:tabs>
      </w:pPr>
    </w:p>
    <w:p w14:paraId="7A48C3EA" w14:textId="5AA48F67" w:rsidR="00A62045" w:rsidRDefault="00A62045" w:rsidP="00A62045"/>
    <w:p w14:paraId="25D85CBF" w14:textId="50A0BD70" w:rsidR="003B73F8" w:rsidRDefault="003B73F8" w:rsidP="00C91168">
      <w:pPr>
        <w:jc w:val="left"/>
      </w:pPr>
    </w:p>
    <w:p w14:paraId="419046CE" w14:textId="1D7D7077" w:rsidR="004623DD" w:rsidRDefault="004623DD" w:rsidP="00C91168">
      <w:pPr>
        <w:jc w:val="left"/>
      </w:pPr>
    </w:p>
    <w:p w14:paraId="705048AA" w14:textId="53008DE1" w:rsidR="004623DD" w:rsidRDefault="004623DD" w:rsidP="00C91168">
      <w:pPr>
        <w:jc w:val="left"/>
      </w:pPr>
    </w:p>
    <w:p w14:paraId="574FCEC6" w14:textId="2BBC5A32" w:rsidR="004623DD" w:rsidRDefault="004623DD" w:rsidP="00C91168">
      <w:pPr>
        <w:jc w:val="left"/>
      </w:pPr>
    </w:p>
    <w:p w14:paraId="73DD08F4" w14:textId="77777777" w:rsidR="004623DD" w:rsidRDefault="004623DD" w:rsidP="00C91168">
      <w:pPr>
        <w:jc w:val="left"/>
      </w:pPr>
    </w:p>
    <w:p w14:paraId="75D584E1" w14:textId="1E8AADC3" w:rsidR="00455930" w:rsidRPr="00C91168" w:rsidRDefault="00455930" w:rsidP="00814049">
      <w:pPr>
        <w:jc w:val="center"/>
        <w:rPr>
          <w:i/>
          <w:iCs/>
          <w:sz w:val="36"/>
          <w:szCs w:val="36"/>
        </w:rPr>
      </w:pPr>
      <w:r w:rsidRPr="00C91168">
        <w:rPr>
          <w:i/>
          <w:iCs/>
          <w:sz w:val="36"/>
          <w:szCs w:val="36"/>
        </w:rPr>
        <w:lastRenderedPageBreak/>
        <w:t>Listado de tablas</w:t>
      </w:r>
    </w:p>
    <w:p w14:paraId="0B151BF4" w14:textId="75B59AB3" w:rsidR="000D2D0E" w:rsidRDefault="00E05683">
      <w:pPr>
        <w:pStyle w:val="Tabladeilustraciones"/>
        <w:tabs>
          <w:tab w:val="right" w:leader="dot" w:pos="8828"/>
        </w:tabs>
        <w:rPr>
          <w:rFonts w:asciiTheme="minorHAnsi" w:eastAsiaTheme="minorEastAsia" w:hAnsiTheme="minorHAnsi"/>
          <w:noProof/>
          <w:lang w:eastAsia="es-ES"/>
        </w:rPr>
      </w:pPr>
      <w:r>
        <w:fldChar w:fldCharType="begin"/>
      </w:r>
      <w:r>
        <w:instrText xml:space="preserve"> TOC \h \z \c "Tabla" </w:instrText>
      </w:r>
      <w:r>
        <w:fldChar w:fldCharType="separate"/>
      </w:r>
      <w:hyperlink w:anchor="_Toc81346179" w:history="1">
        <w:r w:rsidR="000D2D0E" w:rsidRPr="00C6795B">
          <w:rPr>
            <w:rStyle w:val="Hipervnculo"/>
            <w:noProof/>
          </w:rPr>
          <w:t>Tabla 1: Energía y medio ambiente; Fuente: (2)</w:t>
        </w:r>
        <w:r w:rsidR="000D2D0E">
          <w:rPr>
            <w:noProof/>
            <w:webHidden/>
          </w:rPr>
          <w:tab/>
        </w:r>
        <w:r w:rsidR="000D2D0E">
          <w:rPr>
            <w:noProof/>
            <w:webHidden/>
          </w:rPr>
          <w:fldChar w:fldCharType="begin"/>
        </w:r>
        <w:r w:rsidR="000D2D0E">
          <w:rPr>
            <w:noProof/>
            <w:webHidden/>
          </w:rPr>
          <w:instrText xml:space="preserve"> PAGEREF _Toc81346179 \h </w:instrText>
        </w:r>
        <w:r w:rsidR="000D2D0E">
          <w:rPr>
            <w:noProof/>
            <w:webHidden/>
          </w:rPr>
        </w:r>
        <w:r w:rsidR="000D2D0E">
          <w:rPr>
            <w:noProof/>
            <w:webHidden/>
          </w:rPr>
          <w:fldChar w:fldCharType="separate"/>
        </w:r>
        <w:r w:rsidR="00EB6710">
          <w:rPr>
            <w:noProof/>
            <w:webHidden/>
          </w:rPr>
          <w:t>14</w:t>
        </w:r>
        <w:r w:rsidR="000D2D0E">
          <w:rPr>
            <w:noProof/>
            <w:webHidden/>
          </w:rPr>
          <w:fldChar w:fldCharType="end"/>
        </w:r>
      </w:hyperlink>
    </w:p>
    <w:p w14:paraId="43DE1570" w14:textId="45F93C40" w:rsidR="000D2D0E" w:rsidRDefault="000D2D0E">
      <w:pPr>
        <w:pStyle w:val="Tabladeilustraciones"/>
        <w:tabs>
          <w:tab w:val="right" w:leader="dot" w:pos="8828"/>
        </w:tabs>
        <w:rPr>
          <w:rFonts w:asciiTheme="minorHAnsi" w:eastAsiaTheme="minorEastAsia" w:hAnsiTheme="minorHAnsi"/>
          <w:noProof/>
          <w:lang w:eastAsia="es-ES"/>
        </w:rPr>
      </w:pPr>
      <w:hyperlink w:anchor="_Toc81346180" w:history="1">
        <w:r w:rsidRPr="00C6795B">
          <w:rPr>
            <w:rStyle w:val="Hipervnculo"/>
            <w:noProof/>
          </w:rPr>
          <w:t>Tabla 2: PIB 1999-2019; Fuente: propia y (2).</w:t>
        </w:r>
        <w:r>
          <w:rPr>
            <w:noProof/>
            <w:webHidden/>
          </w:rPr>
          <w:tab/>
        </w:r>
        <w:r>
          <w:rPr>
            <w:noProof/>
            <w:webHidden/>
          </w:rPr>
          <w:fldChar w:fldCharType="begin"/>
        </w:r>
        <w:r>
          <w:rPr>
            <w:noProof/>
            <w:webHidden/>
          </w:rPr>
          <w:instrText xml:space="preserve"> PAGEREF _Toc81346180 \h </w:instrText>
        </w:r>
        <w:r>
          <w:rPr>
            <w:noProof/>
            <w:webHidden/>
          </w:rPr>
        </w:r>
        <w:r>
          <w:rPr>
            <w:noProof/>
            <w:webHidden/>
          </w:rPr>
          <w:fldChar w:fldCharType="separate"/>
        </w:r>
        <w:r w:rsidR="00EB6710">
          <w:rPr>
            <w:noProof/>
            <w:webHidden/>
          </w:rPr>
          <w:t>16</w:t>
        </w:r>
        <w:r>
          <w:rPr>
            <w:noProof/>
            <w:webHidden/>
          </w:rPr>
          <w:fldChar w:fldCharType="end"/>
        </w:r>
      </w:hyperlink>
    </w:p>
    <w:p w14:paraId="39E95390" w14:textId="7C559465" w:rsidR="000D2D0E" w:rsidRDefault="000D2D0E">
      <w:pPr>
        <w:pStyle w:val="Tabladeilustraciones"/>
        <w:tabs>
          <w:tab w:val="right" w:leader="dot" w:pos="8828"/>
        </w:tabs>
        <w:rPr>
          <w:rFonts w:asciiTheme="minorHAnsi" w:eastAsiaTheme="minorEastAsia" w:hAnsiTheme="minorHAnsi"/>
          <w:noProof/>
          <w:lang w:eastAsia="es-ES"/>
        </w:rPr>
      </w:pPr>
      <w:hyperlink w:anchor="_Toc81346181" w:history="1">
        <w:r w:rsidRPr="00C6795B">
          <w:rPr>
            <w:rStyle w:val="Hipervnculo"/>
            <w:noProof/>
          </w:rPr>
          <w:t>Tabla 3: PIB per cápita; Fuente: propia y (2).</w:t>
        </w:r>
        <w:r>
          <w:rPr>
            <w:noProof/>
            <w:webHidden/>
          </w:rPr>
          <w:tab/>
        </w:r>
        <w:r>
          <w:rPr>
            <w:noProof/>
            <w:webHidden/>
          </w:rPr>
          <w:fldChar w:fldCharType="begin"/>
        </w:r>
        <w:r>
          <w:rPr>
            <w:noProof/>
            <w:webHidden/>
          </w:rPr>
          <w:instrText xml:space="preserve"> PAGEREF _Toc81346181 \h </w:instrText>
        </w:r>
        <w:r>
          <w:rPr>
            <w:noProof/>
            <w:webHidden/>
          </w:rPr>
        </w:r>
        <w:r>
          <w:rPr>
            <w:noProof/>
            <w:webHidden/>
          </w:rPr>
          <w:fldChar w:fldCharType="separate"/>
        </w:r>
        <w:r w:rsidR="00EB6710">
          <w:rPr>
            <w:noProof/>
            <w:webHidden/>
          </w:rPr>
          <w:t>16</w:t>
        </w:r>
        <w:r>
          <w:rPr>
            <w:noProof/>
            <w:webHidden/>
          </w:rPr>
          <w:fldChar w:fldCharType="end"/>
        </w:r>
      </w:hyperlink>
    </w:p>
    <w:p w14:paraId="4737880A" w14:textId="5B8C897E" w:rsidR="000D2D0E" w:rsidRDefault="000D2D0E">
      <w:pPr>
        <w:pStyle w:val="Tabladeilustraciones"/>
        <w:tabs>
          <w:tab w:val="right" w:leader="dot" w:pos="8828"/>
        </w:tabs>
        <w:rPr>
          <w:rFonts w:asciiTheme="minorHAnsi" w:eastAsiaTheme="minorEastAsia" w:hAnsiTheme="minorHAnsi"/>
          <w:noProof/>
          <w:lang w:eastAsia="es-ES"/>
        </w:rPr>
      </w:pPr>
      <w:hyperlink w:anchor="_Toc81346182" w:history="1">
        <w:r w:rsidRPr="00C6795B">
          <w:rPr>
            <w:rStyle w:val="Hipervnculo"/>
            <w:noProof/>
          </w:rPr>
          <w:t>Tabla 4: Comercio exterior; Fuente: (2)</w:t>
        </w:r>
        <w:r>
          <w:rPr>
            <w:noProof/>
            <w:webHidden/>
          </w:rPr>
          <w:tab/>
        </w:r>
        <w:r>
          <w:rPr>
            <w:noProof/>
            <w:webHidden/>
          </w:rPr>
          <w:fldChar w:fldCharType="begin"/>
        </w:r>
        <w:r>
          <w:rPr>
            <w:noProof/>
            <w:webHidden/>
          </w:rPr>
          <w:instrText xml:space="preserve"> PAGEREF _Toc81346182 \h </w:instrText>
        </w:r>
        <w:r>
          <w:rPr>
            <w:noProof/>
            <w:webHidden/>
          </w:rPr>
        </w:r>
        <w:r>
          <w:rPr>
            <w:noProof/>
            <w:webHidden/>
          </w:rPr>
          <w:fldChar w:fldCharType="separate"/>
        </w:r>
        <w:r w:rsidR="00EB6710">
          <w:rPr>
            <w:noProof/>
            <w:webHidden/>
          </w:rPr>
          <w:t>17</w:t>
        </w:r>
        <w:r>
          <w:rPr>
            <w:noProof/>
            <w:webHidden/>
          </w:rPr>
          <w:fldChar w:fldCharType="end"/>
        </w:r>
      </w:hyperlink>
    </w:p>
    <w:p w14:paraId="386AC179" w14:textId="04266181" w:rsidR="000D2D0E" w:rsidRDefault="000D2D0E">
      <w:pPr>
        <w:pStyle w:val="Tabladeilustraciones"/>
        <w:tabs>
          <w:tab w:val="right" w:leader="dot" w:pos="8828"/>
        </w:tabs>
        <w:rPr>
          <w:rFonts w:asciiTheme="minorHAnsi" w:eastAsiaTheme="minorEastAsia" w:hAnsiTheme="minorHAnsi"/>
          <w:noProof/>
          <w:lang w:eastAsia="es-ES"/>
        </w:rPr>
      </w:pPr>
      <w:hyperlink w:anchor="_Toc81346183" w:history="1">
        <w:r w:rsidRPr="00C6795B">
          <w:rPr>
            <w:rStyle w:val="Hipervnculo"/>
            <w:noProof/>
          </w:rPr>
          <w:t>Tabla 5: Importaciones 1999-2019; Fuente: propia y (2).</w:t>
        </w:r>
        <w:r>
          <w:rPr>
            <w:noProof/>
            <w:webHidden/>
          </w:rPr>
          <w:tab/>
        </w:r>
        <w:r>
          <w:rPr>
            <w:noProof/>
            <w:webHidden/>
          </w:rPr>
          <w:fldChar w:fldCharType="begin"/>
        </w:r>
        <w:r>
          <w:rPr>
            <w:noProof/>
            <w:webHidden/>
          </w:rPr>
          <w:instrText xml:space="preserve"> PAGEREF _Toc81346183 \h </w:instrText>
        </w:r>
        <w:r>
          <w:rPr>
            <w:noProof/>
            <w:webHidden/>
          </w:rPr>
        </w:r>
        <w:r>
          <w:rPr>
            <w:noProof/>
            <w:webHidden/>
          </w:rPr>
          <w:fldChar w:fldCharType="separate"/>
        </w:r>
        <w:r w:rsidR="00EB6710">
          <w:rPr>
            <w:noProof/>
            <w:webHidden/>
          </w:rPr>
          <w:t>18</w:t>
        </w:r>
        <w:r>
          <w:rPr>
            <w:noProof/>
            <w:webHidden/>
          </w:rPr>
          <w:fldChar w:fldCharType="end"/>
        </w:r>
      </w:hyperlink>
    </w:p>
    <w:p w14:paraId="728D10A0" w14:textId="2F5B18E1" w:rsidR="000D2D0E" w:rsidRDefault="000D2D0E">
      <w:pPr>
        <w:pStyle w:val="Tabladeilustraciones"/>
        <w:tabs>
          <w:tab w:val="right" w:leader="dot" w:pos="8828"/>
        </w:tabs>
        <w:rPr>
          <w:rFonts w:asciiTheme="minorHAnsi" w:eastAsiaTheme="minorEastAsia" w:hAnsiTheme="minorHAnsi"/>
          <w:noProof/>
          <w:lang w:eastAsia="es-ES"/>
        </w:rPr>
      </w:pPr>
      <w:hyperlink w:anchor="_Toc81346184" w:history="1">
        <w:r w:rsidRPr="00C6795B">
          <w:rPr>
            <w:rStyle w:val="Hipervnculo"/>
            <w:noProof/>
          </w:rPr>
          <w:t>Tabla 6: Exportaciones 1999-2019; Fuente: propia y (2).</w:t>
        </w:r>
        <w:r>
          <w:rPr>
            <w:noProof/>
            <w:webHidden/>
          </w:rPr>
          <w:tab/>
        </w:r>
        <w:r>
          <w:rPr>
            <w:noProof/>
            <w:webHidden/>
          </w:rPr>
          <w:fldChar w:fldCharType="begin"/>
        </w:r>
        <w:r>
          <w:rPr>
            <w:noProof/>
            <w:webHidden/>
          </w:rPr>
          <w:instrText xml:space="preserve"> PAGEREF _Toc81346184 \h </w:instrText>
        </w:r>
        <w:r>
          <w:rPr>
            <w:noProof/>
            <w:webHidden/>
          </w:rPr>
        </w:r>
        <w:r>
          <w:rPr>
            <w:noProof/>
            <w:webHidden/>
          </w:rPr>
          <w:fldChar w:fldCharType="separate"/>
        </w:r>
        <w:r w:rsidR="00EB6710">
          <w:rPr>
            <w:noProof/>
            <w:webHidden/>
          </w:rPr>
          <w:t>18</w:t>
        </w:r>
        <w:r>
          <w:rPr>
            <w:noProof/>
            <w:webHidden/>
          </w:rPr>
          <w:fldChar w:fldCharType="end"/>
        </w:r>
      </w:hyperlink>
    </w:p>
    <w:p w14:paraId="28C3C9E1" w14:textId="3B198CB7" w:rsidR="000D2D0E" w:rsidRDefault="000D2D0E">
      <w:pPr>
        <w:pStyle w:val="Tabladeilustraciones"/>
        <w:tabs>
          <w:tab w:val="right" w:leader="dot" w:pos="8828"/>
        </w:tabs>
        <w:rPr>
          <w:rFonts w:asciiTheme="minorHAnsi" w:eastAsiaTheme="minorEastAsia" w:hAnsiTheme="minorHAnsi"/>
          <w:noProof/>
          <w:lang w:eastAsia="es-ES"/>
        </w:rPr>
      </w:pPr>
      <w:hyperlink w:anchor="_Toc81346185" w:history="1">
        <w:r w:rsidRPr="00C6795B">
          <w:rPr>
            <w:rStyle w:val="Hipervnculo"/>
            <w:noProof/>
          </w:rPr>
          <w:t>Tabla 7: Impuestos y cargas en Tanzania; Fuente: propia</w:t>
        </w:r>
        <w:r>
          <w:rPr>
            <w:noProof/>
            <w:webHidden/>
          </w:rPr>
          <w:tab/>
        </w:r>
        <w:r>
          <w:rPr>
            <w:noProof/>
            <w:webHidden/>
          </w:rPr>
          <w:fldChar w:fldCharType="begin"/>
        </w:r>
        <w:r>
          <w:rPr>
            <w:noProof/>
            <w:webHidden/>
          </w:rPr>
          <w:instrText xml:space="preserve"> PAGEREF _Toc81346185 \h </w:instrText>
        </w:r>
        <w:r>
          <w:rPr>
            <w:noProof/>
            <w:webHidden/>
          </w:rPr>
        </w:r>
        <w:r>
          <w:rPr>
            <w:noProof/>
            <w:webHidden/>
          </w:rPr>
          <w:fldChar w:fldCharType="separate"/>
        </w:r>
        <w:r w:rsidR="00EB6710">
          <w:rPr>
            <w:noProof/>
            <w:webHidden/>
          </w:rPr>
          <w:t>19</w:t>
        </w:r>
        <w:r>
          <w:rPr>
            <w:noProof/>
            <w:webHidden/>
          </w:rPr>
          <w:fldChar w:fldCharType="end"/>
        </w:r>
      </w:hyperlink>
    </w:p>
    <w:p w14:paraId="7A248B09" w14:textId="29C03E84" w:rsidR="000D2D0E" w:rsidRDefault="000D2D0E">
      <w:pPr>
        <w:pStyle w:val="Tabladeilustraciones"/>
        <w:tabs>
          <w:tab w:val="right" w:leader="dot" w:pos="8828"/>
        </w:tabs>
        <w:rPr>
          <w:rFonts w:asciiTheme="minorHAnsi" w:eastAsiaTheme="minorEastAsia" w:hAnsiTheme="minorHAnsi"/>
          <w:noProof/>
          <w:lang w:eastAsia="es-ES"/>
        </w:rPr>
      </w:pPr>
      <w:hyperlink w:anchor="_Toc81346186" w:history="1">
        <w:r w:rsidRPr="00C6795B">
          <w:rPr>
            <w:rStyle w:val="Hipervnculo"/>
            <w:noProof/>
          </w:rPr>
          <w:t>Tabla 8: Criterios segmentación; Fuente: Propia y (1)</w:t>
        </w:r>
        <w:r>
          <w:rPr>
            <w:noProof/>
            <w:webHidden/>
          </w:rPr>
          <w:tab/>
        </w:r>
        <w:r>
          <w:rPr>
            <w:noProof/>
            <w:webHidden/>
          </w:rPr>
          <w:fldChar w:fldCharType="begin"/>
        </w:r>
        <w:r>
          <w:rPr>
            <w:noProof/>
            <w:webHidden/>
          </w:rPr>
          <w:instrText xml:space="preserve"> PAGEREF _Toc81346186 \h </w:instrText>
        </w:r>
        <w:r>
          <w:rPr>
            <w:noProof/>
            <w:webHidden/>
          </w:rPr>
        </w:r>
        <w:r>
          <w:rPr>
            <w:noProof/>
            <w:webHidden/>
          </w:rPr>
          <w:fldChar w:fldCharType="separate"/>
        </w:r>
        <w:r w:rsidR="00EB6710">
          <w:rPr>
            <w:noProof/>
            <w:webHidden/>
          </w:rPr>
          <w:t>26</w:t>
        </w:r>
        <w:r>
          <w:rPr>
            <w:noProof/>
            <w:webHidden/>
          </w:rPr>
          <w:fldChar w:fldCharType="end"/>
        </w:r>
      </w:hyperlink>
    </w:p>
    <w:p w14:paraId="66F6D15A" w14:textId="42CE0902" w:rsidR="000D2D0E" w:rsidRDefault="000D2D0E">
      <w:pPr>
        <w:pStyle w:val="Tabladeilustraciones"/>
        <w:tabs>
          <w:tab w:val="right" w:leader="dot" w:pos="8828"/>
        </w:tabs>
        <w:rPr>
          <w:rFonts w:asciiTheme="minorHAnsi" w:eastAsiaTheme="minorEastAsia" w:hAnsiTheme="minorHAnsi"/>
          <w:noProof/>
          <w:lang w:eastAsia="es-ES"/>
        </w:rPr>
      </w:pPr>
      <w:hyperlink w:anchor="_Toc81346187" w:history="1">
        <w:r w:rsidRPr="00C6795B">
          <w:rPr>
            <w:rStyle w:val="Hipervnculo"/>
            <w:noProof/>
          </w:rPr>
          <w:t>Tabla 9: Primera criba según población y distancias respecto DC; Fuente: propia y Google Maps.</w:t>
        </w:r>
        <w:r>
          <w:rPr>
            <w:noProof/>
            <w:webHidden/>
          </w:rPr>
          <w:tab/>
        </w:r>
        <w:r>
          <w:rPr>
            <w:noProof/>
            <w:webHidden/>
          </w:rPr>
          <w:fldChar w:fldCharType="begin"/>
        </w:r>
        <w:r>
          <w:rPr>
            <w:noProof/>
            <w:webHidden/>
          </w:rPr>
          <w:instrText xml:space="preserve"> PAGEREF _Toc81346187 \h </w:instrText>
        </w:r>
        <w:r>
          <w:rPr>
            <w:noProof/>
            <w:webHidden/>
          </w:rPr>
        </w:r>
        <w:r>
          <w:rPr>
            <w:noProof/>
            <w:webHidden/>
          </w:rPr>
          <w:fldChar w:fldCharType="separate"/>
        </w:r>
        <w:r w:rsidR="00EB6710">
          <w:rPr>
            <w:noProof/>
            <w:webHidden/>
          </w:rPr>
          <w:t>27</w:t>
        </w:r>
        <w:r>
          <w:rPr>
            <w:noProof/>
            <w:webHidden/>
          </w:rPr>
          <w:fldChar w:fldCharType="end"/>
        </w:r>
      </w:hyperlink>
    </w:p>
    <w:p w14:paraId="25CA57EB" w14:textId="2A4DA778" w:rsidR="000D2D0E" w:rsidRDefault="000D2D0E">
      <w:pPr>
        <w:pStyle w:val="Tabladeilustraciones"/>
        <w:tabs>
          <w:tab w:val="right" w:leader="dot" w:pos="8828"/>
        </w:tabs>
        <w:rPr>
          <w:rFonts w:asciiTheme="minorHAnsi" w:eastAsiaTheme="minorEastAsia" w:hAnsiTheme="minorHAnsi"/>
          <w:noProof/>
          <w:lang w:eastAsia="es-ES"/>
        </w:rPr>
      </w:pPr>
      <w:hyperlink w:anchor="_Toc81346188" w:history="1">
        <w:r w:rsidRPr="00C6795B">
          <w:rPr>
            <w:rStyle w:val="Hipervnculo"/>
            <w:noProof/>
          </w:rPr>
          <w:t>Tabla 10: Criba según poder económico de cada ciudad; Fuente: propia, Google Maps y Wikipedia.</w:t>
        </w:r>
        <w:r>
          <w:rPr>
            <w:noProof/>
            <w:webHidden/>
          </w:rPr>
          <w:tab/>
        </w:r>
        <w:r>
          <w:rPr>
            <w:noProof/>
            <w:webHidden/>
          </w:rPr>
          <w:fldChar w:fldCharType="begin"/>
        </w:r>
        <w:r>
          <w:rPr>
            <w:noProof/>
            <w:webHidden/>
          </w:rPr>
          <w:instrText xml:space="preserve"> PAGEREF _Toc81346188 \h </w:instrText>
        </w:r>
        <w:r>
          <w:rPr>
            <w:noProof/>
            <w:webHidden/>
          </w:rPr>
        </w:r>
        <w:r>
          <w:rPr>
            <w:noProof/>
            <w:webHidden/>
          </w:rPr>
          <w:fldChar w:fldCharType="separate"/>
        </w:r>
        <w:r w:rsidR="00EB6710">
          <w:rPr>
            <w:noProof/>
            <w:webHidden/>
          </w:rPr>
          <w:t>28</w:t>
        </w:r>
        <w:r>
          <w:rPr>
            <w:noProof/>
            <w:webHidden/>
          </w:rPr>
          <w:fldChar w:fldCharType="end"/>
        </w:r>
      </w:hyperlink>
    </w:p>
    <w:p w14:paraId="5E9B8D43" w14:textId="2BD90384" w:rsidR="000D2D0E" w:rsidRDefault="000D2D0E">
      <w:pPr>
        <w:pStyle w:val="Tabladeilustraciones"/>
        <w:tabs>
          <w:tab w:val="right" w:leader="dot" w:pos="8828"/>
        </w:tabs>
        <w:rPr>
          <w:rFonts w:asciiTheme="minorHAnsi" w:eastAsiaTheme="minorEastAsia" w:hAnsiTheme="minorHAnsi"/>
          <w:noProof/>
          <w:lang w:eastAsia="es-ES"/>
        </w:rPr>
      </w:pPr>
      <w:hyperlink w:anchor="_Toc81346189" w:history="1">
        <w:r w:rsidRPr="00C6795B">
          <w:rPr>
            <w:rStyle w:val="Hipervnculo"/>
            <w:noProof/>
          </w:rPr>
          <w:t>Tabla 11: Datos zona centro; Fuente: propia.</w:t>
        </w:r>
        <w:r>
          <w:rPr>
            <w:noProof/>
            <w:webHidden/>
          </w:rPr>
          <w:tab/>
        </w:r>
        <w:r>
          <w:rPr>
            <w:noProof/>
            <w:webHidden/>
          </w:rPr>
          <w:fldChar w:fldCharType="begin"/>
        </w:r>
        <w:r>
          <w:rPr>
            <w:noProof/>
            <w:webHidden/>
          </w:rPr>
          <w:instrText xml:space="preserve"> PAGEREF _Toc81346189 \h </w:instrText>
        </w:r>
        <w:r>
          <w:rPr>
            <w:noProof/>
            <w:webHidden/>
          </w:rPr>
        </w:r>
        <w:r>
          <w:rPr>
            <w:noProof/>
            <w:webHidden/>
          </w:rPr>
          <w:fldChar w:fldCharType="separate"/>
        </w:r>
        <w:r w:rsidR="00EB6710">
          <w:rPr>
            <w:noProof/>
            <w:webHidden/>
          </w:rPr>
          <w:t>32</w:t>
        </w:r>
        <w:r>
          <w:rPr>
            <w:noProof/>
            <w:webHidden/>
          </w:rPr>
          <w:fldChar w:fldCharType="end"/>
        </w:r>
      </w:hyperlink>
    </w:p>
    <w:p w14:paraId="10873AB4" w14:textId="2ED3EBD3" w:rsidR="000D2D0E" w:rsidRDefault="000D2D0E">
      <w:pPr>
        <w:pStyle w:val="Tabladeilustraciones"/>
        <w:tabs>
          <w:tab w:val="right" w:leader="dot" w:pos="8828"/>
        </w:tabs>
        <w:rPr>
          <w:rFonts w:asciiTheme="minorHAnsi" w:eastAsiaTheme="minorEastAsia" w:hAnsiTheme="minorHAnsi"/>
          <w:noProof/>
          <w:lang w:eastAsia="es-ES"/>
        </w:rPr>
      </w:pPr>
      <w:hyperlink w:anchor="_Toc81346190" w:history="1">
        <w:r w:rsidRPr="00C6795B">
          <w:rPr>
            <w:rStyle w:val="Hipervnculo"/>
            <w:noProof/>
          </w:rPr>
          <w:t>Tabla 12: Población por m</w:t>
        </w:r>
        <w:r w:rsidRPr="00C6795B">
          <w:rPr>
            <w:rStyle w:val="Hipervnculo"/>
            <w:noProof/>
            <w:vertAlign w:val="superscript"/>
          </w:rPr>
          <w:t>2</w:t>
        </w:r>
        <w:r w:rsidRPr="00C6795B">
          <w:rPr>
            <w:rStyle w:val="Hipervnculo"/>
            <w:noProof/>
          </w:rPr>
          <w:t xml:space="preserve"> Región Centro; Fuente: propia</w:t>
        </w:r>
        <w:r>
          <w:rPr>
            <w:noProof/>
            <w:webHidden/>
          </w:rPr>
          <w:tab/>
        </w:r>
        <w:r>
          <w:rPr>
            <w:noProof/>
            <w:webHidden/>
          </w:rPr>
          <w:fldChar w:fldCharType="begin"/>
        </w:r>
        <w:r>
          <w:rPr>
            <w:noProof/>
            <w:webHidden/>
          </w:rPr>
          <w:instrText xml:space="preserve"> PAGEREF _Toc81346190 \h </w:instrText>
        </w:r>
        <w:r>
          <w:rPr>
            <w:noProof/>
            <w:webHidden/>
          </w:rPr>
        </w:r>
        <w:r>
          <w:rPr>
            <w:noProof/>
            <w:webHidden/>
          </w:rPr>
          <w:fldChar w:fldCharType="separate"/>
        </w:r>
        <w:r w:rsidR="00EB6710">
          <w:rPr>
            <w:noProof/>
            <w:webHidden/>
          </w:rPr>
          <w:t>32</w:t>
        </w:r>
        <w:r>
          <w:rPr>
            <w:noProof/>
            <w:webHidden/>
          </w:rPr>
          <w:fldChar w:fldCharType="end"/>
        </w:r>
      </w:hyperlink>
    </w:p>
    <w:p w14:paraId="2EE3CC6E" w14:textId="1F3C6E01" w:rsidR="000D2D0E" w:rsidRDefault="000D2D0E">
      <w:pPr>
        <w:pStyle w:val="Tabladeilustraciones"/>
        <w:tabs>
          <w:tab w:val="right" w:leader="dot" w:pos="8828"/>
        </w:tabs>
        <w:rPr>
          <w:rFonts w:asciiTheme="minorHAnsi" w:eastAsiaTheme="minorEastAsia" w:hAnsiTheme="minorHAnsi"/>
          <w:noProof/>
          <w:lang w:eastAsia="es-ES"/>
        </w:rPr>
      </w:pPr>
      <w:hyperlink w:anchor="_Toc81346191" w:history="1">
        <w:r w:rsidRPr="00C6795B">
          <w:rPr>
            <w:rStyle w:val="Hipervnculo"/>
            <w:noProof/>
          </w:rPr>
          <w:t>Tabla 13: Estimaciones población superior e inferior; Fuente: propia.</w:t>
        </w:r>
        <w:r>
          <w:rPr>
            <w:noProof/>
            <w:webHidden/>
          </w:rPr>
          <w:tab/>
        </w:r>
        <w:r>
          <w:rPr>
            <w:noProof/>
            <w:webHidden/>
          </w:rPr>
          <w:fldChar w:fldCharType="begin"/>
        </w:r>
        <w:r>
          <w:rPr>
            <w:noProof/>
            <w:webHidden/>
          </w:rPr>
          <w:instrText xml:space="preserve"> PAGEREF _Toc81346191 \h </w:instrText>
        </w:r>
        <w:r>
          <w:rPr>
            <w:noProof/>
            <w:webHidden/>
          </w:rPr>
        </w:r>
        <w:r>
          <w:rPr>
            <w:noProof/>
            <w:webHidden/>
          </w:rPr>
          <w:fldChar w:fldCharType="separate"/>
        </w:r>
        <w:r w:rsidR="00EB6710">
          <w:rPr>
            <w:noProof/>
            <w:webHidden/>
          </w:rPr>
          <w:t>33</w:t>
        </w:r>
        <w:r>
          <w:rPr>
            <w:noProof/>
            <w:webHidden/>
          </w:rPr>
          <w:fldChar w:fldCharType="end"/>
        </w:r>
      </w:hyperlink>
    </w:p>
    <w:p w14:paraId="742664E9" w14:textId="0DDB6F97" w:rsidR="000D2D0E" w:rsidRDefault="000D2D0E">
      <w:pPr>
        <w:pStyle w:val="Tabladeilustraciones"/>
        <w:tabs>
          <w:tab w:val="right" w:leader="dot" w:pos="8828"/>
        </w:tabs>
        <w:rPr>
          <w:rFonts w:asciiTheme="minorHAnsi" w:eastAsiaTheme="minorEastAsia" w:hAnsiTheme="minorHAnsi"/>
          <w:noProof/>
          <w:lang w:eastAsia="es-ES"/>
        </w:rPr>
      </w:pPr>
      <w:hyperlink w:anchor="_Toc81346192" w:history="1">
        <w:r w:rsidRPr="00C6795B">
          <w:rPr>
            <w:rStyle w:val="Hipervnculo"/>
            <w:noProof/>
          </w:rPr>
          <w:t>Tabla 14: Datos muestrales de las regiones restantes; Fuente: propia.</w:t>
        </w:r>
        <w:r>
          <w:rPr>
            <w:noProof/>
            <w:webHidden/>
          </w:rPr>
          <w:tab/>
        </w:r>
        <w:r>
          <w:rPr>
            <w:noProof/>
            <w:webHidden/>
          </w:rPr>
          <w:fldChar w:fldCharType="begin"/>
        </w:r>
        <w:r>
          <w:rPr>
            <w:noProof/>
            <w:webHidden/>
          </w:rPr>
          <w:instrText xml:space="preserve"> PAGEREF _Toc81346192 \h </w:instrText>
        </w:r>
        <w:r>
          <w:rPr>
            <w:noProof/>
            <w:webHidden/>
          </w:rPr>
        </w:r>
        <w:r>
          <w:rPr>
            <w:noProof/>
            <w:webHidden/>
          </w:rPr>
          <w:fldChar w:fldCharType="separate"/>
        </w:r>
        <w:r w:rsidR="00EB6710">
          <w:rPr>
            <w:noProof/>
            <w:webHidden/>
          </w:rPr>
          <w:t>34</w:t>
        </w:r>
        <w:r>
          <w:rPr>
            <w:noProof/>
            <w:webHidden/>
          </w:rPr>
          <w:fldChar w:fldCharType="end"/>
        </w:r>
      </w:hyperlink>
    </w:p>
    <w:p w14:paraId="7FFA2D63" w14:textId="68D2377B" w:rsidR="000D2D0E" w:rsidRDefault="000D2D0E">
      <w:pPr>
        <w:pStyle w:val="Tabladeilustraciones"/>
        <w:tabs>
          <w:tab w:val="right" w:leader="dot" w:pos="8828"/>
        </w:tabs>
        <w:rPr>
          <w:rFonts w:asciiTheme="minorHAnsi" w:eastAsiaTheme="minorEastAsia" w:hAnsiTheme="minorHAnsi"/>
          <w:noProof/>
          <w:lang w:eastAsia="es-ES"/>
        </w:rPr>
      </w:pPr>
      <w:hyperlink w:anchor="_Toc81346193" w:history="1">
        <w:r w:rsidRPr="00C6795B">
          <w:rPr>
            <w:rStyle w:val="Hipervnculo"/>
            <w:noProof/>
          </w:rPr>
          <w:t>Tabla 15: Medias y varianzas muestrales de las regiones restantes; Fuentes: propia.</w:t>
        </w:r>
        <w:r>
          <w:rPr>
            <w:noProof/>
            <w:webHidden/>
          </w:rPr>
          <w:tab/>
        </w:r>
        <w:r>
          <w:rPr>
            <w:noProof/>
            <w:webHidden/>
          </w:rPr>
          <w:fldChar w:fldCharType="begin"/>
        </w:r>
        <w:r>
          <w:rPr>
            <w:noProof/>
            <w:webHidden/>
          </w:rPr>
          <w:instrText xml:space="preserve"> PAGEREF _Toc81346193 \h </w:instrText>
        </w:r>
        <w:r>
          <w:rPr>
            <w:noProof/>
            <w:webHidden/>
          </w:rPr>
        </w:r>
        <w:r>
          <w:rPr>
            <w:noProof/>
            <w:webHidden/>
          </w:rPr>
          <w:fldChar w:fldCharType="separate"/>
        </w:r>
        <w:r w:rsidR="00EB6710">
          <w:rPr>
            <w:noProof/>
            <w:webHidden/>
          </w:rPr>
          <w:t>34</w:t>
        </w:r>
        <w:r>
          <w:rPr>
            <w:noProof/>
            <w:webHidden/>
          </w:rPr>
          <w:fldChar w:fldCharType="end"/>
        </w:r>
      </w:hyperlink>
    </w:p>
    <w:p w14:paraId="3BAC1ACA" w14:textId="2462EB82" w:rsidR="000D2D0E" w:rsidRDefault="000D2D0E">
      <w:pPr>
        <w:pStyle w:val="Tabladeilustraciones"/>
        <w:tabs>
          <w:tab w:val="right" w:leader="dot" w:pos="8828"/>
        </w:tabs>
        <w:rPr>
          <w:rFonts w:asciiTheme="minorHAnsi" w:eastAsiaTheme="minorEastAsia" w:hAnsiTheme="minorHAnsi"/>
          <w:noProof/>
          <w:lang w:eastAsia="es-ES"/>
        </w:rPr>
      </w:pPr>
      <w:hyperlink w:anchor="_Toc81346194" w:history="1">
        <w:r w:rsidRPr="00C6795B">
          <w:rPr>
            <w:rStyle w:val="Hipervnculo"/>
            <w:noProof/>
          </w:rPr>
          <w:t>Tabla 16: Estimaciones superior e inferior de las regiones restantes; Fuente: propia.</w:t>
        </w:r>
        <w:r>
          <w:rPr>
            <w:noProof/>
            <w:webHidden/>
          </w:rPr>
          <w:tab/>
        </w:r>
        <w:r>
          <w:rPr>
            <w:noProof/>
            <w:webHidden/>
          </w:rPr>
          <w:fldChar w:fldCharType="begin"/>
        </w:r>
        <w:r>
          <w:rPr>
            <w:noProof/>
            <w:webHidden/>
          </w:rPr>
          <w:instrText xml:space="preserve"> PAGEREF _Toc81346194 \h </w:instrText>
        </w:r>
        <w:r>
          <w:rPr>
            <w:noProof/>
            <w:webHidden/>
          </w:rPr>
        </w:r>
        <w:r>
          <w:rPr>
            <w:noProof/>
            <w:webHidden/>
          </w:rPr>
          <w:fldChar w:fldCharType="separate"/>
        </w:r>
        <w:r w:rsidR="00EB6710">
          <w:rPr>
            <w:noProof/>
            <w:webHidden/>
          </w:rPr>
          <w:t>34</w:t>
        </w:r>
        <w:r>
          <w:rPr>
            <w:noProof/>
            <w:webHidden/>
          </w:rPr>
          <w:fldChar w:fldCharType="end"/>
        </w:r>
      </w:hyperlink>
    </w:p>
    <w:p w14:paraId="548C798B" w14:textId="2BC77933" w:rsidR="000D2D0E" w:rsidRDefault="000D2D0E">
      <w:pPr>
        <w:pStyle w:val="Tabladeilustraciones"/>
        <w:tabs>
          <w:tab w:val="right" w:leader="dot" w:pos="8828"/>
        </w:tabs>
        <w:rPr>
          <w:rFonts w:asciiTheme="minorHAnsi" w:eastAsiaTheme="minorEastAsia" w:hAnsiTheme="minorHAnsi"/>
          <w:noProof/>
          <w:lang w:eastAsia="es-ES"/>
        </w:rPr>
      </w:pPr>
      <w:hyperlink w:anchor="_Toc81346195" w:history="1">
        <w:r w:rsidRPr="00C6795B">
          <w:rPr>
            <w:rStyle w:val="Hipervnculo"/>
            <w:noProof/>
          </w:rPr>
          <w:t>Tabla 17: Cálculo PIB per cápita Dar es-Salaam; Fuente: propia.</w:t>
        </w:r>
        <w:r>
          <w:rPr>
            <w:noProof/>
            <w:webHidden/>
          </w:rPr>
          <w:tab/>
        </w:r>
        <w:r>
          <w:rPr>
            <w:noProof/>
            <w:webHidden/>
          </w:rPr>
          <w:fldChar w:fldCharType="begin"/>
        </w:r>
        <w:r>
          <w:rPr>
            <w:noProof/>
            <w:webHidden/>
          </w:rPr>
          <w:instrText xml:space="preserve"> PAGEREF _Toc81346195 \h </w:instrText>
        </w:r>
        <w:r>
          <w:rPr>
            <w:noProof/>
            <w:webHidden/>
          </w:rPr>
        </w:r>
        <w:r>
          <w:rPr>
            <w:noProof/>
            <w:webHidden/>
          </w:rPr>
          <w:fldChar w:fldCharType="separate"/>
        </w:r>
        <w:r w:rsidR="00EB6710">
          <w:rPr>
            <w:noProof/>
            <w:webHidden/>
          </w:rPr>
          <w:t>37</w:t>
        </w:r>
        <w:r>
          <w:rPr>
            <w:noProof/>
            <w:webHidden/>
          </w:rPr>
          <w:fldChar w:fldCharType="end"/>
        </w:r>
      </w:hyperlink>
    </w:p>
    <w:p w14:paraId="2C1FB23F" w14:textId="67000826" w:rsidR="000D2D0E" w:rsidRDefault="000D2D0E">
      <w:pPr>
        <w:pStyle w:val="Tabladeilustraciones"/>
        <w:tabs>
          <w:tab w:val="right" w:leader="dot" w:pos="8828"/>
        </w:tabs>
        <w:rPr>
          <w:rFonts w:asciiTheme="minorHAnsi" w:eastAsiaTheme="minorEastAsia" w:hAnsiTheme="minorHAnsi"/>
          <w:noProof/>
          <w:lang w:eastAsia="es-ES"/>
        </w:rPr>
      </w:pPr>
      <w:hyperlink w:anchor="_Toc81346196" w:history="1">
        <w:r w:rsidRPr="00C6795B">
          <w:rPr>
            <w:rStyle w:val="Hipervnculo"/>
            <w:noProof/>
          </w:rPr>
          <w:t>Tabla 18: Consumo pescado congelado per cápita en Dar es-Salaam; Fuente: propia</w:t>
        </w:r>
        <w:r>
          <w:rPr>
            <w:noProof/>
            <w:webHidden/>
          </w:rPr>
          <w:tab/>
        </w:r>
        <w:r>
          <w:rPr>
            <w:noProof/>
            <w:webHidden/>
          </w:rPr>
          <w:fldChar w:fldCharType="begin"/>
        </w:r>
        <w:r>
          <w:rPr>
            <w:noProof/>
            <w:webHidden/>
          </w:rPr>
          <w:instrText xml:space="preserve"> PAGEREF _Toc81346196 \h </w:instrText>
        </w:r>
        <w:r>
          <w:rPr>
            <w:noProof/>
            <w:webHidden/>
          </w:rPr>
        </w:r>
        <w:r>
          <w:rPr>
            <w:noProof/>
            <w:webHidden/>
          </w:rPr>
          <w:fldChar w:fldCharType="separate"/>
        </w:r>
        <w:r w:rsidR="00EB6710">
          <w:rPr>
            <w:noProof/>
            <w:webHidden/>
          </w:rPr>
          <w:t>37</w:t>
        </w:r>
        <w:r>
          <w:rPr>
            <w:noProof/>
            <w:webHidden/>
          </w:rPr>
          <w:fldChar w:fldCharType="end"/>
        </w:r>
      </w:hyperlink>
    </w:p>
    <w:p w14:paraId="5705F22D" w14:textId="12634539" w:rsidR="000D2D0E" w:rsidRDefault="000D2D0E">
      <w:pPr>
        <w:pStyle w:val="Tabladeilustraciones"/>
        <w:tabs>
          <w:tab w:val="right" w:leader="dot" w:pos="8828"/>
        </w:tabs>
        <w:rPr>
          <w:rFonts w:asciiTheme="minorHAnsi" w:eastAsiaTheme="minorEastAsia" w:hAnsiTheme="minorHAnsi"/>
          <w:noProof/>
          <w:lang w:eastAsia="es-ES"/>
        </w:rPr>
      </w:pPr>
      <w:hyperlink w:anchor="_Toc81346197" w:history="1">
        <w:r w:rsidRPr="00C6795B">
          <w:rPr>
            <w:rStyle w:val="Hipervnculo"/>
            <w:noProof/>
          </w:rPr>
          <w:t>Tabla 19: Potencial de mercado según regiones; Fuente: propia.</w:t>
        </w:r>
        <w:r>
          <w:rPr>
            <w:noProof/>
            <w:webHidden/>
          </w:rPr>
          <w:tab/>
        </w:r>
        <w:r>
          <w:rPr>
            <w:noProof/>
            <w:webHidden/>
          </w:rPr>
          <w:fldChar w:fldCharType="begin"/>
        </w:r>
        <w:r>
          <w:rPr>
            <w:noProof/>
            <w:webHidden/>
          </w:rPr>
          <w:instrText xml:space="preserve"> PAGEREF _Toc81346197 \h </w:instrText>
        </w:r>
        <w:r>
          <w:rPr>
            <w:noProof/>
            <w:webHidden/>
          </w:rPr>
        </w:r>
        <w:r>
          <w:rPr>
            <w:noProof/>
            <w:webHidden/>
          </w:rPr>
          <w:fldChar w:fldCharType="separate"/>
        </w:r>
        <w:r w:rsidR="00EB6710">
          <w:rPr>
            <w:noProof/>
            <w:webHidden/>
          </w:rPr>
          <w:t>38</w:t>
        </w:r>
        <w:r>
          <w:rPr>
            <w:noProof/>
            <w:webHidden/>
          </w:rPr>
          <w:fldChar w:fldCharType="end"/>
        </w:r>
      </w:hyperlink>
    </w:p>
    <w:p w14:paraId="1A2899A4" w14:textId="4F825CFE" w:rsidR="000D2D0E" w:rsidRDefault="000D2D0E">
      <w:pPr>
        <w:pStyle w:val="Tabladeilustraciones"/>
        <w:tabs>
          <w:tab w:val="right" w:leader="dot" w:pos="8828"/>
        </w:tabs>
        <w:rPr>
          <w:rFonts w:asciiTheme="minorHAnsi" w:eastAsiaTheme="minorEastAsia" w:hAnsiTheme="minorHAnsi"/>
          <w:noProof/>
          <w:lang w:eastAsia="es-ES"/>
        </w:rPr>
      </w:pPr>
      <w:hyperlink w:anchor="_Toc81346198" w:history="1">
        <w:r w:rsidRPr="00C6795B">
          <w:rPr>
            <w:rStyle w:val="Hipervnculo"/>
            <w:noProof/>
          </w:rPr>
          <w:t>Tabla 20: Demanda anual estimada de producto congelado; Fuente: propia</w:t>
        </w:r>
        <w:r>
          <w:rPr>
            <w:noProof/>
            <w:webHidden/>
          </w:rPr>
          <w:tab/>
        </w:r>
        <w:r>
          <w:rPr>
            <w:noProof/>
            <w:webHidden/>
          </w:rPr>
          <w:fldChar w:fldCharType="begin"/>
        </w:r>
        <w:r>
          <w:rPr>
            <w:noProof/>
            <w:webHidden/>
          </w:rPr>
          <w:instrText xml:space="preserve"> PAGEREF _Toc81346198 \h </w:instrText>
        </w:r>
        <w:r>
          <w:rPr>
            <w:noProof/>
            <w:webHidden/>
          </w:rPr>
        </w:r>
        <w:r>
          <w:rPr>
            <w:noProof/>
            <w:webHidden/>
          </w:rPr>
          <w:fldChar w:fldCharType="separate"/>
        </w:r>
        <w:r w:rsidR="00EB6710">
          <w:rPr>
            <w:noProof/>
            <w:webHidden/>
          </w:rPr>
          <w:t>38</w:t>
        </w:r>
        <w:r>
          <w:rPr>
            <w:noProof/>
            <w:webHidden/>
          </w:rPr>
          <w:fldChar w:fldCharType="end"/>
        </w:r>
      </w:hyperlink>
    </w:p>
    <w:p w14:paraId="229AF4A2" w14:textId="5CF0ECEB" w:rsidR="000D2D0E" w:rsidRDefault="000D2D0E">
      <w:pPr>
        <w:pStyle w:val="Tabladeilustraciones"/>
        <w:tabs>
          <w:tab w:val="right" w:leader="dot" w:pos="8828"/>
        </w:tabs>
        <w:rPr>
          <w:rFonts w:asciiTheme="minorHAnsi" w:eastAsiaTheme="minorEastAsia" w:hAnsiTheme="minorHAnsi"/>
          <w:noProof/>
          <w:lang w:eastAsia="es-ES"/>
        </w:rPr>
      </w:pPr>
      <w:hyperlink w:anchor="_Toc81346199" w:history="1">
        <w:r w:rsidRPr="00C6795B">
          <w:rPr>
            <w:rStyle w:val="Hipervnculo"/>
            <w:noProof/>
          </w:rPr>
          <w:t>Tabla 21: Consumos potenciales de pescado y marisco congelado; Fuente: propia</w:t>
        </w:r>
        <w:r>
          <w:rPr>
            <w:noProof/>
            <w:webHidden/>
          </w:rPr>
          <w:tab/>
        </w:r>
        <w:r>
          <w:rPr>
            <w:noProof/>
            <w:webHidden/>
          </w:rPr>
          <w:fldChar w:fldCharType="begin"/>
        </w:r>
        <w:r>
          <w:rPr>
            <w:noProof/>
            <w:webHidden/>
          </w:rPr>
          <w:instrText xml:space="preserve"> PAGEREF _Toc81346199 \h </w:instrText>
        </w:r>
        <w:r>
          <w:rPr>
            <w:noProof/>
            <w:webHidden/>
          </w:rPr>
        </w:r>
        <w:r>
          <w:rPr>
            <w:noProof/>
            <w:webHidden/>
          </w:rPr>
          <w:fldChar w:fldCharType="separate"/>
        </w:r>
        <w:r w:rsidR="00EB6710">
          <w:rPr>
            <w:noProof/>
            <w:webHidden/>
          </w:rPr>
          <w:t>39</w:t>
        </w:r>
        <w:r>
          <w:rPr>
            <w:noProof/>
            <w:webHidden/>
          </w:rPr>
          <w:fldChar w:fldCharType="end"/>
        </w:r>
      </w:hyperlink>
    </w:p>
    <w:p w14:paraId="2DA7AC57" w14:textId="0B50ACF4" w:rsidR="000D2D0E" w:rsidRDefault="000D2D0E">
      <w:pPr>
        <w:pStyle w:val="Tabladeilustraciones"/>
        <w:tabs>
          <w:tab w:val="right" w:leader="dot" w:pos="8828"/>
        </w:tabs>
        <w:rPr>
          <w:rFonts w:asciiTheme="minorHAnsi" w:eastAsiaTheme="minorEastAsia" w:hAnsiTheme="minorHAnsi"/>
          <w:noProof/>
          <w:lang w:eastAsia="es-ES"/>
        </w:rPr>
      </w:pPr>
      <w:hyperlink w:anchor="_Toc81346200" w:history="1">
        <w:r w:rsidRPr="00C6795B">
          <w:rPr>
            <w:rStyle w:val="Hipervnculo"/>
            <w:noProof/>
          </w:rPr>
          <w:t>Tabla 22: Catálogo de cajas</w:t>
        </w:r>
        <w:r>
          <w:rPr>
            <w:noProof/>
            <w:webHidden/>
          </w:rPr>
          <w:tab/>
        </w:r>
        <w:r>
          <w:rPr>
            <w:noProof/>
            <w:webHidden/>
          </w:rPr>
          <w:fldChar w:fldCharType="begin"/>
        </w:r>
        <w:r>
          <w:rPr>
            <w:noProof/>
            <w:webHidden/>
          </w:rPr>
          <w:instrText xml:space="preserve"> PAGEREF _Toc81346200 \h </w:instrText>
        </w:r>
        <w:r>
          <w:rPr>
            <w:noProof/>
            <w:webHidden/>
          </w:rPr>
        </w:r>
        <w:r>
          <w:rPr>
            <w:noProof/>
            <w:webHidden/>
          </w:rPr>
          <w:fldChar w:fldCharType="separate"/>
        </w:r>
        <w:r w:rsidR="00EB6710">
          <w:rPr>
            <w:noProof/>
            <w:webHidden/>
          </w:rPr>
          <w:t>45</w:t>
        </w:r>
        <w:r>
          <w:rPr>
            <w:noProof/>
            <w:webHidden/>
          </w:rPr>
          <w:fldChar w:fldCharType="end"/>
        </w:r>
      </w:hyperlink>
    </w:p>
    <w:p w14:paraId="148B5602" w14:textId="12E61F1D" w:rsidR="000D2D0E" w:rsidRDefault="000D2D0E">
      <w:pPr>
        <w:pStyle w:val="Tabladeilustraciones"/>
        <w:tabs>
          <w:tab w:val="right" w:leader="dot" w:pos="8828"/>
        </w:tabs>
        <w:rPr>
          <w:rFonts w:asciiTheme="minorHAnsi" w:eastAsiaTheme="minorEastAsia" w:hAnsiTheme="minorHAnsi"/>
          <w:noProof/>
          <w:lang w:eastAsia="es-ES"/>
        </w:rPr>
      </w:pPr>
      <w:hyperlink w:anchor="_Toc81346201" w:history="1">
        <w:r w:rsidRPr="00C6795B">
          <w:rPr>
            <w:rStyle w:val="Hipervnculo"/>
            <w:i/>
            <w:iCs/>
            <w:noProof/>
          </w:rPr>
          <w:t>Tabla 23: Distancias y tiempos entre tiendas y DC; Fuente: propia y My Maps.</w:t>
        </w:r>
        <w:r>
          <w:rPr>
            <w:noProof/>
            <w:webHidden/>
          </w:rPr>
          <w:tab/>
        </w:r>
        <w:r>
          <w:rPr>
            <w:noProof/>
            <w:webHidden/>
          </w:rPr>
          <w:fldChar w:fldCharType="begin"/>
        </w:r>
        <w:r>
          <w:rPr>
            <w:noProof/>
            <w:webHidden/>
          </w:rPr>
          <w:instrText xml:space="preserve"> PAGEREF _Toc81346201 \h </w:instrText>
        </w:r>
        <w:r>
          <w:rPr>
            <w:noProof/>
            <w:webHidden/>
          </w:rPr>
        </w:r>
        <w:r>
          <w:rPr>
            <w:noProof/>
            <w:webHidden/>
          </w:rPr>
          <w:fldChar w:fldCharType="separate"/>
        </w:r>
        <w:r w:rsidR="00EB6710">
          <w:rPr>
            <w:noProof/>
            <w:webHidden/>
          </w:rPr>
          <w:t>47</w:t>
        </w:r>
        <w:r>
          <w:rPr>
            <w:noProof/>
            <w:webHidden/>
          </w:rPr>
          <w:fldChar w:fldCharType="end"/>
        </w:r>
      </w:hyperlink>
    </w:p>
    <w:p w14:paraId="406F3A62" w14:textId="5763B78F" w:rsidR="000D2D0E" w:rsidRDefault="000D2D0E">
      <w:pPr>
        <w:pStyle w:val="Tabladeilustraciones"/>
        <w:tabs>
          <w:tab w:val="right" w:leader="dot" w:pos="8828"/>
        </w:tabs>
        <w:rPr>
          <w:rFonts w:asciiTheme="minorHAnsi" w:eastAsiaTheme="minorEastAsia" w:hAnsiTheme="minorHAnsi"/>
          <w:noProof/>
          <w:lang w:eastAsia="es-ES"/>
        </w:rPr>
      </w:pPr>
      <w:hyperlink w:anchor="_Toc81346202" w:history="1">
        <w:r w:rsidRPr="00C6795B">
          <w:rPr>
            <w:rStyle w:val="Hipervnculo"/>
            <w:noProof/>
          </w:rPr>
          <w:t>Tabla 24: Dimensionamiento tiendas; Fuente: propia.</w:t>
        </w:r>
        <w:r>
          <w:rPr>
            <w:noProof/>
            <w:webHidden/>
          </w:rPr>
          <w:tab/>
        </w:r>
        <w:r>
          <w:rPr>
            <w:noProof/>
            <w:webHidden/>
          </w:rPr>
          <w:fldChar w:fldCharType="begin"/>
        </w:r>
        <w:r>
          <w:rPr>
            <w:noProof/>
            <w:webHidden/>
          </w:rPr>
          <w:instrText xml:space="preserve"> PAGEREF _Toc81346202 \h </w:instrText>
        </w:r>
        <w:r>
          <w:rPr>
            <w:noProof/>
            <w:webHidden/>
          </w:rPr>
        </w:r>
        <w:r>
          <w:rPr>
            <w:noProof/>
            <w:webHidden/>
          </w:rPr>
          <w:fldChar w:fldCharType="separate"/>
        </w:r>
        <w:r w:rsidR="00EB6710">
          <w:rPr>
            <w:noProof/>
            <w:webHidden/>
          </w:rPr>
          <w:t>48</w:t>
        </w:r>
        <w:r>
          <w:rPr>
            <w:noProof/>
            <w:webHidden/>
          </w:rPr>
          <w:fldChar w:fldCharType="end"/>
        </w:r>
      </w:hyperlink>
    </w:p>
    <w:p w14:paraId="061F8929" w14:textId="52F02126" w:rsidR="000D2D0E" w:rsidRDefault="000D2D0E">
      <w:pPr>
        <w:pStyle w:val="Tabladeilustraciones"/>
        <w:tabs>
          <w:tab w:val="right" w:leader="dot" w:pos="8828"/>
        </w:tabs>
        <w:rPr>
          <w:rFonts w:asciiTheme="minorHAnsi" w:eastAsiaTheme="minorEastAsia" w:hAnsiTheme="minorHAnsi"/>
          <w:noProof/>
          <w:lang w:eastAsia="es-ES"/>
        </w:rPr>
      </w:pPr>
      <w:hyperlink w:anchor="_Toc81346203" w:history="1">
        <w:r w:rsidRPr="00C6795B">
          <w:rPr>
            <w:rStyle w:val="Hipervnculo"/>
            <w:noProof/>
          </w:rPr>
          <w:t>Tabla 25: Datos renta per cápita de varios municipios españoles; Fuente: AETA.</w:t>
        </w:r>
        <w:r>
          <w:rPr>
            <w:noProof/>
            <w:webHidden/>
          </w:rPr>
          <w:tab/>
        </w:r>
        <w:r>
          <w:rPr>
            <w:noProof/>
            <w:webHidden/>
          </w:rPr>
          <w:fldChar w:fldCharType="begin"/>
        </w:r>
        <w:r>
          <w:rPr>
            <w:noProof/>
            <w:webHidden/>
          </w:rPr>
          <w:instrText xml:space="preserve"> PAGEREF _Toc81346203 \h </w:instrText>
        </w:r>
        <w:r>
          <w:rPr>
            <w:noProof/>
            <w:webHidden/>
          </w:rPr>
        </w:r>
        <w:r>
          <w:rPr>
            <w:noProof/>
            <w:webHidden/>
          </w:rPr>
          <w:fldChar w:fldCharType="separate"/>
        </w:r>
        <w:r w:rsidR="00EB6710">
          <w:rPr>
            <w:noProof/>
            <w:webHidden/>
          </w:rPr>
          <w:t>48</w:t>
        </w:r>
        <w:r>
          <w:rPr>
            <w:noProof/>
            <w:webHidden/>
          </w:rPr>
          <w:fldChar w:fldCharType="end"/>
        </w:r>
      </w:hyperlink>
    </w:p>
    <w:p w14:paraId="02DDAF48" w14:textId="3620627D" w:rsidR="000D2D0E" w:rsidRDefault="000D2D0E">
      <w:pPr>
        <w:pStyle w:val="Tabladeilustraciones"/>
        <w:tabs>
          <w:tab w:val="right" w:leader="dot" w:pos="8828"/>
        </w:tabs>
        <w:rPr>
          <w:rFonts w:asciiTheme="minorHAnsi" w:eastAsiaTheme="minorEastAsia" w:hAnsiTheme="minorHAnsi"/>
          <w:noProof/>
          <w:lang w:eastAsia="es-ES"/>
        </w:rPr>
      </w:pPr>
      <w:hyperlink w:anchor="_Toc81346204" w:history="1">
        <w:r w:rsidRPr="00C6795B">
          <w:rPr>
            <w:rStyle w:val="Hipervnculo"/>
            <w:noProof/>
          </w:rPr>
          <w:t>Tabla 26: Aplicación del factor correctivo; Fuente: propia.</w:t>
        </w:r>
        <w:r>
          <w:rPr>
            <w:noProof/>
            <w:webHidden/>
          </w:rPr>
          <w:tab/>
        </w:r>
        <w:r>
          <w:rPr>
            <w:noProof/>
            <w:webHidden/>
          </w:rPr>
          <w:fldChar w:fldCharType="begin"/>
        </w:r>
        <w:r>
          <w:rPr>
            <w:noProof/>
            <w:webHidden/>
          </w:rPr>
          <w:instrText xml:space="preserve"> PAGEREF _Toc81346204 \h </w:instrText>
        </w:r>
        <w:r>
          <w:rPr>
            <w:noProof/>
            <w:webHidden/>
          </w:rPr>
        </w:r>
        <w:r>
          <w:rPr>
            <w:noProof/>
            <w:webHidden/>
          </w:rPr>
          <w:fldChar w:fldCharType="separate"/>
        </w:r>
        <w:r w:rsidR="00EB6710">
          <w:rPr>
            <w:noProof/>
            <w:webHidden/>
          </w:rPr>
          <w:t>49</w:t>
        </w:r>
        <w:r>
          <w:rPr>
            <w:noProof/>
            <w:webHidden/>
          </w:rPr>
          <w:fldChar w:fldCharType="end"/>
        </w:r>
      </w:hyperlink>
    </w:p>
    <w:p w14:paraId="0D9A1847" w14:textId="27ABC782" w:rsidR="000D2D0E" w:rsidRDefault="000D2D0E">
      <w:pPr>
        <w:pStyle w:val="Tabladeilustraciones"/>
        <w:tabs>
          <w:tab w:val="right" w:leader="dot" w:pos="8828"/>
        </w:tabs>
        <w:rPr>
          <w:rFonts w:asciiTheme="minorHAnsi" w:eastAsiaTheme="minorEastAsia" w:hAnsiTheme="minorHAnsi"/>
          <w:noProof/>
          <w:lang w:eastAsia="es-ES"/>
        </w:rPr>
      </w:pPr>
      <w:hyperlink w:anchor="_Toc81346205" w:history="1">
        <w:r w:rsidRPr="00C6795B">
          <w:rPr>
            <w:rStyle w:val="Hipervnculo"/>
            <w:noProof/>
          </w:rPr>
          <w:t>Tabla 27: Demandas semanales modelo optimización; Fuente: propia.</w:t>
        </w:r>
        <w:r>
          <w:rPr>
            <w:noProof/>
            <w:webHidden/>
          </w:rPr>
          <w:tab/>
        </w:r>
        <w:r>
          <w:rPr>
            <w:noProof/>
            <w:webHidden/>
          </w:rPr>
          <w:fldChar w:fldCharType="begin"/>
        </w:r>
        <w:r>
          <w:rPr>
            <w:noProof/>
            <w:webHidden/>
          </w:rPr>
          <w:instrText xml:space="preserve"> PAGEREF _Toc81346205 \h </w:instrText>
        </w:r>
        <w:r>
          <w:rPr>
            <w:noProof/>
            <w:webHidden/>
          </w:rPr>
        </w:r>
        <w:r>
          <w:rPr>
            <w:noProof/>
            <w:webHidden/>
          </w:rPr>
          <w:fldChar w:fldCharType="separate"/>
        </w:r>
        <w:r w:rsidR="00EB6710">
          <w:rPr>
            <w:noProof/>
            <w:webHidden/>
          </w:rPr>
          <w:t>51</w:t>
        </w:r>
        <w:r>
          <w:rPr>
            <w:noProof/>
            <w:webHidden/>
          </w:rPr>
          <w:fldChar w:fldCharType="end"/>
        </w:r>
      </w:hyperlink>
    </w:p>
    <w:p w14:paraId="6BA21B55" w14:textId="2E8D9385" w:rsidR="000D2D0E" w:rsidRDefault="000D2D0E">
      <w:pPr>
        <w:pStyle w:val="Tabladeilustraciones"/>
        <w:tabs>
          <w:tab w:val="right" w:leader="dot" w:pos="8828"/>
        </w:tabs>
        <w:rPr>
          <w:rFonts w:asciiTheme="minorHAnsi" w:eastAsiaTheme="minorEastAsia" w:hAnsiTheme="minorHAnsi"/>
          <w:noProof/>
          <w:lang w:eastAsia="es-ES"/>
        </w:rPr>
      </w:pPr>
      <w:hyperlink w:anchor="_Toc81346206" w:history="1">
        <w:r w:rsidRPr="00C6795B">
          <w:rPr>
            <w:rStyle w:val="Hipervnculo"/>
            <w:noProof/>
          </w:rPr>
          <w:t>Tabla 28: Producto desabastecido modelo optimización; Fuente: propia</w:t>
        </w:r>
        <w:r>
          <w:rPr>
            <w:noProof/>
            <w:webHidden/>
          </w:rPr>
          <w:tab/>
        </w:r>
        <w:r>
          <w:rPr>
            <w:noProof/>
            <w:webHidden/>
          </w:rPr>
          <w:fldChar w:fldCharType="begin"/>
        </w:r>
        <w:r>
          <w:rPr>
            <w:noProof/>
            <w:webHidden/>
          </w:rPr>
          <w:instrText xml:space="preserve"> PAGEREF _Toc81346206 \h </w:instrText>
        </w:r>
        <w:r>
          <w:rPr>
            <w:noProof/>
            <w:webHidden/>
          </w:rPr>
        </w:r>
        <w:r>
          <w:rPr>
            <w:noProof/>
            <w:webHidden/>
          </w:rPr>
          <w:fldChar w:fldCharType="separate"/>
        </w:r>
        <w:r w:rsidR="00EB6710">
          <w:rPr>
            <w:noProof/>
            <w:webHidden/>
          </w:rPr>
          <w:t>51</w:t>
        </w:r>
        <w:r>
          <w:rPr>
            <w:noProof/>
            <w:webHidden/>
          </w:rPr>
          <w:fldChar w:fldCharType="end"/>
        </w:r>
      </w:hyperlink>
    </w:p>
    <w:p w14:paraId="44FF7DEB" w14:textId="10DF9FCA" w:rsidR="000D2D0E" w:rsidRDefault="000D2D0E">
      <w:pPr>
        <w:pStyle w:val="Tabladeilustraciones"/>
        <w:tabs>
          <w:tab w:val="right" w:leader="dot" w:pos="8828"/>
        </w:tabs>
        <w:rPr>
          <w:rFonts w:asciiTheme="minorHAnsi" w:eastAsiaTheme="minorEastAsia" w:hAnsiTheme="minorHAnsi"/>
          <w:noProof/>
          <w:lang w:eastAsia="es-ES"/>
        </w:rPr>
      </w:pPr>
      <w:hyperlink w:anchor="_Toc81346207" w:history="1">
        <w:r w:rsidRPr="00C6795B">
          <w:rPr>
            <w:rStyle w:val="Hipervnculo"/>
            <w:noProof/>
          </w:rPr>
          <w:t>Tabla 29: Envíos diarios por tienda; Fuente: propia</w:t>
        </w:r>
        <w:r>
          <w:rPr>
            <w:noProof/>
            <w:webHidden/>
          </w:rPr>
          <w:tab/>
        </w:r>
        <w:r>
          <w:rPr>
            <w:noProof/>
            <w:webHidden/>
          </w:rPr>
          <w:fldChar w:fldCharType="begin"/>
        </w:r>
        <w:r>
          <w:rPr>
            <w:noProof/>
            <w:webHidden/>
          </w:rPr>
          <w:instrText xml:space="preserve"> PAGEREF _Toc81346207 \h </w:instrText>
        </w:r>
        <w:r>
          <w:rPr>
            <w:noProof/>
            <w:webHidden/>
          </w:rPr>
        </w:r>
        <w:r>
          <w:rPr>
            <w:noProof/>
            <w:webHidden/>
          </w:rPr>
          <w:fldChar w:fldCharType="separate"/>
        </w:r>
        <w:r w:rsidR="00EB6710">
          <w:rPr>
            <w:noProof/>
            <w:webHidden/>
          </w:rPr>
          <w:t>51</w:t>
        </w:r>
        <w:r>
          <w:rPr>
            <w:noProof/>
            <w:webHidden/>
          </w:rPr>
          <w:fldChar w:fldCharType="end"/>
        </w:r>
      </w:hyperlink>
    </w:p>
    <w:p w14:paraId="188E8BE5" w14:textId="52012A92" w:rsidR="000D2D0E" w:rsidRDefault="000D2D0E">
      <w:pPr>
        <w:pStyle w:val="Tabladeilustraciones"/>
        <w:tabs>
          <w:tab w:val="right" w:leader="dot" w:pos="8828"/>
        </w:tabs>
        <w:rPr>
          <w:rFonts w:asciiTheme="minorHAnsi" w:eastAsiaTheme="minorEastAsia" w:hAnsiTheme="minorHAnsi"/>
          <w:noProof/>
          <w:lang w:eastAsia="es-ES"/>
        </w:rPr>
      </w:pPr>
      <w:hyperlink w:anchor="_Toc81346208" w:history="1">
        <w:r w:rsidRPr="00C6795B">
          <w:rPr>
            <w:rStyle w:val="Hipervnculo"/>
            <w:noProof/>
          </w:rPr>
          <w:t>Tabla 30: Cálculo de pallets disponibles por área; Fuente: propia.</w:t>
        </w:r>
        <w:r>
          <w:rPr>
            <w:noProof/>
            <w:webHidden/>
          </w:rPr>
          <w:tab/>
        </w:r>
        <w:r>
          <w:rPr>
            <w:noProof/>
            <w:webHidden/>
          </w:rPr>
          <w:fldChar w:fldCharType="begin"/>
        </w:r>
        <w:r>
          <w:rPr>
            <w:noProof/>
            <w:webHidden/>
          </w:rPr>
          <w:instrText xml:space="preserve"> PAGEREF _Toc81346208 \h </w:instrText>
        </w:r>
        <w:r>
          <w:rPr>
            <w:noProof/>
            <w:webHidden/>
          </w:rPr>
        </w:r>
        <w:r>
          <w:rPr>
            <w:noProof/>
            <w:webHidden/>
          </w:rPr>
          <w:fldChar w:fldCharType="separate"/>
        </w:r>
        <w:r w:rsidR="00EB6710">
          <w:rPr>
            <w:noProof/>
            <w:webHidden/>
          </w:rPr>
          <w:t>56</w:t>
        </w:r>
        <w:r>
          <w:rPr>
            <w:noProof/>
            <w:webHidden/>
          </w:rPr>
          <w:fldChar w:fldCharType="end"/>
        </w:r>
      </w:hyperlink>
    </w:p>
    <w:p w14:paraId="2F999CC5" w14:textId="32E11A96" w:rsidR="000D2D0E" w:rsidRDefault="000D2D0E">
      <w:pPr>
        <w:pStyle w:val="Tabladeilustraciones"/>
        <w:tabs>
          <w:tab w:val="right" w:leader="dot" w:pos="8828"/>
        </w:tabs>
        <w:rPr>
          <w:rFonts w:asciiTheme="minorHAnsi" w:eastAsiaTheme="minorEastAsia" w:hAnsiTheme="minorHAnsi"/>
          <w:noProof/>
          <w:lang w:eastAsia="es-ES"/>
        </w:rPr>
      </w:pPr>
      <w:hyperlink r:id="rId13" w:anchor="_Toc81346209" w:history="1">
        <w:r w:rsidRPr="00C6795B">
          <w:rPr>
            <w:rStyle w:val="Hipervnculo"/>
            <w:noProof/>
          </w:rPr>
          <w:t>Tabla 31: Carga máxima de refrigerante en el sistema</w:t>
        </w:r>
        <w:r>
          <w:rPr>
            <w:noProof/>
            <w:webHidden/>
          </w:rPr>
          <w:tab/>
        </w:r>
        <w:r>
          <w:rPr>
            <w:noProof/>
            <w:webHidden/>
          </w:rPr>
          <w:fldChar w:fldCharType="begin"/>
        </w:r>
        <w:r>
          <w:rPr>
            <w:noProof/>
            <w:webHidden/>
          </w:rPr>
          <w:instrText xml:space="preserve"> PAGEREF _Toc81346209 \h </w:instrText>
        </w:r>
        <w:r>
          <w:rPr>
            <w:noProof/>
            <w:webHidden/>
          </w:rPr>
        </w:r>
        <w:r>
          <w:rPr>
            <w:noProof/>
            <w:webHidden/>
          </w:rPr>
          <w:fldChar w:fldCharType="separate"/>
        </w:r>
        <w:r w:rsidR="00EB6710">
          <w:rPr>
            <w:noProof/>
            <w:webHidden/>
          </w:rPr>
          <w:t>61</w:t>
        </w:r>
        <w:r>
          <w:rPr>
            <w:noProof/>
            <w:webHidden/>
          </w:rPr>
          <w:fldChar w:fldCharType="end"/>
        </w:r>
      </w:hyperlink>
    </w:p>
    <w:p w14:paraId="331FFD78" w14:textId="3A3A6BE2" w:rsidR="000D2D0E" w:rsidRDefault="000D2D0E">
      <w:pPr>
        <w:pStyle w:val="Tabladeilustraciones"/>
        <w:tabs>
          <w:tab w:val="right" w:leader="dot" w:pos="8828"/>
        </w:tabs>
        <w:rPr>
          <w:rFonts w:asciiTheme="minorHAnsi" w:eastAsiaTheme="minorEastAsia" w:hAnsiTheme="minorHAnsi"/>
          <w:noProof/>
          <w:lang w:eastAsia="es-ES"/>
        </w:rPr>
      </w:pPr>
      <w:hyperlink w:anchor="_Toc81346210" w:history="1">
        <w:r w:rsidRPr="00C6795B">
          <w:rPr>
            <w:rStyle w:val="Hipervnculo"/>
            <w:noProof/>
          </w:rPr>
          <w:t>Tabla 32: Clasificación de refrigerantes según composición; Fuente: propia</w:t>
        </w:r>
        <w:r>
          <w:rPr>
            <w:noProof/>
            <w:webHidden/>
          </w:rPr>
          <w:tab/>
        </w:r>
        <w:r>
          <w:rPr>
            <w:noProof/>
            <w:webHidden/>
          </w:rPr>
          <w:fldChar w:fldCharType="begin"/>
        </w:r>
        <w:r>
          <w:rPr>
            <w:noProof/>
            <w:webHidden/>
          </w:rPr>
          <w:instrText xml:space="preserve"> PAGEREF _Toc81346210 \h </w:instrText>
        </w:r>
        <w:r>
          <w:rPr>
            <w:noProof/>
            <w:webHidden/>
          </w:rPr>
        </w:r>
        <w:r>
          <w:rPr>
            <w:noProof/>
            <w:webHidden/>
          </w:rPr>
          <w:fldChar w:fldCharType="separate"/>
        </w:r>
        <w:r w:rsidR="00EB6710">
          <w:rPr>
            <w:noProof/>
            <w:webHidden/>
          </w:rPr>
          <w:t>63</w:t>
        </w:r>
        <w:r>
          <w:rPr>
            <w:noProof/>
            <w:webHidden/>
          </w:rPr>
          <w:fldChar w:fldCharType="end"/>
        </w:r>
      </w:hyperlink>
    </w:p>
    <w:p w14:paraId="6D4BBE81" w14:textId="19F0E484" w:rsidR="000D2D0E" w:rsidRDefault="000D2D0E">
      <w:pPr>
        <w:pStyle w:val="Tabladeilustraciones"/>
        <w:tabs>
          <w:tab w:val="right" w:leader="dot" w:pos="8828"/>
        </w:tabs>
        <w:rPr>
          <w:rFonts w:asciiTheme="minorHAnsi" w:eastAsiaTheme="minorEastAsia" w:hAnsiTheme="minorHAnsi"/>
          <w:noProof/>
          <w:lang w:eastAsia="es-ES"/>
        </w:rPr>
      </w:pPr>
      <w:hyperlink r:id="rId14" w:anchor="_Toc81346211" w:history="1">
        <w:r w:rsidRPr="00C6795B">
          <w:rPr>
            <w:rStyle w:val="Hipervnculo"/>
            <w:noProof/>
          </w:rPr>
          <w:t>Tabla 33: Refrigerante R404a; Fuente: BOE 2011 (10)</w:t>
        </w:r>
        <w:r>
          <w:rPr>
            <w:noProof/>
            <w:webHidden/>
          </w:rPr>
          <w:tab/>
        </w:r>
        <w:r>
          <w:rPr>
            <w:noProof/>
            <w:webHidden/>
          </w:rPr>
          <w:fldChar w:fldCharType="begin"/>
        </w:r>
        <w:r>
          <w:rPr>
            <w:noProof/>
            <w:webHidden/>
          </w:rPr>
          <w:instrText xml:space="preserve"> PAGEREF _Toc81346211 \h </w:instrText>
        </w:r>
        <w:r>
          <w:rPr>
            <w:noProof/>
            <w:webHidden/>
          </w:rPr>
        </w:r>
        <w:r>
          <w:rPr>
            <w:noProof/>
            <w:webHidden/>
          </w:rPr>
          <w:fldChar w:fldCharType="separate"/>
        </w:r>
        <w:r w:rsidR="00EB6710">
          <w:rPr>
            <w:noProof/>
            <w:webHidden/>
          </w:rPr>
          <w:t>63</w:t>
        </w:r>
        <w:r>
          <w:rPr>
            <w:noProof/>
            <w:webHidden/>
          </w:rPr>
          <w:fldChar w:fldCharType="end"/>
        </w:r>
      </w:hyperlink>
    </w:p>
    <w:p w14:paraId="0DD859DF" w14:textId="1AC57F15" w:rsidR="000D2D0E" w:rsidRDefault="000D2D0E">
      <w:pPr>
        <w:pStyle w:val="Tabladeilustraciones"/>
        <w:tabs>
          <w:tab w:val="right" w:leader="dot" w:pos="8828"/>
        </w:tabs>
        <w:rPr>
          <w:rFonts w:asciiTheme="minorHAnsi" w:eastAsiaTheme="minorEastAsia" w:hAnsiTheme="minorHAnsi"/>
          <w:noProof/>
          <w:lang w:eastAsia="es-ES"/>
        </w:rPr>
      </w:pPr>
      <w:hyperlink w:anchor="_Toc81346212" w:history="1">
        <w:r w:rsidRPr="00C6795B">
          <w:rPr>
            <w:rStyle w:val="Hipervnculo"/>
            <w:noProof/>
          </w:rPr>
          <w:t>Tabla 34: Opciones de compra de instalación frigorífica; Fuente: propia</w:t>
        </w:r>
        <w:r>
          <w:rPr>
            <w:noProof/>
            <w:webHidden/>
          </w:rPr>
          <w:tab/>
        </w:r>
        <w:r>
          <w:rPr>
            <w:noProof/>
            <w:webHidden/>
          </w:rPr>
          <w:fldChar w:fldCharType="begin"/>
        </w:r>
        <w:r>
          <w:rPr>
            <w:noProof/>
            <w:webHidden/>
          </w:rPr>
          <w:instrText xml:space="preserve"> PAGEREF _Toc81346212 \h </w:instrText>
        </w:r>
        <w:r>
          <w:rPr>
            <w:noProof/>
            <w:webHidden/>
          </w:rPr>
        </w:r>
        <w:r>
          <w:rPr>
            <w:noProof/>
            <w:webHidden/>
          </w:rPr>
          <w:fldChar w:fldCharType="separate"/>
        </w:r>
        <w:r w:rsidR="00EB6710">
          <w:rPr>
            <w:noProof/>
            <w:webHidden/>
          </w:rPr>
          <w:t>66</w:t>
        </w:r>
        <w:r>
          <w:rPr>
            <w:noProof/>
            <w:webHidden/>
          </w:rPr>
          <w:fldChar w:fldCharType="end"/>
        </w:r>
      </w:hyperlink>
    </w:p>
    <w:p w14:paraId="3FFC6EFE" w14:textId="62E17B2E" w:rsidR="000D2D0E" w:rsidRDefault="000D2D0E">
      <w:pPr>
        <w:pStyle w:val="Tabladeilustraciones"/>
        <w:tabs>
          <w:tab w:val="right" w:leader="dot" w:pos="8828"/>
        </w:tabs>
        <w:rPr>
          <w:rFonts w:asciiTheme="minorHAnsi" w:eastAsiaTheme="minorEastAsia" w:hAnsiTheme="minorHAnsi"/>
          <w:noProof/>
          <w:lang w:eastAsia="es-ES"/>
        </w:rPr>
      </w:pPr>
      <w:hyperlink w:anchor="_Toc81346213" w:history="1">
        <w:r w:rsidRPr="00C6795B">
          <w:rPr>
            <w:rStyle w:val="Hipervnculo"/>
            <w:noProof/>
          </w:rPr>
          <w:t>Tabla 35: Cuenta de pérdidas y ganancias período 2023-27; Fuente: propia</w:t>
        </w:r>
        <w:r>
          <w:rPr>
            <w:noProof/>
            <w:webHidden/>
          </w:rPr>
          <w:tab/>
        </w:r>
        <w:r>
          <w:rPr>
            <w:noProof/>
            <w:webHidden/>
          </w:rPr>
          <w:fldChar w:fldCharType="begin"/>
        </w:r>
        <w:r>
          <w:rPr>
            <w:noProof/>
            <w:webHidden/>
          </w:rPr>
          <w:instrText xml:space="preserve"> PAGEREF _Toc81346213 \h </w:instrText>
        </w:r>
        <w:r>
          <w:rPr>
            <w:noProof/>
            <w:webHidden/>
          </w:rPr>
        </w:r>
        <w:r>
          <w:rPr>
            <w:noProof/>
            <w:webHidden/>
          </w:rPr>
          <w:fldChar w:fldCharType="separate"/>
        </w:r>
        <w:r w:rsidR="00EB6710">
          <w:rPr>
            <w:noProof/>
            <w:webHidden/>
          </w:rPr>
          <w:t>69</w:t>
        </w:r>
        <w:r>
          <w:rPr>
            <w:noProof/>
            <w:webHidden/>
          </w:rPr>
          <w:fldChar w:fldCharType="end"/>
        </w:r>
      </w:hyperlink>
    </w:p>
    <w:p w14:paraId="523ADBD7" w14:textId="426868B8" w:rsidR="000D2D0E" w:rsidRDefault="000D2D0E">
      <w:pPr>
        <w:pStyle w:val="Tabladeilustraciones"/>
        <w:tabs>
          <w:tab w:val="right" w:leader="dot" w:pos="8828"/>
        </w:tabs>
        <w:rPr>
          <w:rFonts w:asciiTheme="minorHAnsi" w:eastAsiaTheme="minorEastAsia" w:hAnsiTheme="minorHAnsi"/>
          <w:noProof/>
          <w:lang w:eastAsia="es-ES"/>
        </w:rPr>
      </w:pPr>
      <w:hyperlink w:anchor="_Toc81346214" w:history="1">
        <w:r w:rsidRPr="00C6795B">
          <w:rPr>
            <w:rStyle w:val="Hipervnculo"/>
            <w:noProof/>
          </w:rPr>
          <w:t>Tabla 36: Balance período 2023-2027; Fuente: propia.</w:t>
        </w:r>
        <w:r>
          <w:rPr>
            <w:noProof/>
            <w:webHidden/>
          </w:rPr>
          <w:tab/>
        </w:r>
        <w:r>
          <w:rPr>
            <w:noProof/>
            <w:webHidden/>
          </w:rPr>
          <w:fldChar w:fldCharType="begin"/>
        </w:r>
        <w:r>
          <w:rPr>
            <w:noProof/>
            <w:webHidden/>
          </w:rPr>
          <w:instrText xml:space="preserve"> PAGEREF _Toc81346214 \h </w:instrText>
        </w:r>
        <w:r>
          <w:rPr>
            <w:noProof/>
            <w:webHidden/>
          </w:rPr>
        </w:r>
        <w:r>
          <w:rPr>
            <w:noProof/>
            <w:webHidden/>
          </w:rPr>
          <w:fldChar w:fldCharType="separate"/>
        </w:r>
        <w:r w:rsidR="00EB6710">
          <w:rPr>
            <w:noProof/>
            <w:webHidden/>
          </w:rPr>
          <w:t>69</w:t>
        </w:r>
        <w:r>
          <w:rPr>
            <w:noProof/>
            <w:webHidden/>
          </w:rPr>
          <w:fldChar w:fldCharType="end"/>
        </w:r>
      </w:hyperlink>
    </w:p>
    <w:p w14:paraId="3710B194" w14:textId="48527E3F" w:rsidR="000D2D0E" w:rsidRDefault="000D2D0E">
      <w:pPr>
        <w:pStyle w:val="Tabladeilustraciones"/>
        <w:tabs>
          <w:tab w:val="right" w:leader="dot" w:pos="8828"/>
        </w:tabs>
        <w:rPr>
          <w:rFonts w:asciiTheme="minorHAnsi" w:eastAsiaTheme="minorEastAsia" w:hAnsiTheme="minorHAnsi"/>
          <w:noProof/>
          <w:lang w:eastAsia="es-ES"/>
        </w:rPr>
      </w:pPr>
      <w:hyperlink w:anchor="_Toc81346215" w:history="1">
        <w:r w:rsidRPr="00C6795B">
          <w:rPr>
            <w:rStyle w:val="Hipervnculo"/>
            <w:noProof/>
          </w:rPr>
          <w:t>Tabla 37: Cash Flow Statement período 2023-2027; Fuente: propia</w:t>
        </w:r>
        <w:r>
          <w:rPr>
            <w:noProof/>
            <w:webHidden/>
          </w:rPr>
          <w:tab/>
        </w:r>
        <w:r>
          <w:rPr>
            <w:noProof/>
            <w:webHidden/>
          </w:rPr>
          <w:fldChar w:fldCharType="begin"/>
        </w:r>
        <w:r>
          <w:rPr>
            <w:noProof/>
            <w:webHidden/>
          </w:rPr>
          <w:instrText xml:space="preserve"> PAGEREF _Toc81346215 \h </w:instrText>
        </w:r>
        <w:r>
          <w:rPr>
            <w:noProof/>
            <w:webHidden/>
          </w:rPr>
        </w:r>
        <w:r>
          <w:rPr>
            <w:noProof/>
            <w:webHidden/>
          </w:rPr>
          <w:fldChar w:fldCharType="separate"/>
        </w:r>
        <w:r w:rsidR="00EB6710">
          <w:rPr>
            <w:noProof/>
            <w:webHidden/>
          </w:rPr>
          <w:t>70</w:t>
        </w:r>
        <w:r>
          <w:rPr>
            <w:noProof/>
            <w:webHidden/>
          </w:rPr>
          <w:fldChar w:fldCharType="end"/>
        </w:r>
      </w:hyperlink>
    </w:p>
    <w:p w14:paraId="167958E1" w14:textId="759DA37F" w:rsidR="000D2D0E" w:rsidRDefault="000D2D0E">
      <w:pPr>
        <w:pStyle w:val="Tabladeilustraciones"/>
        <w:tabs>
          <w:tab w:val="right" w:leader="dot" w:pos="8828"/>
        </w:tabs>
        <w:rPr>
          <w:rFonts w:asciiTheme="minorHAnsi" w:eastAsiaTheme="minorEastAsia" w:hAnsiTheme="minorHAnsi"/>
          <w:noProof/>
          <w:lang w:eastAsia="es-ES"/>
        </w:rPr>
      </w:pPr>
      <w:hyperlink w:anchor="_Toc81346216" w:history="1">
        <w:r w:rsidRPr="00C6795B">
          <w:rPr>
            <w:rStyle w:val="Hipervnculo"/>
            <w:noProof/>
          </w:rPr>
          <w:t>Tabla 38: Costes mensuales; Fuente: propia</w:t>
        </w:r>
        <w:r>
          <w:rPr>
            <w:noProof/>
            <w:webHidden/>
          </w:rPr>
          <w:tab/>
        </w:r>
        <w:r>
          <w:rPr>
            <w:noProof/>
            <w:webHidden/>
          </w:rPr>
          <w:fldChar w:fldCharType="begin"/>
        </w:r>
        <w:r>
          <w:rPr>
            <w:noProof/>
            <w:webHidden/>
          </w:rPr>
          <w:instrText xml:space="preserve"> PAGEREF _Toc81346216 \h </w:instrText>
        </w:r>
        <w:r>
          <w:rPr>
            <w:noProof/>
            <w:webHidden/>
          </w:rPr>
        </w:r>
        <w:r>
          <w:rPr>
            <w:noProof/>
            <w:webHidden/>
          </w:rPr>
          <w:fldChar w:fldCharType="separate"/>
        </w:r>
        <w:r w:rsidR="00EB6710">
          <w:rPr>
            <w:noProof/>
            <w:webHidden/>
          </w:rPr>
          <w:t>71</w:t>
        </w:r>
        <w:r>
          <w:rPr>
            <w:noProof/>
            <w:webHidden/>
          </w:rPr>
          <w:fldChar w:fldCharType="end"/>
        </w:r>
      </w:hyperlink>
    </w:p>
    <w:p w14:paraId="4853689C" w14:textId="09E6EDF3" w:rsidR="000D2D0E" w:rsidRDefault="000D2D0E">
      <w:pPr>
        <w:pStyle w:val="Tabladeilustraciones"/>
        <w:tabs>
          <w:tab w:val="right" w:leader="dot" w:pos="8828"/>
        </w:tabs>
        <w:rPr>
          <w:rFonts w:asciiTheme="minorHAnsi" w:eastAsiaTheme="minorEastAsia" w:hAnsiTheme="minorHAnsi"/>
          <w:noProof/>
          <w:lang w:eastAsia="es-ES"/>
        </w:rPr>
      </w:pPr>
      <w:hyperlink w:anchor="_Toc81346217" w:history="1">
        <w:r w:rsidRPr="00C6795B">
          <w:rPr>
            <w:rStyle w:val="Hipervnculo"/>
            <w:noProof/>
          </w:rPr>
          <w:t>Tabla 39: Costes fijos mensuales; Fuente: propia.</w:t>
        </w:r>
        <w:r>
          <w:rPr>
            <w:noProof/>
            <w:webHidden/>
          </w:rPr>
          <w:tab/>
        </w:r>
        <w:r>
          <w:rPr>
            <w:noProof/>
            <w:webHidden/>
          </w:rPr>
          <w:fldChar w:fldCharType="begin"/>
        </w:r>
        <w:r>
          <w:rPr>
            <w:noProof/>
            <w:webHidden/>
          </w:rPr>
          <w:instrText xml:space="preserve"> PAGEREF _Toc81346217 \h </w:instrText>
        </w:r>
        <w:r>
          <w:rPr>
            <w:noProof/>
            <w:webHidden/>
          </w:rPr>
        </w:r>
        <w:r>
          <w:rPr>
            <w:noProof/>
            <w:webHidden/>
          </w:rPr>
          <w:fldChar w:fldCharType="separate"/>
        </w:r>
        <w:r w:rsidR="00EB6710">
          <w:rPr>
            <w:noProof/>
            <w:webHidden/>
          </w:rPr>
          <w:t>71</w:t>
        </w:r>
        <w:r>
          <w:rPr>
            <w:noProof/>
            <w:webHidden/>
          </w:rPr>
          <w:fldChar w:fldCharType="end"/>
        </w:r>
      </w:hyperlink>
    </w:p>
    <w:p w14:paraId="42E0FD57" w14:textId="5AE08F92" w:rsidR="000D2D0E" w:rsidRDefault="000D2D0E">
      <w:pPr>
        <w:pStyle w:val="Tabladeilustraciones"/>
        <w:tabs>
          <w:tab w:val="right" w:leader="dot" w:pos="8828"/>
        </w:tabs>
        <w:rPr>
          <w:rFonts w:asciiTheme="minorHAnsi" w:eastAsiaTheme="minorEastAsia" w:hAnsiTheme="minorHAnsi"/>
          <w:noProof/>
          <w:lang w:eastAsia="es-ES"/>
        </w:rPr>
      </w:pPr>
      <w:hyperlink w:anchor="_Toc81346218" w:history="1">
        <w:r w:rsidRPr="00C6795B">
          <w:rPr>
            <w:rStyle w:val="Hipervnculo"/>
            <w:noProof/>
          </w:rPr>
          <w:t>Tabla 40: Tabla de consumos de electricidad. Fuente: propia</w:t>
        </w:r>
        <w:r>
          <w:rPr>
            <w:noProof/>
            <w:webHidden/>
          </w:rPr>
          <w:tab/>
        </w:r>
        <w:r>
          <w:rPr>
            <w:noProof/>
            <w:webHidden/>
          </w:rPr>
          <w:fldChar w:fldCharType="begin"/>
        </w:r>
        <w:r>
          <w:rPr>
            <w:noProof/>
            <w:webHidden/>
          </w:rPr>
          <w:instrText xml:space="preserve"> PAGEREF _Toc81346218 \h </w:instrText>
        </w:r>
        <w:r>
          <w:rPr>
            <w:noProof/>
            <w:webHidden/>
          </w:rPr>
        </w:r>
        <w:r>
          <w:rPr>
            <w:noProof/>
            <w:webHidden/>
          </w:rPr>
          <w:fldChar w:fldCharType="separate"/>
        </w:r>
        <w:r w:rsidR="00EB6710">
          <w:rPr>
            <w:noProof/>
            <w:webHidden/>
          </w:rPr>
          <w:t>72</w:t>
        </w:r>
        <w:r>
          <w:rPr>
            <w:noProof/>
            <w:webHidden/>
          </w:rPr>
          <w:fldChar w:fldCharType="end"/>
        </w:r>
      </w:hyperlink>
    </w:p>
    <w:p w14:paraId="26ED0CF0" w14:textId="4C63D62F" w:rsidR="00455930" w:rsidRDefault="00E05683" w:rsidP="00B213A1">
      <w:r>
        <w:fldChar w:fldCharType="end"/>
      </w:r>
    </w:p>
    <w:p w14:paraId="65CDCCDA" w14:textId="77777777" w:rsidR="000A5225" w:rsidRDefault="000A5225" w:rsidP="00B213A1"/>
    <w:p w14:paraId="6FA7C91B" w14:textId="77777777" w:rsidR="000D2D0E" w:rsidRDefault="00455930" w:rsidP="000D2D0E">
      <w:pPr>
        <w:jc w:val="center"/>
        <w:rPr>
          <w:noProof/>
        </w:rPr>
      </w:pPr>
      <w:r w:rsidRPr="004C1E54">
        <w:rPr>
          <w:i/>
          <w:iCs/>
          <w:sz w:val="36"/>
          <w:szCs w:val="36"/>
        </w:rPr>
        <w:lastRenderedPageBreak/>
        <w:t>Listado de Ilustraciones</w:t>
      </w:r>
      <w:r w:rsidR="00E05683">
        <w:rPr>
          <w:i/>
          <w:iCs/>
        </w:rPr>
        <w:fldChar w:fldCharType="begin"/>
      </w:r>
      <w:r w:rsidR="00E05683" w:rsidRPr="00C91168">
        <w:rPr>
          <w:i/>
          <w:iCs/>
        </w:rPr>
        <w:instrText xml:space="preserve"> TOC \h \z \c "Ilustración" </w:instrText>
      </w:r>
      <w:r w:rsidR="00E05683">
        <w:rPr>
          <w:i/>
          <w:iCs/>
        </w:rPr>
        <w:fldChar w:fldCharType="separate"/>
      </w:r>
    </w:p>
    <w:p w14:paraId="2A542601" w14:textId="75BE0637" w:rsidR="000D2D0E" w:rsidRDefault="000D2D0E">
      <w:pPr>
        <w:pStyle w:val="Tabladeilustraciones"/>
        <w:tabs>
          <w:tab w:val="right" w:leader="dot" w:pos="8828"/>
        </w:tabs>
        <w:rPr>
          <w:rFonts w:asciiTheme="minorHAnsi" w:eastAsiaTheme="minorEastAsia" w:hAnsiTheme="minorHAnsi"/>
          <w:noProof/>
          <w:lang w:eastAsia="es-ES"/>
        </w:rPr>
      </w:pPr>
      <w:hyperlink w:anchor="_Toc81346157" w:history="1">
        <w:r w:rsidRPr="00EC0414">
          <w:rPr>
            <w:rStyle w:val="Hipervnculo"/>
            <w:noProof/>
          </w:rPr>
          <w:t>Ilustración 1: Esquema de la red de distribución</w:t>
        </w:r>
        <w:r>
          <w:rPr>
            <w:noProof/>
            <w:webHidden/>
          </w:rPr>
          <w:tab/>
        </w:r>
        <w:r>
          <w:rPr>
            <w:noProof/>
            <w:webHidden/>
          </w:rPr>
          <w:fldChar w:fldCharType="begin"/>
        </w:r>
        <w:r>
          <w:rPr>
            <w:noProof/>
            <w:webHidden/>
          </w:rPr>
          <w:instrText xml:space="preserve"> PAGEREF _Toc81346157 \h </w:instrText>
        </w:r>
        <w:r>
          <w:rPr>
            <w:noProof/>
            <w:webHidden/>
          </w:rPr>
        </w:r>
        <w:r>
          <w:rPr>
            <w:noProof/>
            <w:webHidden/>
          </w:rPr>
          <w:fldChar w:fldCharType="separate"/>
        </w:r>
        <w:r w:rsidR="00EB6710">
          <w:rPr>
            <w:noProof/>
            <w:webHidden/>
          </w:rPr>
          <w:t>7</w:t>
        </w:r>
        <w:r>
          <w:rPr>
            <w:noProof/>
            <w:webHidden/>
          </w:rPr>
          <w:fldChar w:fldCharType="end"/>
        </w:r>
      </w:hyperlink>
    </w:p>
    <w:p w14:paraId="7942CAC1" w14:textId="4D27B546" w:rsidR="000D2D0E" w:rsidRDefault="000D2D0E">
      <w:pPr>
        <w:pStyle w:val="Tabladeilustraciones"/>
        <w:tabs>
          <w:tab w:val="right" w:leader="dot" w:pos="8828"/>
        </w:tabs>
        <w:rPr>
          <w:rFonts w:asciiTheme="minorHAnsi" w:eastAsiaTheme="minorEastAsia" w:hAnsiTheme="minorHAnsi"/>
          <w:noProof/>
          <w:lang w:eastAsia="es-ES"/>
        </w:rPr>
      </w:pPr>
      <w:hyperlink w:anchor="_Toc81346158" w:history="1">
        <w:r w:rsidRPr="00EC0414">
          <w:rPr>
            <w:rStyle w:val="Hipervnculo"/>
            <w:noProof/>
          </w:rPr>
          <w:t>Ilustración 2: Business Model Canvas sheet; Fuente: propia.</w:t>
        </w:r>
        <w:r>
          <w:rPr>
            <w:noProof/>
            <w:webHidden/>
          </w:rPr>
          <w:tab/>
        </w:r>
        <w:r>
          <w:rPr>
            <w:noProof/>
            <w:webHidden/>
          </w:rPr>
          <w:fldChar w:fldCharType="begin"/>
        </w:r>
        <w:r>
          <w:rPr>
            <w:noProof/>
            <w:webHidden/>
          </w:rPr>
          <w:instrText xml:space="preserve"> PAGEREF _Toc81346158 \h </w:instrText>
        </w:r>
        <w:r>
          <w:rPr>
            <w:noProof/>
            <w:webHidden/>
          </w:rPr>
        </w:r>
        <w:r>
          <w:rPr>
            <w:noProof/>
            <w:webHidden/>
          </w:rPr>
          <w:fldChar w:fldCharType="separate"/>
        </w:r>
        <w:r w:rsidR="00EB6710">
          <w:rPr>
            <w:noProof/>
            <w:webHidden/>
          </w:rPr>
          <w:t>8</w:t>
        </w:r>
        <w:r>
          <w:rPr>
            <w:noProof/>
            <w:webHidden/>
          </w:rPr>
          <w:fldChar w:fldCharType="end"/>
        </w:r>
      </w:hyperlink>
    </w:p>
    <w:p w14:paraId="12693884" w14:textId="58278DCD" w:rsidR="000D2D0E" w:rsidRDefault="000D2D0E">
      <w:pPr>
        <w:pStyle w:val="Tabladeilustraciones"/>
        <w:tabs>
          <w:tab w:val="right" w:leader="dot" w:pos="8828"/>
        </w:tabs>
        <w:rPr>
          <w:rFonts w:asciiTheme="minorHAnsi" w:eastAsiaTheme="minorEastAsia" w:hAnsiTheme="minorHAnsi"/>
          <w:noProof/>
          <w:lang w:eastAsia="es-ES"/>
        </w:rPr>
      </w:pPr>
      <w:hyperlink w:anchor="_Toc81346159" w:history="1">
        <w:r w:rsidRPr="00EC0414">
          <w:rPr>
            <w:rStyle w:val="Hipervnculo"/>
            <w:noProof/>
          </w:rPr>
          <w:t>Ilustración 3: Strategic Fit Zone; Fuente: propia e ICAI.</w:t>
        </w:r>
        <w:r>
          <w:rPr>
            <w:noProof/>
            <w:webHidden/>
          </w:rPr>
          <w:tab/>
        </w:r>
        <w:r>
          <w:rPr>
            <w:noProof/>
            <w:webHidden/>
          </w:rPr>
          <w:fldChar w:fldCharType="begin"/>
        </w:r>
        <w:r>
          <w:rPr>
            <w:noProof/>
            <w:webHidden/>
          </w:rPr>
          <w:instrText xml:space="preserve"> PAGEREF _Toc81346159 \h </w:instrText>
        </w:r>
        <w:r>
          <w:rPr>
            <w:noProof/>
            <w:webHidden/>
          </w:rPr>
        </w:r>
        <w:r>
          <w:rPr>
            <w:noProof/>
            <w:webHidden/>
          </w:rPr>
          <w:fldChar w:fldCharType="separate"/>
        </w:r>
        <w:r w:rsidR="00EB6710">
          <w:rPr>
            <w:noProof/>
            <w:webHidden/>
          </w:rPr>
          <w:t>23</w:t>
        </w:r>
        <w:r>
          <w:rPr>
            <w:noProof/>
            <w:webHidden/>
          </w:rPr>
          <w:fldChar w:fldCharType="end"/>
        </w:r>
      </w:hyperlink>
    </w:p>
    <w:p w14:paraId="69A9D0BB" w14:textId="0DD0F879" w:rsidR="000D2D0E" w:rsidRDefault="000D2D0E">
      <w:pPr>
        <w:pStyle w:val="Tabladeilustraciones"/>
        <w:tabs>
          <w:tab w:val="right" w:leader="dot" w:pos="8828"/>
        </w:tabs>
        <w:rPr>
          <w:rFonts w:asciiTheme="minorHAnsi" w:eastAsiaTheme="minorEastAsia" w:hAnsiTheme="minorHAnsi"/>
          <w:noProof/>
          <w:lang w:eastAsia="es-ES"/>
        </w:rPr>
      </w:pPr>
      <w:hyperlink w:anchor="_Toc81346160" w:history="1">
        <w:r w:rsidRPr="00EC0414">
          <w:rPr>
            <w:rStyle w:val="Hipervnculo"/>
            <w:noProof/>
          </w:rPr>
          <w:t>Ilustración 4: Partición en zonas homogéneas; Fuente: propia y My Maps.</w:t>
        </w:r>
        <w:r>
          <w:rPr>
            <w:noProof/>
            <w:webHidden/>
          </w:rPr>
          <w:tab/>
        </w:r>
        <w:r>
          <w:rPr>
            <w:noProof/>
            <w:webHidden/>
          </w:rPr>
          <w:fldChar w:fldCharType="begin"/>
        </w:r>
        <w:r>
          <w:rPr>
            <w:noProof/>
            <w:webHidden/>
          </w:rPr>
          <w:instrText xml:space="preserve"> PAGEREF _Toc81346160 \h </w:instrText>
        </w:r>
        <w:r>
          <w:rPr>
            <w:noProof/>
            <w:webHidden/>
          </w:rPr>
        </w:r>
        <w:r>
          <w:rPr>
            <w:noProof/>
            <w:webHidden/>
          </w:rPr>
          <w:fldChar w:fldCharType="separate"/>
        </w:r>
        <w:r w:rsidR="00EB6710">
          <w:rPr>
            <w:noProof/>
            <w:webHidden/>
          </w:rPr>
          <w:t>30</w:t>
        </w:r>
        <w:r>
          <w:rPr>
            <w:noProof/>
            <w:webHidden/>
          </w:rPr>
          <w:fldChar w:fldCharType="end"/>
        </w:r>
      </w:hyperlink>
    </w:p>
    <w:p w14:paraId="32B9794A" w14:textId="308CBED6" w:rsidR="000D2D0E" w:rsidRDefault="000D2D0E">
      <w:pPr>
        <w:pStyle w:val="Tabladeilustraciones"/>
        <w:tabs>
          <w:tab w:val="right" w:leader="dot" w:pos="8828"/>
        </w:tabs>
        <w:rPr>
          <w:rFonts w:asciiTheme="minorHAnsi" w:eastAsiaTheme="minorEastAsia" w:hAnsiTheme="minorHAnsi"/>
          <w:noProof/>
          <w:lang w:eastAsia="es-ES"/>
        </w:rPr>
      </w:pPr>
      <w:hyperlink w:anchor="_Toc81346161" w:history="1">
        <w:r w:rsidRPr="00EC0414">
          <w:rPr>
            <w:rStyle w:val="Hipervnculo"/>
            <w:noProof/>
          </w:rPr>
          <w:t>Ilustración 5: Mapa de muestras Región Centro. Fuente: propia y My Maps.</w:t>
        </w:r>
        <w:r>
          <w:rPr>
            <w:noProof/>
            <w:webHidden/>
          </w:rPr>
          <w:tab/>
        </w:r>
        <w:r>
          <w:rPr>
            <w:noProof/>
            <w:webHidden/>
          </w:rPr>
          <w:fldChar w:fldCharType="begin"/>
        </w:r>
        <w:r>
          <w:rPr>
            <w:noProof/>
            <w:webHidden/>
          </w:rPr>
          <w:instrText xml:space="preserve"> PAGEREF _Toc81346161 \h </w:instrText>
        </w:r>
        <w:r>
          <w:rPr>
            <w:noProof/>
            <w:webHidden/>
          </w:rPr>
        </w:r>
        <w:r>
          <w:rPr>
            <w:noProof/>
            <w:webHidden/>
          </w:rPr>
          <w:fldChar w:fldCharType="separate"/>
        </w:r>
        <w:r w:rsidR="00EB6710">
          <w:rPr>
            <w:noProof/>
            <w:webHidden/>
          </w:rPr>
          <w:t>32</w:t>
        </w:r>
        <w:r>
          <w:rPr>
            <w:noProof/>
            <w:webHidden/>
          </w:rPr>
          <w:fldChar w:fldCharType="end"/>
        </w:r>
      </w:hyperlink>
    </w:p>
    <w:p w14:paraId="106EE02E" w14:textId="6C02BB0C" w:rsidR="000D2D0E" w:rsidRDefault="000D2D0E">
      <w:pPr>
        <w:pStyle w:val="Tabladeilustraciones"/>
        <w:tabs>
          <w:tab w:val="right" w:leader="dot" w:pos="8828"/>
        </w:tabs>
        <w:rPr>
          <w:rFonts w:asciiTheme="minorHAnsi" w:eastAsiaTheme="minorEastAsia" w:hAnsiTheme="minorHAnsi"/>
          <w:noProof/>
          <w:lang w:eastAsia="es-ES"/>
        </w:rPr>
      </w:pPr>
      <w:hyperlink w:anchor="_Toc81346162" w:history="1">
        <w:r w:rsidRPr="00EC0414">
          <w:rPr>
            <w:rStyle w:val="Hipervnculo"/>
            <w:noProof/>
          </w:rPr>
          <w:t>Ilustración 6: Gráfica porcentajes de consumo de pescado; Fuente: (8)</w:t>
        </w:r>
        <w:r>
          <w:rPr>
            <w:noProof/>
            <w:webHidden/>
          </w:rPr>
          <w:tab/>
        </w:r>
        <w:r>
          <w:rPr>
            <w:noProof/>
            <w:webHidden/>
          </w:rPr>
          <w:fldChar w:fldCharType="begin"/>
        </w:r>
        <w:r>
          <w:rPr>
            <w:noProof/>
            <w:webHidden/>
          </w:rPr>
          <w:instrText xml:space="preserve"> PAGEREF _Toc81346162 \h </w:instrText>
        </w:r>
        <w:r>
          <w:rPr>
            <w:noProof/>
            <w:webHidden/>
          </w:rPr>
        </w:r>
        <w:r>
          <w:rPr>
            <w:noProof/>
            <w:webHidden/>
          </w:rPr>
          <w:fldChar w:fldCharType="separate"/>
        </w:r>
        <w:r w:rsidR="00EB6710">
          <w:rPr>
            <w:noProof/>
            <w:webHidden/>
          </w:rPr>
          <w:t>38</w:t>
        </w:r>
        <w:r>
          <w:rPr>
            <w:noProof/>
            <w:webHidden/>
          </w:rPr>
          <w:fldChar w:fldCharType="end"/>
        </w:r>
      </w:hyperlink>
    </w:p>
    <w:p w14:paraId="089B0574" w14:textId="76DD9D87" w:rsidR="000D2D0E" w:rsidRDefault="000D2D0E">
      <w:pPr>
        <w:pStyle w:val="Tabladeilustraciones"/>
        <w:tabs>
          <w:tab w:val="right" w:leader="dot" w:pos="8828"/>
        </w:tabs>
        <w:rPr>
          <w:rFonts w:asciiTheme="minorHAnsi" w:eastAsiaTheme="minorEastAsia" w:hAnsiTheme="minorHAnsi"/>
          <w:noProof/>
          <w:lang w:eastAsia="es-ES"/>
        </w:rPr>
      </w:pPr>
      <w:hyperlink w:anchor="_Toc81346163" w:history="1">
        <w:r w:rsidRPr="00EC0414">
          <w:rPr>
            <w:rStyle w:val="Hipervnculo"/>
            <w:noProof/>
          </w:rPr>
          <w:t>Ilustración 7: Recubrimiento cajas</w:t>
        </w:r>
        <w:r>
          <w:rPr>
            <w:noProof/>
            <w:webHidden/>
          </w:rPr>
          <w:tab/>
        </w:r>
        <w:r>
          <w:rPr>
            <w:noProof/>
            <w:webHidden/>
          </w:rPr>
          <w:fldChar w:fldCharType="begin"/>
        </w:r>
        <w:r>
          <w:rPr>
            <w:noProof/>
            <w:webHidden/>
          </w:rPr>
          <w:instrText xml:space="preserve"> PAGEREF _Toc81346163 \h </w:instrText>
        </w:r>
        <w:r>
          <w:rPr>
            <w:noProof/>
            <w:webHidden/>
          </w:rPr>
        </w:r>
        <w:r>
          <w:rPr>
            <w:noProof/>
            <w:webHidden/>
          </w:rPr>
          <w:fldChar w:fldCharType="separate"/>
        </w:r>
        <w:r w:rsidR="00EB6710">
          <w:rPr>
            <w:noProof/>
            <w:webHidden/>
          </w:rPr>
          <w:t>44</w:t>
        </w:r>
        <w:r>
          <w:rPr>
            <w:noProof/>
            <w:webHidden/>
          </w:rPr>
          <w:fldChar w:fldCharType="end"/>
        </w:r>
      </w:hyperlink>
    </w:p>
    <w:p w14:paraId="3E2CE438" w14:textId="75953C15" w:rsidR="000D2D0E" w:rsidRDefault="000D2D0E">
      <w:pPr>
        <w:pStyle w:val="Tabladeilustraciones"/>
        <w:tabs>
          <w:tab w:val="right" w:leader="dot" w:pos="8828"/>
        </w:tabs>
        <w:rPr>
          <w:rFonts w:asciiTheme="minorHAnsi" w:eastAsiaTheme="minorEastAsia" w:hAnsiTheme="minorHAnsi"/>
          <w:noProof/>
          <w:lang w:eastAsia="es-ES"/>
        </w:rPr>
      </w:pPr>
      <w:hyperlink w:anchor="_Toc81346164" w:history="1">
        <w:r w:rsidRPr="00EC0414">
          <w:rPr>
            <w:rStyle w:val="Hipervnculo"/>
            <w:noProof/>
          </w:rPr>
          <w:t>Ilustración 8: Localización tiendas; Fuente: propia y My Maps.</w:t>
        </w:r>
        <w:r>
          <w:rPr>
            <w:noProof/>
            <w:webHidden/>
          </w:rPr>
          <w:tab/>
        </w:r>
        <w:r>
          <w:rPr>
            <w:noProof/>
            <w:webHidden/>
          </w:rPr>
          <w:fldChar w:fldCharType="begin"/>
        </w:r>
        <w:r>
          <w:rPr>
            <w:noProof/>
            <w:webHidden/>
          </w:rPr>
          <w:instrText xml:space="preserve"> PAGEREF _Toc81346164 \h </w:instrText>
        </w:r>
        <w:r>
          <w:rPr>
            <w:noProof/>
            <w:webHidden/>
          </w:rPr>
        </w:r>
        <w:r>
          <w:rPr>
            <w:noProof/>
            <w:webHidden/>
          </w:rPr>
          <w:fldChar w:fldCharType="separate"/>
        </w:r>
        <w:r w:rsidR="00EB6710">
          <w:rPr>
            <w:noProof/>
            <w:webHidden/>
          </w:rPr>
          <w:t>46</w:t>
        </w:r>
        <w:r>
          <w:rPr>
            <w:noProof/>
            <w:webHidden/>
          </w:rPr>
          <w:fldChar w:fldCharType="end"/>
        </w:r>
      </w:hyperlink>
    </w:p>
    <w:p w14:paraId="5B3C1135" w14:textId="1588122A" w:rsidR="000D2D0E" w:rsidRDefault="000D2D0E">
      <w:pPr>
        <w:pStyle w:val="Tabladeilustraciones"/>
        <w:tabs>
          <w:tab w:val="right" w:leader="dot" w:pos="8828"/>
        </w:tabs>
        <w:rPr>
          <w:rFonts w:asciiTheme="minorHAnsi" w:eastAsiaTheme="minorEastAsia" w:hAnsiTheme="minorHAnsi"/>
          <w:noProof/>
          <w:lang w:eastAsia="es-ES"/>
        </w:rPr>
      </w:pPr>
      <w:hyperlink w:anchor="_Toc81346165" w:history="1">
        <w:r w:rsidRPr="00EC0414">
          <w:rPr>
            <w:rStyle w:val="Hipervnculo"/>
            <w:noProof/>
          </w:rPr>
          <w:t>Ilustración 9: Recorrido camión de reparto. Fuente: propia y My Maps.</w:t>
        </w:r>
        <w:r>
          <w:rPr>
            <w:noProof/>
            <w:webHidden/>
          </w:rPr>
          <w:tab/>
        </w:r>
        <w:r>
          <w:rPr>
            <w:noProof/>
            <w:webHidden/>
          </w:rPr>
          <w:fldChar w:fldCharType="begin"/>
        </w:r>
        <w:r>
          <w:rPr>
            <w:noProof/>
            <w:webHidden/>
          </w:rPr>
          <w:instrText xml:space="preserve"> PAGEREF _Toc81346165 \h </w:instrText>
        </w:r>
        <w:r>
          <w:rPr>
            <w:noProof/>
            <w:webHidden/>
          </w:rPr>
        </w:r>
        <w:r>
          <w:rPr>
            <w:noProof/>
            <w:webHidden/>
          </w:rPr>
          <w:fldChar w:fldCharType="separate"/>
        </w:r>
        <w:r w:rsidR="00EB6710">
          <w:rPr>
            <w:noProof/>
            <w:webHidden/>
          </w:rPr>
          <w:t>47</w:t>
        </w:r>
        <w:r>
          <w:rPr>
            <w:noProof/>
            <w:webHidden/>
          </w:rPr>
          <w:fldChar w:fldCharType="end"/>
        </w:r>
      </w:hyperlink>
    </w:p>
    <w:p w14:paraId="2A6D086E" w14:textId="110841C3" w:rsidR="000D2D0E" w:rsidRDefault="000D2D0E">
      <w:pPr>
        <w:pStyle w:val="Tabladeilustraciones"/>
        <w:tabs>
          <w:tab w:val="right" w:leader="dot" w:pos="8828"/>
        </w:tabs>
        <w:rPr>
          <w:rFonts w:asciiTheme="minorHAnsi" w:eastAsiaTheme="minorEastAsia" w:hAnsiTheme="minorHAnsi"/>
          <w:noProof/>
          <w:lang w:eastAsia="es-ES"/>
        </w:rPr>
      </w:pPr>
      <w:hyperlink w:anchor="_Toc81346166" w:history="1">
        <w:r w:rsidRPr="00EC0414">
          <w:rPr>
            <w:rStyle w:val="Hipervnculo"/>
            <w:noProof/>
          </w:rPr>
          <w:t>Ilustración 10: Modelo optimización de reparto tiendas; Fuente propia.</w:t>
        </w:r>
        <w:r>
          <w:rPr>
            <w:noProof/>
            <w:webHidden/>
          </w:rPr>
          <w:tab/>
        </w:r>
        <w:r>
          <w:rPr>
            <w:noProof/>
            <w:webHidden/>
          </w:rPr>
          <w:fldChar w:fldCharType="begin"/>
        </w:r>
        <w:r>
          <w:rPr>
            <w:noProof/>
            <w:webHidden/>
          </w:rPr>
          <w:instrText xml:space="preserve"> PAGEREF _Toc81346166 \h </w:instrText>
        </w:r>
        <w:r>
          <w:rPr>
            <w:noProof/>
            <w:webHidden/>
          </w:rPr>
        </w:r>
        <w:r>
          <w:rPr>
            <w:noProof/>
            <w:webHidden/>
          </w:rPr>
          <w:fldChar w:fldCharType="separate"/>
        </w:r>
        <w:r w:rsidR="00EB6710">
          <w:rPr>
            <w:noProof/>
            <w:webHidden/>
          </w:rPr>
          <w:t>50</w:t>
        </w:r>
        <w:r>
          <w:rPr>
            <w:noProof/>
            <w:webHidden/>
          </w:rPr>
          <w:fldChar w:fldCharType="end"/>
        </w:r>
      </w:hyperlink>
    </w:p>
    <w:p w14:paraId="33E92633" w14:textId="284F800C" w:rsidR="000D2D0E" w:rsidRDefault="000D2D0E">
      <w:pPr>
        <w:pStyle w:val="Tabladeilustraciones"/>
        <w:tabs>
          <w:tab w:val="right" w:leader="dot" w:pos="8828"/>
        </w:tabs>
        <w:rPr>
          <w:rFonts w:asciiTheme="minorHAnsi" w:eastAsiaTheme="minorEastAsia" w:hAnsiTheme="minorHAnsi"/>
          <w:noProof/>
          <w:lang w:eastAsia="es-ES"/>
        </w:rPr>
      </w:pPr>
      <w:hyperlink w:anchor="_Toc81346167" w:history="1">
        <w:r w:rsidRPr="00EC0414">
          <w:rPr>
            <w:rStyle w:val="Hipervnculo"/>
            <w:noProof/>
          </w:rPr>
          <w:t>Ilustración 11: Modelo de almacenaje por compactación; Fuente:</w:t>
        </w:r>
        <w:r>
          <w:rPr>
            <w:noProof/>
            <w:webHidden/>
          </w:rPr>
          <w:tab/>
        </w:r>
        <w:r>
          <w:rPr>
            <w:noProof/>
            <w:webHidden/>
          </w:rPr>
          <w:fldChar w:fldCharType="begin"/>
        </w:r>
        <w:r>
          <w:rPr>
            <w:noProof/>
            <w:webHidden/>
          </w:rPr>
          <w:instrText xml:space="preserve"> PAGEREF _Toc81346167 \h </w:instrText>
        </w:r>
        <w:r>
          <w:rPr>
            <w:noProof/>
            <w:webHidden/>
          </w:rPr>
        </w:r>
        <w:r>
          <w:rPr>
            <w:noProof/>
            <w:webHidden/>
          </w:rPr>
          <w:fldChar w:fldCharType="separate"/>
        </w:r>
        <w:r w:rsidR="00EB6710">
          <w:rPr>
            <w:noProof/>
            <w:webHidden/>
          </w:rPr>
          <w:t>54</w:t>
        </w:r>
        <w:r>
          <w:rPr>
            <w:noProof/>
            <w:webHidden/>
          </w:rPr>
          <w:fldChar w:fldCharType="end"/>
        </w:r>
      </w:hyperlink>
    </w:p>
    <w:p w14:paraId="126B3BE3" w14:textId="738EC8DA" w:rsidR="000D2D0E" w:rsidRDefault="000D2D0E">
      <w:pPr>
        <w:pStyle w:val="Tabladeilustraciones"/>
        <w:tabs>
          <w:tab w:val="right" w:leader="dot" w:pos="8828"/>
        </w:tabs>
        <w:rPr>
          <w:rFonts w:asciiTheme="minorHAnsi" w:eastAsiaTheme="minorEastAsia" w:hAnsiTheme="minorHAnsi"/>
          <w:noProof/>
          <w:lang w:eastAsia="es-ES"/>
        </w:rPr>
      </w:pPr>
      <w:hyperlink w:anchor="_Toc81346168" w:history="1">
        <w:r w:rsidRPr="00EC0414">
          <w:rPr>
            <w:rStyle w:val="Hipervnculo"/>
            <w:noProof/>
          </w:rPr>
          <w:t>Ilustración 12: Posible localizaciones almacén; Fuente: propia y My Maps.</w:t>
        </w:r>
        <w:r>
          <w:rPr>
            <w:noProof/>
            <w:webHidden/>
          </w:rPr>
          <w:tab/>
        </w:r>
        <w:r>
          <w:rPr>
            <w:noProof/>
            <w:webHidden/>
          </w:rPr>
          <w:fldChar w:fldCharType="begin"/>
        </w:r>
        <w:r>
          <w:rPr>
            <w:noProof/>
            <w:webHidden/>
          </w:rPr>
          <w:instrText xml:space="preserve"> PAGEREF _Toc81346168 \h </w:instrText>
        </w:r>
        <w:r>
          <w:rPr>
            <w:noProof/>
            <w:webHidden/>
          </w:rPr>
        </w:r>
        <w:r>
          <w:rPr>
            <w:noProof/>
            <w:webHidden/>
          </w:rPr>
          <w:fldChar w:fldCharType="separate"/>
        </w:r>
        <w:r w:rsidR="00EB6710">
          <w:rPr>
            <w:noProof/>
            <w:webHidden/>
          </w:rPr>
          <w:t>55</w:t>
        </w:r>
        <w:r>
          <w:rPr>
            <w:noProof/>
            <w:webHidden/>
          </w:rPr>
          <w:fldChar w:fldCharType="end"/>
        </w:r>
      </w:hyperlink>
    </w:p>
    <w:p w14:paraId="36E52046" w14:textId="1E038B60" w:rsidR="000D2D0E" w:rsidRDefault="000D2D0E">
      <w:pPr>
        <w:pStyle w:val="Tabladeilustraciones"/>
        <w:tabs>
          <w:tab w:val="right" w:leader="dot" w:pos="8828"/>
        </w:tabs>
        <w:rPr>
          <w:rFonts w:asciiTheme="minorHAnsi" w:eastAsiaTheme="minorEastAsia" w:hAnsiTheme="minorHAnsi"/>
          <w:noProof/>
          <w:lang w:eastAsia="es-ES"/>
        </w:rPr>
      </w:pPr>
      <w:hyperlink r:id="rId15" w:anchor="_Toc81346169" w:history="1">
        <w:r w:rsidRPr="00EC0414">
          <w:rPr>
            <w:rStyle w:val="Hipervnculo"/>
            <w:noProof/>
          </w:rPr>
          <w:t>Ilustración 17: Plano almacén; Fuente: propia.</w:t>
        </w:r>
        <w:r>
          <w:rPr>
            <w:noProof/>
            <w:webHidden/>
          </w:rPr>
          <w:tab/>
        </w:r>
        <w:r>
          <w:rPr>
            <w:noProof/>
            <w:webHidden/>
          </w:rPr>
          <w:fldChar w:fldCharType="begin"/>
        </w:r>
        <w:r>
          <w:rPr>
            <w:noProof/>
            <w:webHidden/>
          </w:rPr>
          <w:instrText xml:space="preserve"> PAGEREF _Toc81346169 \h </w:instrText>
        </w:r>
        <w:r>
          <w:rPr>
            <w:noProof/>
            <w:webHidden/>
          </w:rPr>
        </w:r>
        <w:r>
          <w:rPr>
            <w:noProof/>
            <w:webHidden/>
          </w:rPr>
          <w:fldChar w:fldCharType="separate"/>
        </w:r>
        <w:r w:rsidR="00EB6710">
          <w:rPr>
            <w:noProof/>
            <w:webHidden/>
          </w:rPr>
          <w:t>57</w:t>
        </w:r>
        <w:r>
          <w:rPr>
            <w:noProof/>
            <w:webHidden/>
          </w:rPr>
          <w:fldChar w:fldCharType="end"/>
        </w:r>
      </w:hyperlink>
    </w:p>
    <w:p w14:paraId="0F13E8BC" w14:textId="5D4BC77A" w:rsidR="000D2D0E" w:rsidRDefault="000D2D0E">
      <w:pPr>
        <w:pStyle w:val="Tabladeilustraciones"/>
        <w:tabs>
          <w:tab w:val="right" w:leader="dot" w:pos="8828"/>
        </w:tabs>
        <w:rPr>
          <w:rFonts w:asciiTheme="minorHAnsi" w:eastAsiaTheme="minorEastAsia" w:hAnsiTheme="minorHAnsi"/>
          <w:noProof/>
          <w:lang w:eastAsia="es-ES"/>
        </w:rPr>
      </w:pPr>
      <w:hyperlink r:id="rId16" w:anchor="_Toc81346170" w:history="1">
        <w:r w:rsidRPr="00EC0414">
          <w:rPr>
            <w:rStyle w:val="Hipervnculo"/>
            <w:noProof/>
          </w:rPr>
          <w:t>Ilustración 18: Esquema básico de refrigeración</w:t>
        </w:r>
        <w:r>
          <w:rPr>
            <w:noProof/>
            <w:webHidden/>
          </w:rPr>
          <w:tab/>
        </w:r>
        <w:r>
          <w:rPr>
            <w:noProof/>
            <w:webHidden/>
          </w:rPr>
          <w:fldChar w:fldCharType="begin"/>
        </w:r>
        <w:r>
          <w:rPr>
            <w:noProof/>
            <w:webHidden/>
          </w:rPr>
          <w:instrText xml:space="preserve"> PAGEREF _Toc81346170 \h </w:instrText>
        </w:r>
        <w:r>
          <w:rPr>
            <w:noProof/>
            <w:webHidden/>
          </w:rPr>
        </w:r>
        <w:r>
          <w:rPr>
            <w:noProof/>
            <w:webHidden/>
          </w:rPr>
          <w:fldChar w:fldCharType="separate"/>
        </w:r>
        <w:r w:rsidR="00EB6710">
          <w:rPr>
            <w:noProof/>
            <w:webHidden/>
          </w:rPr>
          <w:t>58</w:t>
        </w:r>
        <w:r>
          <w:rPr>
            <w:noProof/>
            <w:webHidden/>
          </w:rPr>
          <w:fldChar w:fldCharType="end"/>
        </w:r>
      </w:hyperlink>
    </w:p>
    <w:p w14:paraId="09D43CD5" w14:textId="425992BA" w:rsidR="000D2D0E" w:rsidRDefault="000D2D0E">
      <w:pPr>
        <w:pStyle w:val="Tabladeilustraciones"/>
        <w:tabs>
          <w:tab w:val="right" w:leader="dot" w:pos="8828"/>
        </w:tabs>
        <w:rPr>
          <w:rFonts w:asciiTheme="minorHAnsi" w:eastAsiaTheme="minorEastAsia" w:hAnsiTheme="minorHAnsi"/>
          <w:noProof/>
          <w:lang w:eastAsia="es-ES"/>
        </w:rPr>
      </w:pPr>
      <w:hyperlink r:id="rId17" w:anchor="_Toc81346171" w:history="1">
        <w:r w:rsidRPr="00EC0414">
          <w:rPr>
            <w:rStyle w:val="Hipervnculo"/>
            <w:noProof/>
          </w:rPr>
          <w:t>Ilustración 19: Esquema básico de refrigeración; Fuente: ICAI (13)</w:t>
        </w:r>
        <w:r>
          <w:rPr>
            <w:noProof/>
            <w:webHidden/>
          </w:rPr>
          <w:tab/>
        </w:r>
        <w:r>
          <w:rPr>
            <w:noProof/>
            <w:webHidden/>
          </w:rPr>
          <w:fldChar w:fldCharType="begin"/>
        </w:r>
        <w:r>
          <w:rPr>
            <w:noProof/>
            <w:webHidden/>
          </w:rPr>
          <w:instrText xml:space="preserve"> PAGEREF _Toc81346171 \h </w:instrText>
        </w:r>
        <w:r>
          <w:rPr>
            <w:noProof/>
            <w:webHidden/>
          </w:rPr>
        </w:r>
        <w:r>
          <w:rPr>
            <w:noProof/>
            <w:webHidden/>
          </w:rPr>
          <w:fldChar w:fldCharType="separate"/>
        </w:r>
        <w:r w:rsidR="00EB6710">
          <w:rPr>
            <w:noProof/>
            <w:webHidden/>
          </w:rPr>
          <w:t>58</w:t>
        </w:r>
        <w:r>
          <w:rPr>
            <w:noProof/>
            <w:webHidden/>
          </w:rPr>
          <w:fldChar w:fldCharType="end"/>
        </w:r>
      </w:hyperlink>
    </w:p>
    <w:p w14:paraId="2E2E6443" w14:textId="2BAC429F" w:rsidR="000D2D0E" w:rsidRDefault="000D2D0E">
      <w:pPr>
        <w:pStyle w:val="Tabladeilustraciones"/>
        <w:tabs>
          <w:tab w:val="right" w:leader="dot" w:pos="8828"/>
        </w:tabs>
        <w:rPr>
          <w:rFonts w:asciiTheme="minorHAnsi" w:eastAsiaTheme="minorEastAsia" w:hAnsiTheme="minorHAnsi"/>
          <w:noProof/>
          <w:lang w:eastAsia="es-ES"/>
        </w:rPr>
      </w:pPr>
      <w:hyperlink w:anchor="_Toc81346172" w:history="1">
        <w:r w:rsidRPr="00EC0414">
          <w:rPr>
            <w:rStyle w:val="Hipervnculo"/>
            <w:noProof/>
          </w:rPr>
          <w:t>Ilustración 16: Coeficientes de transmisión térmica en función del espesor aislante.</w:t>
        </w:r>
        <w:r>
          <w:rPr>
            <w:noProof/>
            <w:webHidden/>
          </w:rPr>
          <w:tab/>
        </w:r>
        <w:r>
          <w:rPr>
            <w:noProof/>
            <w:webHidden/>
          </w:rPr>
          <w:fldChar w:fldCharType="begin"/>
        </w:r>
        <w:r>
          <w:rPr>
            <w:noProof/>
            <w:webHidden/>
          </w:rPr>
          <w:instrText xml:space="preserve"> PAGEREF _Toc81346172 \h </w:instrText>
        </w:r>
        <w:r>
          <w:rPr>
            <w:noProof/>
            <w:webHidden/>
          </w:rPr>
        </w:r>
        <w:r>
          <w:rPr>
            <w:noProof/>
            <w:webHidden/>
          </w:rPr>
          <w:fldChar w:fldCharType="separate"/>
        </w:r>
        <w:r w:rsidR="00EB6710">
          <w:rPr>
            <w:noProof/>
            <w:webHidden/>
          </w:rPr>
          <w:t>60</w:t>
        </w:r>
        <w:r>
          <w:rPr>
            <w:noProof/>
            <w:webHidden/>
          </w:rPr>
          <w:fldChar w:fldCharType="end"/>
        </w:r>
      </w:hyperlink>
    </w:p>
    <w:p w14:paraId="44C9309C" w14:textId="194D739A" w:rsidR="000D2D0E" w:rsidRDefault="000D2D0E">
      <w:pPr>
        <w:pStyle w:val="Tabladeilustraciones"/>
        <w:tabs>
          <w:tab w:val="right" w:leader="dot" w:pos="8828"/>
        </w:tabs>
        <w:rPr>
          <w:rFonts w:asciiTheme="minorHAnsi" w:eastAsiaTheme="minorEastAsia" w:hAnsiTheme="minorHAnsi"/>
          <w:noProof/>
          <w:lang w:eastAsia="es-ES"/>
        </w:rPr>
      </w:pPr>
      <w:hyperlink r:id="rId18" w:anchor="_Toc81346173" w:history="1">
        <w:r w:rsidRPr="00EC0414">
          <w:rPr>
            <w:rStyle w:val="Hipervnculo"/>
            <w:noProof/>
          </w:rPr>
          <w:t>Ilustración 21: Esquema compresión múltiple directa; Fuente: ICAI (13)</w:t>
        </w:r>
        <w:r>
          <w:rPr>
            <w:noProof/>
            <w:webHidden/>
          </w:rPr>
          <w:tab/>
        </w:r>
        <w:r>
          <w:rPr>
            <w:noProof/>
            <w:webHidden/>
          </w:rPr>
          <w:fldChar w:fldCharType="begin"/>
        </w:r>
        <w:r>
          <w:rPr>
            <w:noProof/>
            <w:webHidden/>
          </w:rPr>
          <w:instrText xml:space="preserve"> PAGEREF _Toc81346173 \h </w:instrText>
        </w:r>
        <w:r>
          <w:rPr>
            <w:noProof/>
            <w:webHidden/>
          </w:rPr>
        </w:r>
        <w:r>
          <w:rPr>
            <w:noProof/>
            <w:webHidden/>
          </w:rPr>
          <w:fldChar w:fldCharType="separate"/>
        </w:r>
        <w:r w:rsidR="00EB6710">
          <w:rPr>
            <w:noProof/>
            <w:webHidden/>
          </w:rPr>
          <w:t>61</w:t>
        </w:r>
        <w:r>
          <w:rPr>
            <w:noProof/>
            <w:webHidden/>
          </w:rPr>
          <w:fldChar w:fldCharType="end"/>
        </w:r>
      </w:hyperlink>
    </w:p>
    <w:p w14:paraId="755ABB71" w14:textId="21F8E8D7" w:rsidR="000D2D0E" w:rsidRDefault="000D2D0E">
      <w:pPr>
        <w:pStyle w:val="Tabladeilustraciones"/>
        <w:tabs>
          <w:tab w:val="right" w:leader="dot" w:pos="8828"/>
        </w:tabs>
        <w:rPr>
          <w:rFonts w:asciiTheme="minorHAnsi" w:eastAsiaTheme="minorEastAsia" w:hAnsiTheme="minorHAnsi"/>
          <w:noProof/>
          <w:lang w:eastAsia="es-ES"/>
        </w:rPr>
      </w:pPr>
      <w:hyperlink r:id="rId19" w:anchor="_Toc81346174" w:history="1">
        <w:r w:rsidRPr="00EC0414">
          <w:rPr>
            <w:rStyle w:val="Hipervnculo"/>
            <w:noProof/>
          </w:rPr>
          <w:t>Ilustración 22: Grupos de seguridad; Fuente: BOE 2011 (10)</w:t>
        </w:r>
        <w:r>
          <w:rPr>
            <w:noProof/>
            <w:webHidden/>
          </w:rPr>
          <w:tab/>
        </w:r>
        <w:r>
          <w:rPr>
            <w:noProof/>
            <w:webHidden/>
          </w:rPr>
          <w:fldChar w:fldCharType="begin"/>
        </w:r>
        <w:r>
          <w:rPr>
            <w:noProof/>
            <w:webHidden/>
          </w:rPr>
          <w:instrText xml:space="preserve"> PAGEREF _Toc81346174 \h </w:instrText>
        </w:r>
        <w:r>
          <w:rPr>
            <w:noProof/>
            <w:webHidden/>
          </w:rPr>
        </w:r>
        <w:r>
          <w:rPr>
            <w:noProof/>
            <w:webHidden/>
          </w:rPr>
          <w:fldChar w:fldCharType="separate"/>
        </w:r>
        <w:r w:rsidR="00EB6710">
          <w:rPr>
            <w:noProof/>
            <w:webHidden/>
          </w:rPr>
          <w:t>62</w:t>
        </w:r>
        <w:r>
          <w:rPr>
            <w:noProof/>
            <w:webHidden/>
          </w:rPr>
          <w:fldChar w:fldCharType="end"/>
        </w:r>
      </w:hyperlink>
    </w:p>
    <w:p w14:paraId="34D5D809" w14:textId="3000AACA" w:rsidR="000D2D0E" w:rsidRDefault="000D2D0E">
      <w:pPr>
        <w:pStyle w:val="Tabladeilustraciones"/>
        <w:tabs>
          <w:tab w:val="right" w:leader="dot" w:pos="8828"/>
        </w:tabs>
        <w:rPr>
          <w:rFonts w:asciiTheme="minorHAnsi" w:eastAsiaTheme="minorEastAsia" w:hAnsiTheme="minorHAnsi"/>
          <w:noProof/>
          <w:lang w:eastAsia="es-ES"/>
        </w:rPr>
      </w:pPr>
      <w:hyperlink r:id="rId20" w:anchor="_Toc81346175" w:history="1">
        <w:r w:rsidRPr="00EC0414">
          <w:rPr>
            <w:rStyle w:val="Hipervnculo"/>
            <w:noProof/>
          </w:rPr>
          <w:t>Ilustración 23: Nivel de GWP de los refrigerantes del mercado actual; Fuente: caloryfrio.com (11)</w:t>
        </w:r>
        <w:r>
          <w:rPr>
            <w:noProof/>
            <w:webHidden/>
          </w:rPr>
          <w:tab/>
        </w:r>
        <w:r>
          <w:rPr>
            <w:noProof/>
            <w:webHidden/>
          </w:rPr>
          <w:fldChar w:fldCharType="begin"/>
        </w:r>
        <w:r>
          <w:rPr>
            <w:noProof/>
            <w:webHidden/>
          </w:rPr>
          <w:instrText xml:space="preserve"> PAGEREF _Toc81346175 \h </w:instrText>
        </w:r>
        <w:r>
          <w:rPr>
            <w:noProof/>
            <w:webHidden/>
          </w:rPr>
        </w:r>
        <w:r>
          <w:rPr>
            <w:noProof/>
            <w:webHidden/>
          </w:rPr>
          <w:fldChar w:fldCharType="separate"/>
        </w:r>
        <w:r w:rsidR="00EB6710">
          <w:rPr>
            <w:noProof/>
            <w:webHidden/>
          </w:rPr>
          <w:t>64</w:t>
        </w:r>
        <w:r>
          <w:rPr>
            <w:noProof/>
            <w:webHidden/>
          </w:rPr>
          <w:fldChar w:fldCharType="end"/>
        </w:r>
      </w:hyperlink>
    </w:p>
    <w:p w14:paraId="0ACDA006" w14:textId="62DD0AD6" w:rsidR="000D2D0E" w:rsidRDefault="000D2D0E">
      <w:pPr>
        <w:pStyle w:val="Tabladeilustraciones"/>
        <w:tabs>
          <w:tab w:val="right" w:leader="dot" w:pos="8828"/>
        </w:tabs>
        <w:rPr>
          <w:rFonts w:asciiTheme="minorHAnsi" w:eastAsiaTheme="minorEastAsia" w:hAnsiTheme="minorHAnsi"/>
          <w:noProof/>
          <w:lang w:eastAsia="es-ES"/>
        </w:rPr>
      </w:pPr>
      <w:hyperlink r:id="rId21" w:anchor="_Toc81346176" w:history="1">
        <w:r w:rsidRPr="00EC0414">
          <w:rPr>
            <w:rStyle w:val="Hipervnculo"/>
            <w:noProof/>
          </w:rPr>
          <w:t>Ilustración 24: Beneficios del uso de CO2 como refrigerante</w:t>
        </w:r>
        <w:r>
          <w:rPr>
            <w:noProof/>
            <w:webHidden/>
          </w:rPr>
          <w:tab/>
        </w:r>
        <w:r>
          <w:rPr>
            <w:noProof/>
            <w:webHidden/>
          </w:rPr>
          <w:fldChar w:fldCharType="begin"/>
        </w:r>
        <w:r>
          <w:rPr>
            <w:noProof/>
            <w:webHidden/>
          </w:rPr>
          <w:instrText xml:space="preserve"> PAGEREF _Toc81346176 \h </w:instrText>
        </w:r>
        <w:r>
          <w:rPr>
            <w:noProof/>
            <w:webHidden/>
          </w:rPr>
        </w:r>
        <w:r>
          <w:rPr>
            <w:noProof/>
            <w:webHidden/>
          </w:rPr>
          <w:fldChar w:fldCharType="separate"/>
        </w:r>
        <w:r w:rsidR="00EB6710">
          <w:rPr>
            <w:noProof/>
            <w:webHidden/>
          </w:rPr>
          <w:t>65</w:t>
        </w:r>
        <w:r>
          <w:rPr>
            <w:noProof/>
            <w:webHidden/>
          </w:rPr>
          <w:fldChar w:fldCharType="end"/>
        </w:r>
      </w:hyperlink>
    </w:p>
    <w:p w14:paraId="0D80B5FD" w14:textId="6E16DE56" w:rsidR="000D2D0E" w:rsidRDefault="000D2D0E">
      <w:pPr>
        <w:pStyle w:val="Tabladeilustraciones"/>
        <w:tabs>
          <w:tab w:val="right" w:leader="dot" w:pos="8828"/>
        </w:tabs>
        <w:rPr>
          <w:rFonts w:asciiTheme="minorHAnsi" w:eastAsiaTheme="minorEastAsia" w:hAnsiTheme="minorHAnsi"/>
          <w:noProof/>
          <w:lang w:eastAsia="es-ES"/>
        </w:rPr>
      </w:pPr>
      <w:hyperlink w:anchor="_Toc81346177" w:history="1">
        <w:r w:rsidRPr="00EC0414">
          <w:rPr>
            <w:rStyle w:val="Hipervnculo"/>
            <w:noProof/>
          </w:rPr>
          <w:t>Ilustración 25: Parámetros instalación frigorífica.; Fuente: Intarcon.</w:t>
        </w:r>
        <w:r>
          <w:rPr>
            <w:noProof/>
            <w:webHidden/>
          </w:rPr>
          <w:tab/>
        </w:r>
        <w:r>
          <w:rPr>
            <w:noProof/>
            <w:webHidden/>
          </w:rPr>
          <w:fldChar w:fldCharType="begin"/>
        </w:r>
        <w:r>
          <w:rPr>
            <w:noProof/>
            <w:webHidden/>
          </w:rPr>
          <w:instrText xml:space="preserve"> PAGEREF _Toc81346177 \h </w:instrText>
        </w:r>
        <w:r>
          <w:rPr>
            <w:noProof/>
            <w:webHidden/>
          </w:rPr>
        </w:r>
        <w:r>
          <w:rPr>
            <w:noProof/>
            <w:webHidden/>
          </w:rPr>
          <w:fldChar w:fldCharType="separate"/>
        </w:r>
        <w:r w:rsidR="00EB6710">
          <w:rPr>
            <w:noProof/>
            <w:webHidden/>
          </w:rPr>
          <w:t>65</w:t>
        </w:r>
        <w:r>
          <w:rPr>
            <w:noProof/>
            <w:webHidden/>
          </w:rPr>
          <w:fldChar w:fldCharType="end"/>
        </w:r>
      </w:hyperlink>
    </w:p>
    <w:p w14:paraId="1DD25A0B" w14:textId="3F370A68" w:rsidR="000D2D0E" w:rsidRDefault="000D2D0E">
      <w:pPr>
        <w:pStyle w:val="Tabladeilustraciones"/>
        <w:tabs>
          <w:tab w:val="right" w:leader="dot" w:pos="8828"/>
        </w:tabs>
        <w:rPr>
          <w:rFonts w:asciiTheme="minorHAnsi" w:eastAsiaTheme="minorEastAsia" w:hAnsiTheme="minorHAnsi"/>
          <w:noProof/>
          <w:lang w:eastAsia="es-ES"/>
        </w:rPr>
      </w:pPr>
      <w:hyperlink w:anchor="_Toc81346178" w:history="1">
        <w:r w:rsidRPr="00EC0414">
          <w:rPr>
            <w:rStyle w:val="Hipervnculo"/>
            <w:noProof/>
          </w:rPr>
          <w:t>Ilustración 26: Objetivos de desarrollo sostenible</w:t>
        </w:r>
        <w:r>
          <w:rPr>
            <w:noProof/>
            <w:webHidden/>
          </w:rPr>
          <w:tab/>
        </w:r>
        <w:r>
          <w:rPr>
            <w:noProof/>
            <w:webHidden/>
          </w:rPr>
          <w:fldChar w:fldCharType="begin"/>
        </w:r>
        <w:r>
          <w:rPr>
            <w:noProof/>
            <w:webHidden/>
          </w:rPr>
          <w:instrText xml:space="preserve"> PAGEREF _Toc81346178 \h </w:instrText>
        </w:r>
        <w:r>
          <w:rPr>
            <w:noProof/>
            <w:webHidden/>
          </w:rPr>
        </w:r>
        <w:r>
          <w:rPr>
            <w:noProof/>
            <w:webHidden/>
          </w:rPr>
          <w:fldChar w:fldCharType="separate"/>
        </w:r>
        <w:r w:rsidR="00EB6710">
          <w:rPr>
            <w:noProof/>
            <w:webHidden/>
          </w:rPr>
          <w:t>82</w:t>
        </w:r>
        <w:r>
          <w:rPr>
            <w:noProof/>
            <w:webHidden/>
          </w:rPr>
          <w:fldChar w:fldCharType="end"/>
        </w:r>
      </w:hyperlink>
    </w:p>
    <w:p w14:paraId="539D89A8" w14:textId="7DC7CBF9" w:rsidR="00A62045" w:rsidRDefault="00E05683" w:rsidP="00B213A1">
      <w:r>
        <w:fldChar w:fldCharType="end"/>
      </w:r>
    </w:p>
    <w:p w14:paraId="7CD8FDA1" w14:textId="77777777" w:rsidR="00DF4D9B" w:rsidRDefault="00A62045">
      <w:pPr>
        <w:jc w:val="left"/>
      </w:pPr>
      <w:r>
        <w:br w:type="page"/>
      </w:r>
      <w:r w:rsidR="00DF4D9B">
        <w:lastRenderedPageBreak/>
        <w:br w:type="page"/>
      </w:r>
    </w:p>
    <w:p w14:paraId="528D6011" w14:textId="0344AE22" w:rsidR="00455930" w:rsidRDefault="00193762" w:rsidP="00455930">
      <w:pPr>
        <w:jc w:val="left"/>
      </w:pPr>
      <w:r>
        <w:lastRenderedPageBreak/>
        <w:br w:type="page"/>
      </w:r>
    </w:p>
    <w:p w14:paraId="63EE3CD4" w14:textId="1546FA14" w:rsidR="00C3759A" w:rsidRDefault="00C3759A" w:rsidP="00151B45">
      <w:pPr>
        <w:pStyle w:val="Ttulo1"/>
        <w:numPr>
          <w:ilvl w:val="0"/>
          <w:numId w:val="15"/>
        </w:numPr>
        <w:pBdr>
          <w:bottom w:val="single" w:sz="4" w:space="1" w:color="auto"/>
        </w:pBdr>
      </w:pPr>
      <w:bookmarkStart w:id="2" w:name="_Toc81346219"/>
      <w:r>
        <w:lastRenderedPageBreak/>
        <w:t>Introducción</w:t>
      </w:r>
      <w:bookmarkEnd w:id="2"/>
    </w:p>
    <w:p w14:paraId="6B5F28DB" w14:textId="3CAF587D" w:rsidR="00C3759A" w:rsidRDefault="00C3759A" w:rsidP="00C3759A">
      <w:pPr>
        <w:rPr>
          <w:lang w:eastAsia="en-GB"/>
        </w:rPr>
      </w:pPr>
    </w:p>
    <w:p w14:paraId="02921A73" w14:textId="6A249066" w:rsidR="00812843" w:rsidRDefault="00812843" w:rsidP="00C3759A">
      <w:pPr>
        <w:rPr>
          <w:lang w:eastAsia="en-GB"/>
        </w:rPr>
      </w:pPr>
      <w:r>
        <w:rPr>
          <w:lang w:eastAsia="en-GB"/>
        </w:rPr>
        <w:t xml:space="preserve">En el presente documento se tratará de dar rentabilidad a una oportunidad de negocio captada en Tanzania, ante la falta de oferta de productos del mar de calidad y siendo un país con mucha cultura pesquera y de consumo del mismo. </w:t>
      </w:r>
    </w:p>
    <w:p w14:paraId="17C48FBE" w14:textId="62DAB5FC" w:rsidR="00812843" w:rsidRDefault="00812843" w:rsidP="00C3759A">
      <w:pPr>
        <w:rPr>
          <w:lang w:eastAsia="en-GB"/>
        </w:rPr>
      </w:pPr>
      <w:r>
        <w:rPr>
          <w:lang w:eastAsia="en-GB"/>
        </w:rPr>
        <w:t>Se presentará al producto, con una oferta amplia que se mostrará en el Anexo I, se hará un análisis de mercado en profundidad: análisis macroeconómico, análisis microeconómico, análisis de competencia, análisis de nuestro consumidor con su correspondiente segmentación y una previsión de demanda.</w:t>
      </w:r>
    </w:p>
    <w:p w14:paraId="7B847649" w14:textId="79B616E5" w:rsidR="00812843" w:rsidRDefault="00812843" w:rsidP="00C3759A">
      <w:pPr>
        <w:rPr>
          <w:lang w:eastAsia="en-GB"/>
        </w:rPr>
      </w:pPr>
      <w:r>
        <w:rPr>
          <w:lang w:eastAsia="en-GB"/>
        </w:rPr>
        <w:t xml:space="preserve">Una vez definido el negocio, </w:t>
      </w:r>
      <w:r w:rsidR="000D2D0E">
        <w:rPr>
          <w:lang w:eastAsia="en-GB"/>
        </w:rPr>
        <w:t xml:space="preserve">se dimensionarán </w:t>
      </w:r>
      <w:r>
        <w:rPr>
          <w:lang w:eastAsia="en-GB"/>
        </w:rPr>
        <w:t>las partes que en él conciernen para sacar la mayor rentabilidad posible, realizando una optimización de nuestros recursos. En ellos se encuentran las tiendas, el almacén y el camión, realizando estudios de cubicación de tal manera que la demanda pueda ser abastecida sin roturas de stock ni por insolvencia de nuestros recursos, sobredimensionando siempre que se pueda.</w:t>
      </w:r>
      <w:r w:rsidR="000517FF">
        <w:rPr>
          <w:lang w:eastAsia="en-GB"/>
        </w:rPr>
        <w:t xml:space="preserve"> Los resultados se obtendrán mediante iteración de resultados hasta llegar al óptimo.</w:t>
      </w:r>
    </w:p>
    <w:p w14:paraId="306BD34E" w14:textId="7A8911B7" w:rsidR="000517FF" w:rsidRDefault="000517FF" w:rsidP="00C3759A">
      <w:pPr>
        <w:rPr>
          <w:lang w:eastAsia="en-GB"/>
        </w:rPr>
      </w:pPr>
      <w:r>
        <w:rPr>
          <w:lang w:eastAsia="en-GB"/>
        </w:rPr>
        <w:t>El esquema de la red de distribución será la siguiente:</w:t>
      </w:r>
    </w:p>
    <w:p w14:paraId="179E802E" w14:textId="77777777" w:rsidR="000517FF" w:rsidRDefault="00040453" w:rsidP="000517FF">
      <w:pPr>
        <w:keepNext/>
        <w:jc w:val="center"/>
      </w:pPr>
      <w:r w:rsidRPr="00040453">
        <w:drawing>
          <wp:inline distT="0" distB="0" distL="0" distR="0" wp14:anchorId="3DCAD8A6" wp14:editId="29E61CA4">
            <wp:extent cx="3346375" cy="1415399"/>
            <wp:effectExtent l="0" t="0" r="6985" b="0"/>
            <wp:docPr id="6" name="Imagen 5">
              <a:extLst xmlns:a="http://schemas.openxmlformats.org/drawingml/2006/main">
                <a:ext uri="{FF2B5EF4-FFF2-40B4-BE49-F238E27FC236}">
                  <a16:creationId xmlns:a16="http://schemas.microsoft.com/office/drawing/2014/main" id="{FD775591-0AD3-4CDC-9B4D-96984E2BC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FD775591-0AD3-4CDC-9B4D-96984E2BCF50}"/>
                        </a:ext>
                      </a:extLst>
                    </pic:cNvPr>
                    <pic:cNvPicPr>
                      <a:picLocks noChangeAspect="1"/>
                    </pic:cNvPicPr>
                  </pic:nvPicPr>
                  <pic:blipFill>
                    <a:blip r:embed="rId22"/>
                    <a:stretch>
                      <a:fillRect/>
                    </a:stretch>
                  </pic:blipFill>
                  <pic:spPr>
                    <a:xfrm>
                      <a:off x="0" y="0"/>
                      <a:ext cx="3346375" cy="1415399"/>
                    </a:xfrm>
                    <a:prstGeom prst="rect">
                      <a:avLst/>
                    </a:prstGeom>
                  </pic:spPr>
                </pic:pic>
              </a:graphicData>
            </a:graphic>
          </wp:inline>
        </w:drawing>
      </w:r>
    </w:p>
    <w:p w14:paraId="397A8740" w14:textId="5BF0A187" w:rsidR="00040453" w:rsidRDefault="000517FF" w:rsidP="000517FF">
      <w:pPr>
        <w:pStyle w:val="Descripcin"/>
        <w:jc w:val="center"/>
      </w:pPr>
      <w:bookmarkStart w:id="3" w:name="_Toc81346157"/>
      <w:r>
        <w:t xml:space="preserve">Ilustración </w:t>
      </w:r>
      <w:r>
        <w:fldChar w:fldCharType="begin"/>
      </w:r>
      <w:r>
        <w:instrText xml:space="preserve"> SEQ Ilustración \* ARABIC </w:instrText>
      </w:r>
      <w:r>
        <w:fldChar w:fldCharType="separate"/>
      </w:r>
      <w:r w:rsidR="00EB6710">
        <w:rPr>
          <w:noProof/>
        </w:rPr>
        <w:t>1</w:t>
      </w:r>
      <w:r>
        <w:fldChar w:fldCharType="end"/>
      </w:r>
      <w:r>
        <w:t>: Esquema de la red de distribución</w:t>
      </w:r>
      <w:bookmarkEnd w:id="3"/>
    </w:p>
    <w:p w14:paraId="3FF19BB2" w14:textId="77777777" w:rsidR="000517FF" w:rsidRDefault="000517FF" w:rsidP="00556CF8">
      <w:r>
        <w:t>Más tarde se presentarán brevemente la marca, para más tarde mostrar las cuentas de resultados de los cinco años y año a año, del balance de Pérdidas y Ganancias, del Cash Flow y del Balance.</w:t>
      </w:r>
    </w:p>
    <w:p w14:paraId="5493E7FB" w14:textId="4052CD27" w:rsidR="003E6A86" w:rsidRDefault="000517FF" w:rsidP="00556CF8">
      <w:r>
        <w:t>Finalmente</w:t>
      </w:r>
      <w:r w:rsidR="00556CF8">
        <w:t>,</w:t>
      </w:r>
      <w:r>
        <w:t xml:space="preserve"> </w:t>
      </w:r>
      <w:r w:rsidR="00556CF8">
        <w:t>se analizará el alineamiento con los objetivos sostenibles y un análisis breve de riesgos. Al final del presente documento, nos encontraremos con los Anexos con tablas y datos referenciales.</w:t>
      </w:r>
      <w:r w:rsidR="00560B47">
        <w:br w:type="page"/>
      </w:r>
    </w:p>
    <w:p w14:paraId="5973090D" w14:textId="01C241F6" w:rsidR="005D50C9" w:rsidRPr="003D3821" w:rsidRDefault="005D50C9" w:rsidP="00151B45">
      <w:pPr>
        <w:pStyle w:val="Ttulo1"/>
        <w:numPr>
          <w:ilvl w:val="0"/>
          <w:numId w:val="15"/>
        </w:numPr>
        <w:pBdr>
          <w:bottom w:val="single" w:sz="4" w:space="1" w:color="auto"/>
        </w:pBdr>
      </w:pPr>
      <w:bookmarkStart w:id="4" w:name="_Toc81346220"/>
      <w:r w:rsidRPr="003D3821">
        <w:lastRenderedPageBreak/>
        <w:t>Business Model Canvas</w:t>
      </w:r>
      <w:bookmarkEnd w:id="4"/>
    </w:p>
    <w:p w14:paraId="5831608A" w14:textId="77777777" w:rsidR="005D50C9" w:rsidRDefault="005D50C9" w:rsidP="005D50C9">
      <w:pPr>
        <w:rPr>
          <w:lang w:eastAsia="en-GB"/>
        </w:rPr>
      </w:pPr>
    </w:p>
    <w:p w14:paraId="46F40041" w14:textId="126590AE" w:rsidR="005D50C9" w:rsidRDefault="00A911E8" w:rsidP="005D50C9">
      <w:pPr>
        <w:rPr>
          <w:lang w:eastAsia="en-GB"/>
        </w:rPr>
      </w:pPr>
      <w:r>
        <w:rPr>
          <w:lang w:eastAsia="en-GB"/>
        </w:rPr>
        <w:t xml:space="preserve">Se trata de una </w:t>
      </w:r>
      <w:r w:rsidRPr="00A911E8">
        <w:rPr>
          <w:lang w:eastAsia="en-GB"/>
        </w:rPr>
        <w:t>plantilla de gestión estratégica para el desarrollo de nuevos modelos de negocio</w:t>
      </w:r>
      <w:r>
        <w:rPr>
          <w:lang w:eastAsia="en-GB"/>
        </w:rPr>
        <w:t xml:space="preserve">, en el cual se documenta cuáles son los principales partners, las principales actividades del negocio, de donde </w:t>
      </w:r>
      <w:r w:rsidR="00040453">
        <w:rPr>
          <w:lang w:eastAsia="en-GB"/>
        </w:rPr>
        <w:t>se obtienen</w:t>
      </w:r>
      <w:r>
        <w:rPr>
          <w:lang w:eastAsia="en-GB"/>
        </w:rPr>
        <w:t xml:space="preserve"> los beneficios, qu</w:t>
      </w:r>
      <w:r w:rsidR="00BD4402">
        <w:rPr>
          <w:lang w:eastAsia="en-GB"/>
        </w:rPr>
        <w:t>e</w:t>
      </w:r>
      <w:r>
        <w:rPr>
          <w:lang w:eastAsia="en-GB"/>
        </w:rPr>
        <w:t xml:space="preserve"> valor se ofrece a los potenciales clientes y qu</w:t>
      </w:r>
      <w:r w:rsidR="00BD4402">
        <w:rPr>
          <w:lang w:eastAsia="en-GB"/>
        </w:rPr>
        <w:t>é</w:t>
      </w:r>
      <w:r>
        <w:rPr>
          <w:lang w:eastAsia="en-GB"/>
        </w:rPr>
        <w:t xml:space="preserve"> relación se mantiene con ellos, a través de qué canales se pretende vender el producto, la segmentación del mismo, como está hecha la estructura de costes y </w:t>
      </w:r>
      <w:r w:rsidR="00BD4402">
        <w:rPr>
          <w:lang w:eastAsia="en-GB"/>
        </w:rPr>
        <w:t>cuáles</w:t>
      </w:r>
      <w:r>
        <w:rPr>
          <w:lang w:eastAsia="en-GB"/>
        </w:rPr>
        <w:t xml:space="preserve"> son los canales de beneficios.</w:t>
      </w:r>
      <w:r w:rsidR="003930BB">
        <w:rPr>
          <w:lang w:eastAsia="en-GB"/>
        </w:rPr>
        <w:t xml:space="preserve"> También hay un apartado de ideas para desarrollar en el futuro.</w:t>
      </w:r>
    </w:p>
    <w:p w14:paraId="0D34284C" w14:textId="77777777" w:rsidR="00A911E8" w:rsidRDefault="005D50C9" w:rsidP="00A911E8">
      <w:pPr>
        <w:keepNext/>
        <w:jc w:val="center"/>
      </w:pPr>
      <w:r w:rsidRPr="005D50C9">
        <w:rPr>
          <w:lang w:eastAsia="en-GB"/>
        </w:rPr>
        <w:drawing>
          <wp:inline distT="0" distB="0" distL="0" distR="0" wp14:anchorId="4F123E70" wp14:editId="10A3C852">
            <wp:extent cx="5909094" cy="2725886"/>
            <wp:effectExtent l="0" t="0" r="0" b="0"/>
            <wp:docPr id="24" name="Imagen 2">
              <a:extLst xmlns:a="http://schemas.openxmlformats.org/drawingml/2006/main">
                <a:ext uri="{FF2B5EF4-FFF2-40B4-BE49-F238E27FC236}">
                  <a16:creationId xmlns:a16="http://schemas.microsoft.com/office/drawing/2014/main" id="{501F53B7-F14F-4441-B8C3-5B88C358B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501F53B7-F14F-4441-B8C3-5B88C358B892}"/>
                        </a:ext>
                      </a:extLst>
                    </pic:cNvPr>
                    <pic:cNvPicPr>
                      <a:picLocks noChangeAspect="1"/>
                    </pic:cNvPicPr>
                  </pic:nvPicPr>
                  <pic:blipFill>
                    <a:blip r:embed="rId23"/>
                    <a:stretch>
                      <a:fillRect/>
                    </a:stretch>
                  </pic:blipFill>
                  <pic:spPr>
                    <a:xfrm>
                      <a:off x="0" y="0"/>
                      <a:ext cx="5951024" cy="2745228"/>
                    </a:xfrm>
                    <a:prstGeom prst="rect">
                      <a:avLst/>
                    </a:prstGeom>
                  </pic:spPr>
                </pic:pic>
              </a:graphicData>
            </a:graphic>
          </wp:inline>
        </w:drawing>
      </w:r>
    </w:p>
    <w:p w14:paraId="1469211C" w14:textId="44CBE0E1" w:rsidR="005D50C9" w:rsidRDefault="00A911E8" w:rsidP="00A911E8">
      <w:pPr>
        <w:pStyle w:val="Descripcin"/>
        <w:jc w:val="center"/>
      </w:pPr>
      <w:bookmarkStart w:id="5" w:name="_Toc81346158"/>
      <w:r>
        <w:t xml:space="preserve">Ilustración </w:t>
      </w:r>
      <w:r>
        <w:fldChar w:fldCharType="begin"/>
      </w:r>
      <w:r>
        <w:instrText xml:space="preserve"> SEQ Ilustración \* ARABIC </w:instrText>
      </w:r>
      <w:r>
        <w:fldChar w:fldCharType="separate"/>
      </w:r>
      <w:r w:rsidR="00EB6710">
        <w:rPr>
          <w:noProof/>
        </w:rPr>
        <w:t>2</w:t>
      </w:r>
      <w:r>
        <w:fldChar w:fldCharType="end"/>
      </w:r>
      <w:r>
        <w:t>: Business Model Canvas sheet; Fuente: propia.</w:t>
      </w:r>
      <w:bookmarkEnd w:id="5"/>
    </w:p>
    <w:p w14:paraId="3180B093" w14:textId="54298F33" w:rsidR="00A911E8" w:rsidRDefault="00BD4402" w:rsidP="00A911E8">
      <w:r>
        <w:t>Todos estos apartados se tocarán</w:t>
      </w:r>
      <w:r w:rsidR="00802D60">
        <w:t xml:space="preserve"> en profundidad</w:t>
      </w:r>
      <w:r>
        <w:t xml:space="preserve"> a lo largo del presente documento, pero se analizarán de manera breve en este apartado</w:t>
      </w:r>
      <w:r w:rsidR="00802D60">
        <w:t>:</w:t>
      </w:r>
    </w:p>
    <w:p w14:paraId="04A47622" w14:textId="7C7F3421" w:rsidR="00BD4402" w:rsidRDefault="00BD4402" w:rsidP="00BD4402">
      <w:pPr>
        <w:pStyle w:val="Prrafodelista"/>
        <w:numPr>
          <w:ilvl w:val="0"/>
          <w:numId w:val="32"/>
        </w:numPr>
      </w:pPr>
      <w:r w:rsidRPr="00BD4402">
        <w:t>Principales partners: proveedores de produ</w:t>
      </w:r>
      <w:r>
        <w:t>c</w:t>
      </w:r>
      <w:r w:rsidRPr="00BD4402">
        <w:t xml:space="preserve">to, transportistas de contenedores, </w:t>
      </w:r>
      <w:r>
        <w:t>empresa subcontratada de mantenimiento y empres</w:t>
      </w:r>
      <w:r w:rsidR="00C21760">
        <w:t>a</w:t>
      </w:r>
      <w:r>
        <w:t xml:space="preserve"> subcontratada de obra e instalación de </w:t>
      </w:r>
      <w:r w:rsidR="00947B30">
        <w:t>los</w:t>
      </w:r>
      <w:r>
        <w:t xml:space="preserve"> activos.</w:t>
      </w:r>
    </w:p>
    <w:p w14:paraId="23781344" w14:textId="371BCE13" w:rsidR="00BD4402" w:rsidRDefault="00BD4402" w:rsidP="00BD4402">
      <w:pPr>
        <w:pStyle w:val="Prrafodelista"/>
        <w:numPr>
          <w:ilvl w:val="0"/>
          <w:numId w:val="32"/>
        </w:numPr>
      </w:pPr>
      <w:r>
        <w:t>Principales actividades: distribución y almacenamiento del producto en cámara frigorífica, venta directa al consumidor y gestión de la logística del producto.</w:t>
      </w:r>
    </w:p>
    <w:p w14:paraId="40BD7BA1" w14:textId="1F3A2B58" w:rsidR="00BD4402" w:rsidRDefault="00BD4402" w:rsidP="00BD4402">
      <w:pPr>
        <w:pStyle w:val="Prrafodelista"/>
        <w:numPr>
          <w:ilvl w:val="0"/>
          <w:numId w:val="32"/>
        </w:numPr>
      </w:pPr>
      <w:r>
        <w:t>Recurso</w:t>
      </w:r>
      <w:r w:rsidR="003930BB">
        <w:t>s necesarios</w:t>
      </w:r>
      <w:r>
        <w:t xml:space="preserve">: </w:t>
      </w:r>
      <w:r w:rsidR="003930BB">
        <w:t>almacén frigorífico y zona de preparación de pedidos, camión</w:t>
      </w:r>
      <w:r w:rsidR="00802D60">
        <w:t xml:space="preserve"> frigorífico</w:t>
      </w:r>
      <w:r w:rsidR="003930BB">
        <w:t xml:space="preserve"> repartidor, tiendas</w:t>
      </w:r>
      <w:r w:rsidR="00802D60">
        <w:t xml:space="preserve"> con doble zona, mostrador y trastienda, y en cuanto a recursos humanos, operario-carretillero, gerente, tenderos y repartidor.</w:t>
      </w:r>
    </w:p>
    <w:p w14:paraId="07711B5F" w14:textId="04798C6E" w:rsidR="00BD4402" w:rsidRDefault="003930BB" w:rsidP="00BD4402">
      <w:pPr>
        <w:pStyle w:val="Prrafodelista"/>
        <w:numPr>
          <w:ilvl w:val="0"/>
          <w:numId w:val="32"/>
        </w:numPr>
      </w:pPr>
      <w:r>
        <w:t>Ventajas competitivas: producto de alta calidad congelado proveniente de todo el mundo en cualquier estación del año, producto novedoso, ausencia de competencia por falta de infraestructura y focalización en zonas estratégicas.</w:t>
      </w:r>
    </w:p>
    <w:p w14:paraId="15216736" w14:textId="526CB467" w:rsidR="003930BB" w:rsidRDefault="003930BB" w:rsidP="00BD4402">
      <w:pPr>
        <w:pStyle w:val="Prrafodelista"/>
        <w:numPr>
          <w:ilvl w:val="0"/>
          <w:numId w:val="32"/>
        </w:numPr>
      </w:pPr>
      <w:r>
        <w:t>Relaciones con el cliente: afiliación y fidelidad, pertenencia a un club, ofertas semanales, recetas asociadas con el producto y cercanía a sus hogares situando las tiendas en zonas estratégicas con aparcamiento en caso de necesitarlo.</w:t>
      </w:r>
    </w:p>
    <w:p w14:paraId="2F51BE7E" w14:textId="0F7E2AEA" w:rsidR="003930BB" w:rsidRDefault="003930BB" w:rsidP="00BD4402">
      <w:pPr>
        <w:pStyle w:val="Prrafodelista"/>
        <w:numPr>
          <w:ilvl w:val="0"/>
          <w:numId w:val="32"/>
        </w:numPr>
      </w:pPr>
      <w:r>
        <w:t>Canales: compra en tienda, pedidos online con recogida rápida en tienda e información de la oferta en la aplicación y en la página web.</w:t>
      </w:r>
    </w:p>
    <w:p w14:paraId="6D24B96E" w14:textId="7E17F77D" w:rsidR="003930BB" w:rsidRDefault="003930BB" w:rsidP="00BD4402">
      <w:pPr>
        <w:pStyle w:val="Prrafodelista"/>
        <w:numPr>
          <w:ilvl w:val="0"/>
          <w:numId w:val="32"/>
        </w:numPr>
      </w:pPr>
      <w:r>
        <w:lastRenderedPageBreak/>
        <w:t>Segmentación clientes: dirigido a rentas altas y con alto poder adquisitivo.</w:t>
      </w:r>
    </w:p>
    <w:p w14:paraId="787E83CC" w14:textId="64D2779F" w:rsidR="003930BB" w:rsidRDefault="003930BB" w:rsidP="00BD4402">
      <w:pPr>
        <w:pStyle w:val="Prrafodelista"/>
        <w:numPr>
          <w:ilvl w:val="0"/>
          <w:numId w:val="32"/>
        </w:numPr>
      </w:pPr>
      <w:r>
        <w:t>Estructura de costes: inversión inicial y costes fijos y variables mensuales. Cuenta de resultados mensual y anual. Análisis de costes directos e indirectos del negocio.</w:t>
      </w:r>
    </w:p>
    <w:p w14:paraId="11E04C0E" w14:textId="0F76CB39" w:rsidR="003930BB" w:rsidRDefault="003930BB" w:rsidP="00BD4402">
      <w:pPr>
        <w:pStyle w:val="Prrafodelista"/>
        <w:numPr>
          <w:ilvl w:val="0"/>
          <w:numId w:val="32"/>
        </w:numPr>
      </w:pPr>
      <w:r>
        <w:t xml:space="preserve">Fuente de ingresos: </w:t>
      </w:r>
      <w:r w:rsidR="00802D60">
        <w:t>venta directa al consumidor con pago al contado o mediante saldo (muy común en la región.</w:t>
      </w:r>
    </w:p>
    <w:p w14:paraId="5B5EF10B" w14:textId="22EFAB9E" w:rsidR="00802D60" w:rsidRPr="00BD4402" w:rsidRDefault="00802D60" w:rsidP="00BD4402">
      <w:pPr>
        <w:pStyle w:val="Prrafodelista"/>
        <w:numPr>
          <w:ilvl w:val="0"/>
          <w:numId w:val="32"/>
        </w:numPr>
      </w:pPr>
      <w:r>
        <w:t>Ideas para desarrollar en un futuro: ampliación cámara frigorífica, venta con reparto a los hogares, apertura de nuevas tiendas en más ciudades y venta de arcones o frigoríficos.</w:t>
      </w:r>
    </w:p>
    <w:p w14:paraId="5A469BBF" w14:textId="2AFAD1BB" w:rsidR="005D50C9" w:rsidRPr="00BD4402" w:rsidRDefault="005D50C9" w:rsidP="005D50C9">
      <w:pPr>
        <w:jc w:val="left"/>
        <w:rPr>
          <w:lang w:eastAsia="en-GB"/>
        </w:rPr>
      </w:pPr>
      <w:r w:rsidRPr="00BD4402">
        <w:rPr>
          <w:lang w:eastAsia="en-GB"/>
        </w:rPr>
        <w:br w:type="page"/>
      </w:r>
    </w:p>
    <w:p w14:paraId="20A1A65E" w14:textId="47D27580" w:rsidR="00006D27" w:rsidRDefault="00006D27" w:rsidP="003415F5">
      <w:pPr>
        <w:pStyle w:val="Ttulo1"/>
        <w:numPr>
          <w:ilvl w:val="0"/>
          <w:numId w:val="15"/>
        </w:numPr>
        <w:pBdr>
          <w:bottom w:val="single" w:sz="4" w:space="1" w:color="auto"/>
        </w:pBdr>
      </w:pPr>
      <w:bookmarkStart w:id="6" w:name="_Toc81346221"/>
      <w:r>
        <w:lastRenderedPageBreak/>
        <w:t>Producto</w:t>
      </w:r>
      <w:bookmarkEnd w:id="6"/>
    </w:p>
    <w:p w14:paraId="74782BDA" w14:textId="77777777" w:rsidR="00006D27" w:rsidRDefault="00006D27" w:rsidP="00006D27">
      <w:pPr>
        <w:rPr>
          <w:lang w:eastAsia="en-GB"/>
        </w:rPr>
      </w:pPr>
    </w:p>
    <w:p w14:paraId="022CD674" w14:textId="77777777" w:rsidR="00B24F4C" w:rsidRPr="00B24F4C" w:rsidRDefault="00B24F4C" w:rsidP="00B24F4C">
      <w:pPr>
        <w:rPr>
          <w:lang w:eastAsia="en-GB"/>
        </w:rPr>
      </w:pPr>
      <w:r w:rsidRPr="00B24F4C">
        <w:rPr>
          <w:lang w:eastAsia="en-GB"/>
        </w:rPr>
        <w:t xml:space="preserve">Como se mencionará más adelante, la ventaja competitiva fundamental es </w:t>
      </w:r>
      <w:proofErr w:type="gramStart"/>
      <w:r w:rsidRPr="00B24F4C">
        <w:rPr>
          <w:lang w:eastAsia="en-GB"/>
        </w:rPr>
        <w:t>el artículo a vender</w:t>
      </w:r>
      <w:proofErr w:type="gramEnd"/>
      <w:r w:rsidRPr="00B24F4C">
        <w:rPr>
          <w:lang w:eastAsia="en-GB"/>
        </w:rPr>
        <w:t>. Se trata de un tipo de producto que por su medio de conservación es susceptible de mantener su nivel de calidad original, medio ya adaptado y consolidado en el transporte internacional a nivel global que permite abastecerse de él desde una red de tráfico marítimo o terrestre proveniente de cualquier punto de globo terráqueo y en cualquier momento del año, por su propia característica de ser imperecedero, estando hoy el segmento de productos congelados en toda su extensa gama ausente en la zona de aplicación del negocio por razones culturales (consumo masivo y preferente de especies de pescado fresco de sus costas) y estructurales (falta de disponibilidad de espacio de congelación en las neveras de los hogares), siendo un producto en general susceptible de abarcar múltiples categorías de producto con un alto valor añadido.</w:t>
      </w:r>
    </w:p>
    <w:p w14:paraId="0D2BD3FF" w14:textId="77777777" w:rsidR="00B24F4C" w:rsidRPr="00B24F4C" w:rsidRDefault="00B24F4C" w:rsidP="00B24F4C">
      <w:pPr>
        <w:rPr>
          <w:lang w:eastAsia="en-GB"/>
        </w:rPr>
      </w:pPr>
      <w:r w:rsidRPr="00B24F4C">
        <w:rPr>
          <w:lang w:eastAsia="en-GB"/>
        </w:rPr>
        <w:t>El producto con el que comercializamos se trata de productos del mar congelados, los cuales se tendrán que conservar a -25ºC (por razones de holgura en el mantenimiento de límites de calidad dado que legalmente se deben conservar una cadena de frio extracción-transporte-almacenamiento de al menos -18ºC) con una humedad relativa del 70% en la cámara frigorífica. El pescado congelado tiene un 73% de contenido de agua y se congela a -2.2ºC. A diferencia de otros productos el pescado congelado no produce calor por respiración, ya que está en estado inerte, no como ocurre con los vegetales, por ejemplo.</w:t>
      </w:r>
    </w:p>
    <w:p w14:paraId="53E9CA13" w14:textId="31792FEF" w:rsidR="00BC21BA" w:rsidRDefault="00BC21BA" w:rsidP="00006D27">
      <w:pPr>
        <w:rPr>
          <w:lang w:eastAsia="en-GB"/>
        </w:rPr>
      </w:pPr>
      <w:r>
        <w:rPr>
          <w:lang w:eastAsia="en-GB"/>
        </w:rPr>
        <w:t xml:space="preserve">El producto congelado está alineado con el comportamiento del consumidor, con sus hábitos y necesidades, </w:t>
      </w:r>
      <w:r w:rsidR="001C27D0">
        <w:rPr>
          <w:lang w:eastAsia="en-GB"/>
        </w:rPr>
        <w:t>debido a sus 5 atributos principales:</w:t>
      </w:r>
    </w:p>
    <w:p w14:paraId="237BF35F" w14:textId="07C81D7F" w:rsidR="001C27D0" w:rsidRDefault="001C27D0" w:rsidP="00151B45">
      <w:pPr>
        <w:pStyle w:val="Prrafodelista"/>
        <w:numPr>
          <w:ilvl w:val="0"/>
          <w:numId w:val="25"/>
        </w:numPr>
        <w:rPr>
          <w:lang w:eastAsia="en-GB"/>
        </w:rPr>
      </w:pPr>
      <w:r>
        <w:rPr>
          <w:lang w:eastAsia="en-GB"/>
        </w:rPr>
        <w:t>Seguridad: presente durante todo el año, ya que no hay que esperar a que sea temporada para consumirlo.</w:t>
      </w:r>
    </w:p>
    <w:p w14:paraId="23203E8C" w14:textId="7FE148AF" w:rsidR="001C27D0" w:rsidRDefault="001C27D0" w:rsidP="00151B45">
      <w:pPr>
        <w:pStyle w:val="Prrafodelista"/>
        <w:numPr>
          <w:ilvl w:val="0"/>
          <w:numId w:val="25"/>
        </w:numPr>
        <w:rPr>
          <w:lang w:eastAsia="en-GB"/>
        </w:rPr>
      </w:pPr>
      <w:r>
        <w:rPr>
          <w:lang w:eastAsia="en-GB"/>
        </w:rPr>
        <w:t>Salud: el hecho de estar congelado garantiza que se mantenga su valor nutricional.</w:t>
      </w:r>
    </w:p>
    <w:p w14:paraId="676AAD89" w14:textId="3584645A" w:rsidR="001C27D0" w:rsidRDefault="001C27D0" w:rsidP="00151B45">
      <w:pPr>
        <w:pStyle w:val="Prrafodelista"/>
        <w:numPr>
          <w:ilvl w:val="0"/>
          <w:numId w:val="25"/>
        </w:numPr>
        <w:rPr>
          <w:lang w:eastAsia="en-GB"/>
        </w:rPr>
      </w:pPr>
      <w:r>
        <w:rPr>
          <w:lang w:eastAsia="en-GB"/>
        </w:rPr>
        <w:t>Sostenibilidad: perdura tanto como el cliente desee mientras esté guardado en su congelador.</w:t>
      </w:r>
    </w:p>
    <w:p w14:paraId="330A999A" w14:textId="0CD5567C" w:rsidR="001C27D0" w:rsidRDefault="001C27D0" w:rsidP="00151B45">
      <w:pPr>
        <w:pStyle w:val="Prrafodelista"/>
        <w:numPr>
          <w:ilvl w:val="0"/>
          <w:numId w:val="25"/>
        </w:numPr>
        <w:rPr>
          <w:lang w:eastAsia="en-GB"/>
        </w:rPr>
      </w:pPr>
      <w:r>
        <w:rPr>
          <w:lang w:eastAsia="en-GB"/>
        </w:rPr>
        <w:t>Conveniencia: es buena solución para recetas rápidas, sanas y fáciles.</w:t>
      </w:r>
    </w:p>
    <w:p w14:paraId="50D012C2" w14:textId="7AFAE186" w:rsidR="001C27D0" w:rsidRDefault="001C27D0" w:rsidP="00151B45">
      <w:pPr>
        <w:pStyle w:val="Prrafodelista"/>
        <w:numPr>
          <w:ilvl w:val="0"/>
          <w:numId w:val="25"/>
        </w:numPr>
        <w:rPr>
          <w:lang w:eastAsia="en-GB"/>
        </w:rPr>
      </w:pPr>
      <w:r>
        <w:rPr>
          <w:lang w:eastAsia="en-GB"/>
        </w:rPr>
        <w:t>Calidad: al tratarse de un proceso de ultracongelación a -40ºC, evita que se formen cristales de hielo y fracturen sus fibras.</w:t>
      </w:r>
    </w:p>
    <w:p w14:paraId="05AAC5E6" w14:textId="77777777" w:rsidR="00DF4D9B" w:rsidRDefault="00DF4D9B" w:rsidP="00DF4D9B">
      <w:pPr>
        <w:rPr>
          <w:lang w:eastAsia="en-GB"/>
        </w:rPr>
      </w:pPr>
    </w:p>
    <w:p w14:paraId="55BF7B2A" w14:textId="5141D2D7" w:rsidR="00006D27" w:rsidRDefault="00006D27" w:rsidP="00DF4D9B">
      <w:pPr>
        <w:pStyle w:val="Prrafodelista"/>
        <w:numPr>
          <w:ilvl w:val="0"/>
          <w:numId w:val="28"/>
        </w:numPr>
        <w:rPr>
          <w:lang w:eastAsia="en-GB"/>
        </w:rPr>
      </w:pPr>
      <w:r>
        <w:rPr>
          <w:lang w:eastAsia="en-GB"/>
        </w:rPr>
        <w:t>P</w:t>
      </w:r>
      <w:r w:rsidR="00DF4D9B">
        <w:rPr>
          <w:lang w:eastAsia="en-GB"/>
        </w:rPr>
        <w:t>roceso de congelación</w:t>
      </w:r>
    </w:p>
    <w:p w14:paraId="0033E7FB" w14:textId="2337D65A" w:rsidR="00006D27" w:rsidRDefault="00006D27" w:rsidP="00006D27">
      <w:pPr>
        <w:rPr>
          <w:lang w:eastAsia="en-GB"/>
        </w:rPr>
      </w:pPr>
      <w:r>
        <w:rPr>
          <w:lang w:eastAsia="en-GB"/>
        </w:rPr>
        <w:t>Es importante respetar la cadena del frío</w:t>
      </w:r>
      <w:r>
        <w:rPr>
          <w:rStyle w:val="Refdenotaalpie"/>
          <w:lang w:eastAsia="en-GB"/>
        </w:rPr>
        <w:footnoteReference w:id="1"/>
      </w:r>
      <w:r>
        <w:rPr>
          <w:lang w:eastAsia="en-GB"/>
        </w:rPr>
        <w:t>, en el que en ningún momento puede superar los -18ºC (</w:t>
      </w:r>
      <w:r w:rsidRPr="00455930">
        <w:rPr>
          <w:lang w:eastAsia="en-GB"/>
        </w:rPr>
        <w:t>estándar internacional</w:t>
      </w:r>
      <w:r>
        <w:rPr>
          <w:lang w:eastAsia="en-GB"/>
        </w:rPr>
        <w:t>) o el producto perderá calidad, siendo un tipo de</w:t>
      </w:r>
      <w:r w:rsidRPr="00455930">
        <w:rPr>
          <w:lang w:eastAsia="en-GB"/>
        </w:rPr>
        <w:t xml:space="preserve"> </w:t>
      </w:r>
      <w:r>
        <w:rPr>
          <w:lang w:eastAsia="en-GB"/>
        </w:rPr>
        <w:t>c</w:t>
      </w:r>
      <w:r w:rsidRPr="00455930">
        <w:rPr>
          <w:lang w:eastAsia="en-GB"/>
        </w:rPr>
        <w:t xml:space="preserve">onservación a largo plazo. Si se rompe la cadena de frío en este estado, los alimentos perecerían ya que se forman cristales de hielo que lo alteran y nos encontramos con bacterias, mohos, levaduras, pérdidas de valor nutricional, </w:t>
      </w:r>
      <w:r>
        <w:rPr>
          <w:lang w:eastAsia="en-GB"/>
        </w:rPr>
        <w:t xml:space="preserve">etc. Además, hay riesgo de rotura de las fibras y, por consiguiente, peor estado del producto. También </w:t>
      </w:r>
      <w:r w:rsidRPr="00455930">
        <w:rPr>
          <w:lang w:eastAsia="en-GB"/>
        </w:rPr>
        <w:t>impide que procesos como la alteración metabólica de proteínas y otras reacciones degraden los alimentos.</w:t>
      </w:r>
    </w:p>
    <w:p w14:paraId="302701F4" w14:textId="7573D330" w:rsidR="003B73F8" w:rsidRPr="003415F5" w:rsidRDefault="003B73F8" w:rsidP="003415F5">
      <w:pPr>
        <w:pStyle w:val="Ttulo2"/>
        <w:numPr>
          <w:ilvl w:val="1"/>
          <w:numId w:val="30"/>
        </w:numPr>
        <w:ind w:left="709"/>
      </w:pPr>
      <w:bookmarkStart w:id="7" w:name="_Toc81346222"/>
      <w:r w:rsidRPr="003415F5">
        <w:lastRenderedPageBreak/>
        <w:t>Oferta de producto</w:t>
      </w:r>
      <w:bookmarkEnd w:id="7"/>
    </w:p>
    <w:p w14:paraId="514CA980" w14:textId="77777777" w:rsidR="00B24F4C" w:rsidRDefault="00B24F4C" w:rsidP="00B24F4C">
      <w:pPr>
        <w:rPr>
          <w:lang w:eastAsia="en-GB"/>
        </w:rPr>
      </w:pPr>
      <w:r>
        <w:rPr>
          <w:lang w:eastAsia="en-GB"/>
        </w:rPr>
        <w:t xml:space="preserve">El plan de negocio se basa en un umbral de rentabilidad que tiene como horizonte la venta mensual de 100 toneladas de pescado congelado sobre la base de 71 productos diferentes que tienen un precio medio de venta de 7.05 €/kg y un margen bruto de 93.806 €. Consideraré en el proyecto un stock de seguridad de un mes, es decir de esas 100 toneladas, que se corresponderán asimismo con el stock inicial en el que debe invertir la sociedad mercantil que llevará a cabo el proyecto. Las toneladas estarán distribuidas entre el centro de distribución y almacenamiento y entre las cuatro tiendas que se analizarán más adelante. </w:t>
      </w:r>
    </w:p>
    <w:p w14:paraId="050F6CD2" w14:textId="77777777" w:rsidR="00B24F4C" w:rsidRDefault="00B24F4C" w:rsidP="00B24F4C">
      <w:pPr>
        <w:rPr>
          <w:lang w:eastAsia="en-GB"/>
        </w:rPr>
      </w:pPr>
      <w:r>
        <w:rPr>
          <w:lang w:eastAsia="en-GB"/>
        </w:rPr>
        <w:t>Al final del presente documento, en el Anexo I figura la tabla de productos a ofertar con sus determinados precios, cantidades y margen bruto.</w:t>
      </w:r>
    </w:p>
    <w:p w14:paraId="3BCE552F" w14:textId="77777777" w:rsidR="00B24F4C" w:rsidRDefault="00B24F4C" w:rsidP="00B24F4C">
      <w:pPr>
        <w:rPr>
          <w:lang w:eastAsia="en-GB"/>
        </w:rPr>
      </w:pPr>
      <w:r>
        <w:rPr>
          <w:lang w:eastAsia="en-GB"/>
        </w:rPr>
        <w:t>A lo largo del desarrollo del plan de negocio y del estudio de la viabilidad del negocio, así como su dimensionamiento de las diferentes partes, se considerará en las bases de las proyecciones al conjunto de productos como una única variable (se proyectará sobre un promedio calculado sobre el conjunto de los tipos de producto), recogiendo los datos de facturación de todos y haciendo un promedio junto con su cantidad, dando lugar a valores de €/kg constantemente.</w:t>
      </w:r>
    </w:p>
    <w:p w14:paraId="75A6BBF2" w14:textId="77777777" w:rsidR="00B24F4C" w:rsidRDefault="00B24F4C" w:rsidP="00B24F4C">
      <w:pPr>
        <w:rPr>
          <w:lang w:eastAsia="en-GB"/>
        </w:rPr>
      </w:pPr>
      <w:r>
        <w:rPr>
          <w:lang w:eastAsia="en-GB"/>
        </w:rPr>
        <w:t>Ante la falta de datos reales, al tratarse de un país con un sistema de fuentes y estudios de análisis de datos paupérrimo, se tomarán valores referencia de otros países, debidamente argumentada su relación directa y los motivos por los que se ha decidido extrapolar dichos datos.</w:t>
      </w:r>
    </w:p>
    <w:p w14:paraId="188524E2" w14:textId="43308B4A" w:rsidR="00B24F4C" w:rsidRDefault="00B24F4C" w:rsidP="00B24F4C">
      <w:pPr>
        <w:rPr>
          <w:lang w:eastAsia="en-GB"/>
        </w:rPr>
      </w:pPr>
      <w:r>
        <w:rPr>
          <w:lang w:eastAsia="en-GB"/>
        </w:rPr>
        <w:t xml:space="preserve">En cualquier caso, la idea de proyectar el presente plan de negocio viene sugerido por la constatación por parte del gerente de la sociedad HOYYH (y tutor privado de este proyecto) de un gran interés y predisposición por parte de nacionales tanzanos al consumo de las especies de pescado que se pretender ofertar en los formatos de producto congelado de este proyecto. Dichas personas tanzanas relacionadas pertenecen al estrato socioeconómico medio alto de la ciudad tanzana de Dar-el Salaam. </w:t>
      </w:r>
    </w:p>
    <w:p w14:paraId="46E4B038" w14:textId="77777777" w:rsidR="00B24F4C" w:rsidRDefault="00B24F4C" w:rsidP="00B24F4C">
      <w:pPr>
        <w:rPr>
          <w:lang w:eastAsia="en-GB"/>
        </w:rPr>
      </w:pPr>
      <w:r>
        <w:rPr>
          <w:lang w:eastAsia="en-GB"/>
        </w:rPr>
        <w:t>A ello se suma el hecho de que este tipo de producto jamás se ha ofertado en la zona, por lo que los datos predictivos se deberían basar en encuestas o estudios de mercado, pero debido a las complicaciones lógicas de distancia y falta de contactos cercanos, esta estimación se hará en base a otros indicadores.</w:t>
      </w:r>
    </w:p>
    <w:p w14:paraId="4E491E13" w14:textId="4EFD0972" w:rsidR="00B24F4C" w:rsidRDefault="00B24F4C" w:rsidP="00B24F4C">
      <w:pPr>
        <w:rPr>
          <w:lang w:eastAsia="en-GB"/>
        </w:rPr>
      </w:pPr>
      <w:r>
        <w:rPr>
          <w:lang w:eastAsia="en-GB"/>
        </w:rPr>
        <w:t>La oferta de este producto irá dirigida a las clases socioeconómicas medio-altas de Tanzania, focalizándose en aquellas áreas o regiones donde se sospeche mayor calidad de vida y mayores rentas per cápita, situando las tiendas lo más cerca posible de estos potenciales clientes, con el objetivo de tener mucha presencia y focalizar los esfuerzos, ayudado por campañas de marketing potentes.</w:t>
      </w:r>
    </w:p>
    <w:p w14:paraId="5FFB321C" w14:textId="71D8723F" w:rsidR="003E6A86" w:rsidRPr="00006D27" w:rsidRDefault="00B24F4C" w:rsidP="00B24F4C">
      <w:pPr>
        <w:rPr>
          <w:lang w:eastAsia="en-GB"/>
        </w:rPr>
      </w:pPr>
      <w:r>
        <w:rPr>
          <w:lang w:eastAsia="en-GB"/>
        </w:rPr>
        <w:t xml:space="preserve">En África Oriental, de fuerte raíz cultural anglosajona, la búsqueda de la diferenciación abarca todos los aspectos socioculturales pero el de la alimentación singularmente, como signo y manifestación de evolución en la escala social y educacional, siendo el destino principal de destino de la renta disponible del ciudadano medio. Ampliar espectro de productos tiene un significado también de participar del mundo abierto, signo asimismo de ser participe y sujeto de la globalización y, en particular, el hecho de tener acceso a los tipos de producto que se consumen en Occidente genera status. </w:t>
      </w:r>
      <w:r w:rsidR="006E1131">
        <w:rPr>
          <w:lang w:eastAsia="en-GB"/>
        </w:rPr>
        <w:t>Cabe destacar el importante arancel de productos procedentes del mar, llegando hasta el 25%, coste que vendrá ya incluido en e</w:t>
      </w:r>
      <w:r w:rsidR="00812843">
        <w:rPr>
          <w:lang w:eastAsia="en-GB"/>
        </w:rPr>
        <w:t>l</w:t>
      </w:r>
      <w:r w:rsidR="006E1131">
        <w:rPr>
          <w:lang w:eastAsia="en-GB"/>
        </w:rPr>
        <w:t xml:space="preserve"> coste del producto</w:t>
      </w:r>
      <w:r w:rsidR="00812843">
        <w:rPr>
          <w:lang w:eastAsia="en-GB"/>
        </w:rPr>
        <w:t>.</w:t>
      </w:r>
      <w:r w:rsidR="00560B47">
        <w:rPr>
          <w:lang w:eastAsia="en-GB"/>
        </w:rPr>
        <w:br w:type="page"/>
      </w:r>
    </w:p>
    <w:p w14:paraId="66FBB1EC" w14:textId="66EED3BE" w:rsidR="00D96CF2" w:rsidRDefault="00D96CF2" w:rsidP="00151B45">
      <w:pPr>
        <w:pStyle w:val="Ttulo1"/>
        <w:numPr>
          <w:ilvl w:val="0"/>
          <w:numId w:val="15"/>
        </w:numPr>
        <w:pBdr>
          <w:bottom w:val="single" w:sz="4" w:space="1" w:color="auto"/>
        </w:pBdr>
      </w:pPr>
      <w:bookmarkStart w:id="8" w:name="_Toc81346223"/>
      <w:r>
        <w:lastRenderedPageBreak/>
        <w:t>Análisis mercado</w:t>
      </w:r>
      <w:bookmarkEnd w:id="8"/>
    </w:p>
    <w:p w14:paraId="733E0420" w14:textId="2D31333E" w:rsidR="00D96CF2" w:rsidRPr="00E91BBA" w:rsidRDefault="00D96CF2" w:rsidP="00D96CF2">
      <w:pPr>
        <w:rPr>
          <w:sz w:val="24"/>
          <w:szCs w:val="24"/>
          <w:lang w:eastAsia="en-GB"/>
        </w:rPr>
      </w:pPr>
    </w:p>
    <w:p w14:paraId="58DC2368" w14:textId="416BDCE1" w:rsidR="0018022F" w:rsidRPr="000C0184" w:rsidRDefault="0018022F" w:rsidP="003415F5">
      <w:pPr>
        <w:pStyle w:val="Ttulo2"/>
        <w:numPr>
          <w:ilvl w:val="1"/>
          <w:numId w:val="31"/>
        </w:numPr>
        <w:ind w:left="709"/>
      </w:pPr>
      <w:bookmarkStart w:id="9" w:name="_Toc81346224"/>
      <w:r w:rsidRPr="000C0184">
        <w:t>Introducción</w:t>
      </w:r>
      <w:bookmarkEnd w:id="9"/>
    </w:p>
    <w:p w14:paraId="1B840E97" w14:textId="3D995D6D" w:rsidR="0018022F" w:rsidRPr="00935568" w:rsidRDefault="0018022F" w:rsidP="0018022F">
      <w:pPr>
        <w:rPr>
          <w:lang w:eastAsia="en-GB"/>
        </w:rPr>
      </w:pPr>
      <w:r w:rsidRPr="00935568">
        <w:rPr>
          <w:lang w:eastAsia="en-GB"/>
        </w:rPr>
        <w:t xml:space="preserve">Antes de analizar las condiciones iniciales del país, región, ciudad o incluso barrio, es preciso definir en qué tipo de mercado se encuentra </w:t>
      </w:r>
      <w:r w:rsidR="00947B30">
        <w:rPr>
          <w:lang w:eastAsia="en-GB"/>
        </w:rPr>
        <w:t>el</w:t>
      </w:r>
      <w:r w:rsidRPr="00935568">
        <w:rPr>
          <w:lang w:eastAsia="en-GB"/>
        </w:rPr>
        <w:t xml:space="preserve"> negocio, es decir, en qué entorno se encuentra </w:t>
      </w:r>
      <w:r w:rsidR="00947B30">
        <w:rPr>
          <w:lang w:eastAsia="en-GB"/>
        </w:rPr>
        <w:t>el</w:t>
      </w:r>
      <w:r w:rsidRPr="00935568">
        <w:rPr>
          <w:lang w:eastAsia="en-GB"/>
        </w:rPr>
        <w:t xml:space="preserve"> producto y </w:t>
      </w:r>
      <w:r w:rsidR="00947B30">
        <w:rPr>
          <w:lang w:eastAsia="en-GB"/>
        </w:rPr>
        <w:t>el</w:t>
      </w:r>
      <w:r w:rsidRPr="00935568">
        <w:rPr>
          <w:lang w:eastAsia="en-GB"/>
        </w:rPr>
        <w:t xml:space="preserve"> potencial consumidor, definiendo entorno como </w:t>
      </w:r>
      <w:r w:rsidR="00C87768" w:rsidRPr="00935568">
        <w:rPr>
          <w:lang w:eastAsia="en-GB"/>
        </w:rPr>
        <w:t>“</w:t>
      </w:r>
      <w:r w:rsidRPr="00935568">
        <w:rPr>
          <w:lang w:eastAsia="en-GB"/>
        </w:rPr>
        <w:t xml:space="preserve">las diferentes </w:t>
      </w:r>
      <w:r w:rsidR="00C87768" w:rsidRPr="00935568">
        <w:rPr>
          <w:lang w:eastAsia="en-GB"/>
        </w:rPr>
        <w:t>fuerzas directas e indirectas y controlables e incontrolables que ejercen influencia, desde un ámbito microeconómico y macroeconómico, en todas las acciones, decisiones y resultados de la empresa”</w:t>
      </w:r>
      <w:sdt>
        <w:sdtPr>
          <w:rPr>
            <w:lang w:eastAsia="en-GB"/>
          </w:rPr>
          <w:id w:val="-817189612"/>
          <w:citation/>
        </w:sdtPr>
        <w:sdtContent>
          <w:r w:rsidR="00C87768" w:rsidRPr="00935568">
            <w:rPr>
              <w:lang w:eastAsia="en-GB"/>
            </w:rPr>
            <w:fldChar w:fldCharType="begin"/>
          </w:r>
          <w:r w:rsidR="00C87768" w:rsidRPr="00935568">
            <w:rPr>
              <w:lang w:eastAsia="en-GB"/>
            </w:rPr>
            <w:instrText xml:space="preserve"> CITATION NAV \l 3082 </w:instrText>
          </w:r>
          <w:r w:rsidR="00C87768" w:rsidRPr="00935568">
            <w:rPr>
              <w:lang w:eastAsia="en-GB"/>
            </w:rPr>
            <w:fldChar w:fldCharType="separate"/>
          </w:r>
          <w:r w:rsidR="000D2D0E">
            <w:rPr>
              <w:noProof/>
              <w:lang w:eastAsia="en-GB"/>
            </w:rPr>
            <w:t xml:space="preserve"> (1)</w:t>
          </w:r>
          <w:r w:rsidR="00C87768" w:rsidRPr="00935568">
            <w:rPr>
              <w:lang w:eastAsia="en-GB"/>
            </w:rPr>
            <w:fldChar w:fldCharType="end"/>
          </w:r>
        </w:sdtContent>
      </w:sdt>
      <w:r w:rsidR="00C87768" w:rsidRPr="00935568">
        <w:rPr>
          <w:lang w:eastAsia="en-GB"/>
        </w:rPr>
        <w:t>. Es fundamental conocerlo principalmente para adelantarse a futuras necesidades, por lo que realizar un estudio de la población, sus tradiciones, sus ingresos, la competencia, los productos sustitutivos, son factores determinantes entre tantos otros muchos a la hora de lanzar un nuevo producto, que es de lo que trata hacer el presente Trabajo Fin de Máster de la mejor manera posible.</w:t>
      </w:r>
      <w:r w:rsidR="00A42968" w:rsidRPr="00935568">
        <w:rPr>
          <w:lang w:eastAsia="en-GB"/>
        </w:rPr>
        <w:t xml:space="preserve"> Habrá que realizar un análisis más genérico, ya que todo negocio se encuentra en un entorno general y en uno sectorial.</w:t>
      </w:r>
    </w:p>
    <w:p w14:paraId="06D484AE" w14:textId="1FD57E3E" w:rsidR="00C87768" w:rsidRPr="00935568" w:rsidRDefault="00C87768" w:rsidP="0018022F">
      <w:pPr>
        <w:rPr>
          <w:lang w:eastAsia="en-GB"/>
        </w:rPr>
      </w:pPr>
      <w:r w:rsidRPr="00935568">
        <w:rPr>
          <w:lang w:eastAsia="en-GB"/>
        </w:rPr>
        <w:t xml:space="preserve">Clasificamos los tipos de mercados según tres factores. El primero </w:t>
      </w:r>
      <w:r w:rsidR="00C21760">
        <w:rPr>
          <w:lang w:eastAsia="en-GB"/>
        </w:rPr>
        <w:t>de ellos</w:t>
      </w:r>
      <w:r w:rsidRPr="00935568">
        <w:rPr>
          <w:lang w:eastAsia="en-GB"/>
        </w:rPr>
        <w:t xml:space="preserve"> es según el conocimiento y comportamiento del potencial cliente ante el producto a vender</w:t>
      </w:r>
      <w:r w:rsidR="00D64AB0" w:rsidRPr="00935568">
        <w:rPr>
          <w:lang w:eastAsia="en-GB"/>
        </w:rPr>
        <w:t>, en el cual encontramos 5 tipos:</w:t>
      </w:r>
    </w:p>
    <w:p w14:paraId="1C142F1B" w14:textId="6E25C59B" w:rsidR="00D64AB0" w:rsidRPr="00935568" w:rsidRDefault="00D64AB0" w:rsidP="00151B45">
      <w:pPr>
        <w:pStyle w:val="Prrafodelista"/>
        <w:numPr>
          <w:ilvl w:val="0"/>
          <w:numId w:val="12"/>
        </w:numPr>
        <w:rPr>
          <w:lang w:eastAsia="en-GB"/>
        </w:rPr>
      </w:pPr>
      <w:r w:rsidRPr="00935568">
        <w:rPr>
          <w:lang w:eastAsia="en-GB"/>
        </w:rPr>
        <w:t>Mercado potencial</w:t>
      </w:r>
    </w:p>
    <w:p w14:paraId="3A1ACB83" w14:textId="24E51564" w:rsidR="00D64AB0" w:rsidRPr="00935568" w:rsidRDefault="00D64AB0" w:rsidP="00151B45">
      <w:pPr>
        <w:pStyle w:val="Prrafodelista"/>
        <w:numPr>
          <w:ilvl w:val="0"/>
          <w:numId w:val="12"/>
        </w:numPr>
        <w:rPr>
          <w:lang w:eastAsia="en-GB"/>
        </w:rPr>
      </w:pPr>
      <w:r w:rsidRPr="00935568">
        <w:rPr>
          <w:lang w:eastAsia="en-GB"/>
        </w:rPr>
        <w:t>Mercado real</w:t>
      </w:r>
    </w:p>
    <w:p w14:paraId="03727632" w14:textId="0501816A" w:rsidR="00D64AB0" w:rsidRPr="00935568" w:rsidRDefault="00D64AB0" w:rsidP="00151B45">
      <w:pPr>
        <w:pStyle w:val="Prrafodelista"/>
        <w:numPr>
          <w:ilvl w:val="0"/>
          <w:numId w:val="12"/>
        </w:numPr>
        <w:rPr>
          <w:lang w:eastAsia="en-GB"/>
        </w:rPr>
      </w:pPr>
      <w:r w:rsidRPr="00935568">
        <w:rPr>
          <w:lang w:eastAsia="en-GB"/>
        </w:rPr>
        <w:t>Mercado no motivado</w:t>
      </w:r>
    </w:p>
    <w:p w14:paraId="25CE7C0D" w14:textId="1228A371" w:rsidR="00D64AB0" w:rsidRPr="00935568" w:rsidRDefault="00D64AB0" w:rsidP="00151B45">
      <w:pPr>
        <w:pStyle w:val="Prrafodelista"/>
        <w:numPr>
          <w:ilvl w:val="0"/>
          <w:numId w:val="12"/>
        </w:numPr>
        <w:rPr>
          <w:lang w:eastAsia="en-GB"/>
        </w:rPr>
      </w:pPr>
      <w:r w:rsidRPr="00935568">
        <w:rPr>
          <w:lang w:eastAsia="en-GB"/>
        </w:rPr>
        <w:t>Mercado cautivo</w:t>
      </w:r>
    </w:p>
    <w:p w14:paraId="3C12EAFC" w14:textId="3ED04B97" w:rsidR="00D64AB0" w:rsidRPr="00935568" w:rsidRDefault="00D64AB0" w:rsidP="00151B45">
      <w:pPr>
        <w:pStyle w:val="Prrafodelista"/>
        <w:numPr>
          <w:ilvl w:val="0"/>
          <w:numId w:val="12"/>
        </w:numPr>
        <w:rPr>
          <w:lang w:eastAsia="en-GB"/>
        </w:rPr>
      </w:pPr>
      <w:r w:rsidRPr="00935568">
        <w:rPr>
          <w:lang w:eastAsia="en-GB"/>
        </w:rPr>
        <w:t>Mercado libre</w:t>
      </w:r>
    </w:p>
    <w:p w14:paraId="57F0BE30" w14:textId="4D3F45A6" w:rsidR="00D64AB0" w:rsidRPr="00935568" w:rsidRDefault="00C21760" w:rsidP="00D64AB0">
      <w:pPr>
        <w:rPr>
          <w:lang w:eastAsia="en-GB"/>
        </w:rPr>
      </w:pPr>
      <w:r>
        <w:rPr>
          <w:lang w:eastAsia="en-GB"/>
        </w:rPr>
        <w:t xml:space="preserve">La empresa se encontrará </w:t>
      </w:r>
      <w:r w:rsidR="00D64AB0" w:rsidRPr="00935568">
        <w:rPr>
          <w:lang w:eastAsia="en-GB"/>
        </w:rPr>
        <w:t xml:space="preserve">en un mercado potencial, ya que se trata de un producto completamente nuevo en el país, sin saber cuál va a ser la respuesta de este. </w:t>
      </w:r>
    </w:p>
    <w:p w14:paraId="682CDBA0" w14:textId="71DF28A7" w:rsidR="00D64AB0" w:rsidRPr="00935568" w:rsidRDefault="00D64AB0" w:rsidP="00D64AB0">
      <w:pPr>
        <w:rPr>
          <w:lang w:eastAsia="en-GB"/>
        </w:rPr>
      </w:pPr>
      <w:r w:rsidRPr="00935568">
        <w:rPr>
          <w:lang w:eastAsia="en-GB"/>
        </w:rPr>
        <w:t xml:space="preserve">El segundo factor es según la naturaleza de los productos, también </w:t>
      </w:r>
      <w:r w:rsidR="00C21760">
        <w:rPr>
          <w:lang w:eastAsia="en-GB"/>
        </w:rPr>
        <w:t xml:space="preserve">habrá </w:t>
      </w:r>
      <w:r w:rsidRPr="00935568">
        <w:rPr>
          <w:lang w:eastAsia="en-GB"/>
        </w:rPr>
        <w:t>5 tipos:</w:t>
      </w:r>
    </w:p>
    <w:p w14:paraId="20F95493" w14:textId="1178323A" w:rsidR="00D64AB0" w:rsidRPr="00935568" w:rsidRDefault="00D64AB0" w:rsidP="00151B45">
      <w:pPr>
        <w:pStyle w:val="Prrafodelista"/>
        <w:numPr>
          <w:ilvl w:val="0"/>
          <w:numId w:val="12"/>
        </w:numPr>
        <w:rPr>
          <w:lang w:eastAsia="en-GB"/>
        </w:rPr>
      </w:pPr>
      <w:r w:rsidRPr="00935568">
        <w:rPr>
          <w:lang w:eastAsia="en-GB"/>
        </w:rPr>
        <w:t>Productos procedentes del mar o piscifactorías.</w:t>
      </w:r>
    </w:p>
    <w:p w14:paraId="4B2B9FB4" w14:textId="1CB5F550" w:rsidR="00D64AB0" w:rsidRPr="00935568" w:rsidRDefault="00D64AB0" w:rsidP="00151B45">
      <w:pPr>
        <w:pStyle w:val="Prrafodelista"/>
        <w:numPr>
          <w:ilvl w:val="0"/>
          <w:numId w:val="12"/>
        </w:numPr>
        <w:rPr>
          <w:lang w:eastAsia="en-GB"/>
        </w:rPr>
      </w:pPr>
      <w:r w:rsidRPr="00935568">
        <w:rPr>
          <w:lang w:eastAsia="en-GB"/>
        </w:rPr>
        <w:t>Productos manufacturados</w:t>
      </w:r>
    </w:p>
    <w:p w14:paraId="0B90C95E" w14:textId="1938B45A" w:rsidR="00D64AB0" w:rsidRPr="00935568" w:rsidRDefault="00D64AB0" w:rsidP="00151B45">
      <w:pPr>
        <w:pStyle w:val="Prrafodelista"/>
        <w:numPr>
          <w:ilvl w:val="0"/>
          <w:numId w:val="12"/>
        </w:numPr>
        <w:rPr>
          <w:lang w:eastAsia="en-GB"/>
        </w:rPr>
      </w:pPr>
      <w:r w:rsidRPr="00935568">
        <w:rPr>
          <w:lang w:eastAsia="en-GB"/>
        </w:rPr>
        <w:t>Productos técnicos o industriales</w:t>
      </w:r>
    </w:p>
    <w:p w14:paraId="610EA755" w14:textId="2F6BA2C9" w:rsidR="00D64AB0" w:rsidRPr="00935568" w:rsidRDefault="00D64AB0" w:rsidP="00151B45">
      <w:pPr>
        <w:pStyle w:val="Prrafodelista"/>
        <w:numPr>
          <w:ilvl w:val="0"/>
          <w:numId w:val="12"/>
        </w:numPr>
        <w:rPr>
          <w:lang w:eastAsia="en-GB"/>
        </w:rPr>
      </w:pPr>
      <w:r w:rsidRPr="00935568">
        <w:rPr>
          <w:lang w:eastAsia="en-GB"/>
        </w:rPr>
        <w:t>Materias primas</w:t>
      </w:r>
    </w:p>
    <w:p w14:paraId="4F50B470" w14:textId="5065873F" w:rsidR="00D64AB0" w:rsidRPr="00935568" w:rsidRDefault="00D64AB0" w:rsidP="00151B45">
      <w:pPr>
        <w:pStyle w:val="Prrafodelista"/>
        <w:numPr>
          <w:ilvl w:val="0"/>
          <w:numId w:val="12"/>
        </w:numPr>
        <w:rPr>
          <w:lang w:eastAsia="en-GB"/>
        </w:rPr>
      </w:pPr>
      <w:r w:rsidRPr="00935568">
        <w:rPr>
          <w:lang w:eastAsia="en-GB"/>
        </w:rPr>
        <w:t>Servicios</w:t>
      </w:r>
    </w:p>
    <w:p w14:paraId="1197874F" w14:textId="5481B563" w:rsidR="005C00FC" w:rsidRPr="00935568" w:rsidRDefault="00C21760" w:rsidP="005C00FC">
      <w:pPr>
        <w:rPr>
          <w:lang w:eastAsia="en-GB"/>
        </w:rPr>
      </w:pPr>
      <w:r>
        <w:rPr>
          <w:lang w:eastAsia="en-GB"/>
        </w:rPr>
        <w:t xml:space="preserve">La empresa se encontrará </w:t>
      </w:r>
      <w:r w:rsidR="005C00FC" w:rsidRPr="00935568">
        <w:rPr>
          <w:lang w:eastAsia="en-GB"/>
        </w:rPr>
        <w:t xml:space="preserve">en el primero </w:t>
      </w:r>
      <w:r>
        <w:rPr>
          <w:lang w:eastAsia="en-GB"/>
        </w:rPr>
        <w:t>de ellos</w:t>
      </w:r>
      <w:r w:rsidR="005C00FC" w:rsidRPr="00935568">
        <w:rPr>
          <w:lang w:eastAsia="en-GB"/>
        </w:rPr>
        <w:t>, aunque solo en el punto inicial del proyecto, ya que la idea es ir evolucionando hasta distribuir gran variedad de productos y servicios.</w:t>
      </w:r>
    </w:p>
    <w:p w14:paraId="6202678F" w14:textId="06AF63E2" w:rsidR="00D64AB0" w:rsidRPr="00935568" w:rsidRDefault="00D64AB0" w:rsidP="005C00FC">
      <w:pPr>
        <w:rPr>
          <w:lang w:eastAsia="en-GB"/>
        </w:rPr>
      </w:pPr>
      <w:r w:rsidRPr="00935568">
        <w:rPr>
          <w:lang w:eastAsia="en-GB"/>
        </w:rPr>
        <w:t>El tercero de los factores, y el más importante, es según las característica</w:t>
      </w:r>
      <w:r w:rsidR="005C00FC" w:rsidRPr="00935568">
        <w:rPr>
          <w:lang w:eastAsia="en-GB"/>
        </w:rPr>
        <w:t>s</w:t>
      </w:r>
      <w:r w:rsidRPr="00935568">
        <w:rPr>
          <w:lang w:eastAsia="en-GB"/>
        </w:rPr>
        <w:t xml:space="preserve"> de los compradores</w:t>
      </w:r>
      <w:r w:rsidR="005C00FC" w:rsidRPr="00935568">
        <w:rPr>
          <w:lang w:eastAsia="en-GB"/>
        </w:rPr>
        <w:t>:</w:t>
      </w:r>
    </w:p>
    <w:p w14:paraId="16C40119" w14:textId="6B669928" w:rsidR="005C00FC" w:rsidRPr="00935568" w:rsidRDefault="005C00FC" w:rsidP="00151B45">
      <w:pPr>
        <w:pStyle w:val="Prrafodelista"/>
        <w:numPr>
          <w:ilvl w:val="0"/>
          <w:numId w:val="12"/>
        </w:numPr>
        <w:rPr>
          <w:lang w:eastAsia="en-GB"/>
        </w:rPr>
      </w:pPr>
      <w:r w:rsidRPr="00935568">
        <w:rPr>
          <w:lang w:eastAsia="en-GB"/>
        </w:rPr>
        <w:t>De consumo, que a su vez se divide en productos de consumos inmediato o duradero.</w:t>
      </w:r>
    </w:p>
    <w:p w14:paraId="3257BCC0" w14:textId="57219BAC" w:rsidR="005C00FC" w:rsidRPr="00935568" w:rsidRDefault="005C00FC" w:rsidP="00151B45">
      <w:pPr>
        <w:pStyle w:val="Prrafodelista"/>
        <w:numPr>
          <w:ilvl w:val="0"/>
          <w:numId w:val="12"/>
        </w:numPr>
        <w:rPr>
          <w:lang w:eastAsia="en-GB"/>
        </w:rPr>
      </w:pPr>
      <w:r w:rsidRPr="00935568">
        <w:rPr>
          <w:lang w:eastAsia="en-GB"/>
        </w:rPr>
        <w:t>De servicios</w:t>
      </w:r>
    </w:p>
    <w:p w14:paraId="3F5E0368" w14:textId="5A0E7FBA" w:rsidR="005C00FC" w:rsidRPr="00935568" w:rsidRDefault="005C00FC" w:rsidP="00151B45">
      <w:pPr>
        <w:pStyle w:val="Prrafodelista"/>
        <w:numPr>
          <w:ilvl w:val="0"/>
          <w:numId w:val="12"/>
        </w:numPr>
        <w:rPr>
          <w:lang w:eastAsia="en-GB"/>
        </w:rPr>
      </w:pPr>
      <w:r w:rsidRPr="00935568">
        <w:rPr>
          <w:lang w:eastAsia="en-GB"/>
        </w:rPr>
        <w:t>Industriales</w:t>
      </w:r>
    </w:p>
    <w:p w14:paraId="4AA3D1B4" w14:textId="05448C78" w:rsidR="00D64AB0" w:rsidRPr="00935568" w:rsidRDefault="005C00FC" w:rsidP="00D64AB0">
      <w:pPr>
        <w:rPr>
          <w:lang w:eastAsia="en-GB"/>
        </w:rPr>
      </w:pPr>
      <w:r w:rsidRPr="00935568">
        <w:rPr>
          <w:lang w:eastAsia="en-GB"/>
        </w:rPr>
        <w:t xml:space="preserve">En este último nos encontramos en el primer tipo de mercado, con la peculiaridad de que el hecho de que sea inmediato o duradero depende del cliente final. Está diseñado para que sea duradero, ya que el producto congelado aguanta lo suficiente, pero solo lo será si el usuario dispone de congelador, no </w:t>
      </w:r>
      <w:r w:rsidRPr="00935568">
        <w:rPr>
          <w:lang w:eastAsia="en-GB"/>
        </w:rPr>
        <w:lastRenderedPageBreak/>
        <w:t>tan común en Tanzania,</w:t>
      </w:r>
      <w:r w:rsidR="00A42968" w:rsidRPr="00935568">
        <w:rPr>
          <w:lang w:eastAsia="en-GB"/>
        </w:rPr>
        <w:t xml:space="preserve"> aunque </w:t>
      </w:r>
      <w:r w:rsidR="00040453">
        <w:rPr>
          <w:lang w:eastAsia="en-GB"/>
        </w:rPr>
        <w:t>se supondrá</w:t>
      </w:r>
      <w:r w:rsidR="00A42968" w:rsidRPr="00935568">
        <w:rPr>
          <w:lang w:eastAsia="en-GB"/>
        </w:rPr>
        <w:t xml:space="preserve"> que el cliente de rentas altas al que va dirigido sí disponga del electrodoméstico.</w:t>
      </w:r>
    </w:p>
    <w:p w14:paraId="420D8DF1" w14:textId="0C10C9C8" w:rsidR="00D96CF2" w:rsidRPr="00935568" w:rsidRDefault="00E91BBA" w:rsidP="003415F5">
      <w:pPr>
        <w:pStyle w:val="Ttulo2"/>
        <w:numPr>
          <w:ilvl w:val="1"/>
          <w:numId w:val="31"/>
        </w:numPr>
        <w:ind w:left="709"/>
      </w:pPr>
      <w:bookmarkStart w:id="10" w:name="_Toc81346225"/>
      <w:r w:rsidRPr="00935568">
        <w:t>Análisis Entorno general (Macroentorno)</w:t>
      </w:r>
      <w:bookmarkEnd w:id="10"/>
    </w:p>
    <w:p w14:paraId="11A1947E" w14:textId="55F45380" w:rsidR="00A42968" w:rsidRPr="00935568" w:rsidRDefault="00A42968" w:rsidP="00A42968">
      <w:pPr>
        <w:rPr>
          <w:lang w:eastAsia="en-GB"/>
        </w:rPr>
      </w:pPr>
      <w:r w:rsidRPr="00935568">
        <w:rPr>
          <w:lang w:eastAsia="en-GB"/>
        </w:rPr>
        <w:t>Conocer la situación de Tanzania es esencial para evaluar el riesgo de la inversión, conocer tendencias y patrones de comportamiento, saber si la empresa será capaz de reaccionar frente a futuros cambios y el posible impacto.</w:t>
      </w:r>
    </w:p>
    <w:p w14:paraId="06615C3B" w14:textId="3333E298" w:rsidR="00443695" w:rsidRDefault="00443695" w:rsidP="003415F5">
      <w:pPr>
        <w:pStyle w:val="Ttulo3"/>
        <w:numPr>
          <w:ilvl w:val="2"/>
          <w:numId w:val="31"/>
        </w:numPr>
        <w:ind w:left="709"/>
        <w:jc w:val="left"/>
        <w:rPr>
          <w:sz w:val="22"/>
          <w:szCs w:val="22"/>
          <w:lang w:eastAsia="en-GB"/>
        </w:rPr>
      </w:pPr>
      <w:bookmarkStart w:id="11" w:name="_Toc81346226"/>
      <w:r w:rsidRPr="00935568">
        <w:rPr>
          <w:sz w:val="22"/>
          <w:szCs w:val="22"/>
          <w:lang w:eastAsia="en-GB"/>
        </w:rPr>
        <w:t>Factores sociodemográficos.</w:t>
      </w:r>
      <w:bookmarkEnd w:id="11"/>
    </w:p>
    <w:p w14:paraId="5E9A5545" w14:textId="77777777" w:rsidR="00A8106C" w:rsidRPr="00A8106C" w:rsidRDefault="00A8106C" w:rsidP="00A8106C">
      <w:pPr>
        <w:rPr>
          <w:lang w:eastAsia="en-GB"/>
        </w:rPr>
      </w:pPr>
    </w:p>
    <w:p w14:paraId="601C06DE" w14:textId="77777777" w:rsidR="00443695" w:rsidRPr="00935568" w:rsidRDefault="00443695" w:rsidP="00443695">
      <w:pPr>
        <w:rPr>
          <w:lang w:eastAsia="en-GB"/>
        </w:rPr>
      </w:pPr>
      <w:r w:rsidRPr="00935568">
        <w:rPr>
          <w:lang w:eastAsia="en-GB"/>
        </w:rPr>
        <w:t>Actualmente la población es de 58 millones de personas, Tienen una tasa de natalidad del 36,7%, mientras que la tasa de mortalidad es del 6,42%, con una esperanza de vida que es de 65,02 años. Para hacernos una idea de la velocidad a la que crece este parámetro, en 1999 la población era de 31.751.000 personas.</w:t>
      </w:r>
    </w:p>
    <w:p w14:paraId="2E405EC5" w14:textId="77777777" w:rsidR="00443695" w:rsidRPr="00935568" w:rsidRDefault="00443695" w:rsidP="00443695">
      <w:pPr>
        <w:rPr>
          <w:lang w:eastAsia="en-GB"/>
        </w:rPr>
      </w:pPr>
      <w:r w:rsidRPr="00935568">
        <w:rPr>
          <w:lang w:eastAsia="en-GB"/>
        </w:rPr>
        <w:t xml:space="preserve">Tanzania cuenta con una inmigración de medio millón de personas procedentes principalmente de los países colindantes, habiendo disminuido en 16.000 personas en los últimos años y siendo ligeramente superior la femenina a la masculina. En cuanto a la emigración, cuenta con 323.000 que deciden abandonar el país que se han dirigido especialmente a E.E.U.U. (17%), U.K. (15%) y Ruanda (14%). </w:t>
      </w:r>
    </w:p>
    <w:p w14:paraId="19344C57" w14:textId="76808986" w:rsidR="00443695" w:rsidRPr="00935568" w:rsidRDefault="00443695" w:rsidP="00443695">
      <w:pPr>
        <w:rPr>
          <w:lang w:eastAsia="en-GB"/>
        </w:rPr>
      </w:pPr>
      <w:r w:rsidRPr="00935568">
        <w:rPr>
          <w:lang w:eastAsia="en-GB"/>
        </w:rPr>
        <w:t>En estos dos últimos medidores son cifras muy bajas, directamente relacionadas con la poca capacidad adquisitiva de sus habitantes para poder afrontar la travesía y lo poco atractivo que resulta el país debido a su baja calidad de vida. Resulta preocupante la emigración a países angloparlantes, claramente influenciados por el idioma, ya que seguramente se trata de gente con altas rentas y un nivel de educación alto buscando mayor nivel de vida. Como factor positivo es la creciente población, pero hay un cierto riesgo de saturación del sistema y el Estado no sea capaz de garantizar servicios mínimos.</w:t>
      </w:r>
    </w:p>
    <w:p w14:paraId="15A089DE" w14:textId="7E99D586" w:rsidR="00443695" w:rsidRPr="00935568" w:rsidRDefault="00914C10" w:rsidP="003415F5">
      <w:pPr>
        <w:pStyle w:val="Ttulo3"/>
        <w:numPr>
          <w:ilvl w:val="2"/>
          <w:numId w:val="31"/>
        </w:numPr>
        <w:ind w:left="709"/>
        <w:jc w:val="left"/>
        <w:rPr>
          <w:sz w:val="22"/>
          <w:szCs w:val="22"/>
          <w:lang w:eastAsia="en-GB"/>
        </w:rPr>
      </w:pPr>
      <w:bookmarkStart w:id="12" w:name="_Toc81346227"/>
      <w:r w:rsidRPr="00935568">
        <w:rPr>
          <w:sz w:val="22"/>
          <w:szCs w:val="22"/>
          <w:lang w:eastAsia="en-GB"/>
        </w:rPr>
        <w:t>Factores económicos.</w:t>
      </w:r>
      <w:bookmarkEnd w:id="12"/>
    </w:p>
    <w:p w14:paraId="1494AF20" w14:textId="77777777" w:rsidR="00443695" w:rsidRPr="00935568" w:rsidRDefault="00443695" w:rsidP="00443695">
      <w:pPr>
        <w:pStyle w:val="Prrafodelista"/>
        <w:rPr>
          <w:b/>
          <w:bCs/>
          <w:lang w:eastAsia="en-GB"/>
        </w:rPr>
      </w:pPr>
    </w:p>
    <w:p w14:paraId="2892635B" w14:textId="2B69CAC5" w:rsidR="009742FC" w:rsidRPr="00935568" w:rsidRDefault="009742FC" w:rsidP="00151B45">
      <w:pPr>
        <w:pStyle w:val="Prrafodelista"/>
        <w:numPr>
          <w:ilvl w:val="0"/>
          <w:numId w:val="13"/>
        </w:numPr>
        <w:rPr>
          <w:b/>
          <w:bCs/>
          <w:lang w:eastAsia="en-GB"/>
        </w:rPr>
      </w:pPr>
      <w:r w:rsidRPr="00935568">
        <w:rPr>
          <w:b/>
          <w:bCs/>
          <w:lang w:eastAsia="en-GB"/>
        </w:rPr>
        <w:t>Precios</w:t>
      </w:r>
    </w:p>
    <w:p w14:paraId="50694AEE" w14:textId="42CC096D" w:rsidR="00914C10" w:rsidRPr="00935568" w:rsidRDefault="00914C10" w:rsidP="00914C10">
      <w:pPr>
        <w:rPr>
          <w:lang w:eastAsia="en-GB"/>
        </w:rPr>
      </w:pPr>
      <w:r w:rsidRPr="00935568">
        <w:rPr>
          <w:lang w:eastAsia="en-GB"/>
        </w:rPr>
        <w:t>Según datos del Banco Mundial, el Índice de precios al consumo (IPC) en Tanzania en 2019 se situaba en 187,43 (tomando como referencia 2010=100).</w:t>
      </w:r>
    </w:p>
    <w:p w14:paraId="13BE8699" w14:textId="04082F73" w:rsidR="00914C10" w:rsidRPr="00935568" w:rsidRDefault="009742FC" w:rsidP="00914C10">
      <w:pPr>
        <w:rPr>
          <w:lang w:eastAsia="en-GB"/>
        </w:rPr>
      </w:pPr>
      <w:r w:rsidRPr="00935568">
        <w:rPr>
          <w:lang w:eastAsia="en-GB"/>
        </w:rPr>
        <w:t>Asimismo, la inflación en Tanzania durante 2019 se situó en el 3,4% y las previsiones del FMI para 2020 y 2021 son del 3,6% y 3,7% respectivamente.</w:t>
      </w:r>
    </w:p>
    <w:p w14:paraId="4910F750" w14:textId="6C102799" w:rsidR="009742FC" w:rsidRPr="00935568" w:rsidRDefault="009742FC" w:rsidP="00151B45">
      <w:pPr>
        <w:pStyle w:val="Prrafodelista"/>
        <w:numPr>
          <w:ilvl w:val="0"/>
          <w:numId w:val="13"/>
        </w:numPr>
        <w:rPr>
          <w:b/>
          <w:bCs/>
          <w:lang w:eastAsia="en-GB"/>
        </w:rPr>
      </w:pPr>
      <w:r w:rsidRPr="00935568">
        <w:rPr>
          <w:b/>
          <w:bCs/>
          <w:lang w:eastAsia="en-GB"/>
        </w:rPr>
        <w:t>Transporte</w:t>
      </w:r>
    </w:p>
    <w:p w14:paraId="64EEE700" w14:textId="22348A09" w:rsidR="009742FC" w:rsidRPr="00935568" w:rsidRDefault="009742FC" w:rsidP="00914C10">
      <w:pPr>
        <w:rPr>
          <w:lang w:eastAsia="en-GB"/>
        </w:rPr>
      </w:pPr>
      <w:r w:rsidRPr="00935568">
        <w:rPr>
          <w:lang w:eastAsia="en-GB"/>
        </w:rPr>
        <w:t>El país se encuentra bien comunicado por vía aérea, dispone de 58 aeropuertos y más de 300 pequeñas pistas. En el año 2019, más de 1,5 millones de pasajeros internacionales volaron a Tanzania según el Banco Mundial.</w:t>
      </w:r>
    </w:p>
    <w:p w14:paraId="54A035B6" w14:textId="5C97D4F5" w:rsidR="009742FC" w:rsidRPr="00935568" w:rsidRDefault="009742FC" w:rsidP="00914C10">
      <w:pPr>
        <w:rPr>
          <w:lang w:eastAsia="en-GB"/>
        </w:rPr>
      </w:pPr>
      <w:r w:rsidRPr="00935568">
        <w:rPr>
          <w:lang w:eastAsia="en-GB"/>
        </w:rPr>
        <w:t xml:space="preserve">Con más del 90% del transporte de pasajeros y del 75% de mercancías del país, el transporte por carretera es el más utilizado en Tanzania. La red de carreteras es de aproximadamente 145.000 km y comprende más de 36.000 km de carreteras troncales y regionales (carreteras nacionales) gestionadas </w:t>
      </w:r>
      <w:r w:rsidRPr="00935568">
        <w:rPr>
          <w:lang w:eastAsia="en-GB"/>
        </w:rPr>
        <w:lastRenderedPageBreak/>
        <w:t>por la Tanzania National Roads Agency (TANROADS) que depende del Ministerio de Trabajo, Transporte y Comunicación. En el año 2020, según el Banco Mundial, el 69% de las carreteras troncales estaban pavimentadas y el 89% se encontraban en buen estado o en condiciones aceptables (fair condition), mientras que en la red de carreteras regionales solo el 6,1% de las carreteras estaban pavimentadas y se estima que el 26% se encuentran en mal estado. La creciente pujanza del comercio junto con el aumento en el número de vehículos en la región ha repercutido en una sobresaturación de las carreteras provocando importantes atascos, especialmente en las salidas de las ciudades más importantes.</w:t>
      </w:r>
      <w:r w:rsidRPr="00935568">
        <w:t xml:space="preserve"> </w:t>
      </w:r>
      <w:r w:rsidRPr="00935568">
        <w:rPr>
          <w:lang w:eastAsia="en-GB"/>
        </w:rPr>
        <w:t>En los últimos años el gobierno de Tanzania ha realizado numerosas inversiones para la mejora de las infraestructuras, rehabilitando y mejorando más de 10.000 km de carreteras.</w:t>
      </w:r>
    </w:p>
    <w:p w14:paraId="47D192F8" w14:textId="0823AD4D" w:rsidR="009742FC" w:rsidRPr="00935568" w:rsidRDefault="009742FC" w:rsidP="00914C10">
      <w:pPr>
        <w:rPr>
          <w:lang w:eastAsia="en-GB"/>
        </w:rPr>
      </w:pPr>
      <w:r w:rsidRPr="00935568">
        <w:rPr>
          <w:lang w:eastAsia="en-GB"/>
        </w:rPr>
        <w:t>El transporte por ferrocarril es el segundo más importante después del transporte por carretera. Las infraestructuras ferroviarias se encuentran en general en mal estado y son comunes los retrasos y cancelaciones.</w:t>
      </w:r>
    </w:p>
    <w:p w14:paraId="5BBC28A8" w14:textId="3F03B57E" w:rsidR="009742FC" w:rsidRPr="00935568" w:rsidRDefault="009742FC" w:rsidP="00914C10">
      <w:pPr>
        <w:rPr>
          <w:lang w:eastAsia="en-GB"/>
        </w:rPr>
      </w:pPr>
      <w:r w:rsidRPr="00935568">
        <w:rPr>
          <w:lang w:eastAsia="en-GB"/>
        </w:rPr>
        <w:t>En lo que respecta a la infraestructura portuaria, destaca el puerto de Dar es Salaam como uno de los puntos de entrada más importantes a la región de África Oriental en competencia con el puerto de Mombasa en Kenia. El puerto gestiona en torno al 90% del comercio internacional de Tanzania. También sirve como punto de acceso para el comercio con el resto del mundo, y para los países sin litoral de la región.</w:t>
      </w:r>
      <w:r w:rsidR="00CB55DC" w:rsidRPr="00935568">
        <w:rPr>
          <w:lang w:eastAsia="en-GB"/>
        </w:rPr>
        <w:t xml:space="preserve"> Existen numerosos proyectos de mejoras de las infraestructuras portuarias con el objetivo de aumentar la capacidad de los puertos, incrementar el tráfico de mercancías y reducir los tiempos de espera de carga en el puerto. En el puerto de Dar es Salaam destaca la construcción de una segunda terminal de contenedores, así como la mejora de las vías de acceso al mismo.</w:t>
      </w:r>
    </w:p>
    <w:p w14:paraId="60037794" w14:textId="0C567B58" w:rsidR="009742FC" w:rsidRPr="00935568" w:rsidRDefault="009742FC" w:rsidP="00914C10">
      <w:pPr>
        <w:rPr>
          <w:lang w:eastAsia="en-GB"/>
        </w:rPr>
      </w:pPr>
      <w:r w:rsidRPr="00935568">
        <w:rPr>
          <w:lang w:eastAsia="en-GB"/>
        </w:rPr>
        <w:t>La capacidad de las ciudades para proporcionar las infraestructuras y servicios necesarios se ha visto afectada debido a la rápida urbanización registrada en Tanzania. Las inversiones en infraestructuras no han seguido el ritmo de crecimiento de la población por lo que los servicios se encuentran sobresaturados, especialmente en Dar es Salaam.</w:t>
      </w:r>
      <w:r w:rsidR="00CB55DC" w:rsidRPr="00935568">
        <w:rPr>
          <w:lang w:eastAsia="en-GB"/>
        </w:rPr>
        <w:t xml:space="preserve"> Aunque las infraestructuras de transporte en Tanzania han recibido un volumen de inversión significativo en los últimos años, sigue existiendo una gran brecha de financiación para poder satisfacer las necesidades de la creciente actividad económica del país y de los países vecinos.</w:t>
      </w:r>
    </w:p>
    <w:p w14:paraId="6CC686E7" w14:textId="5F188B8A" w:rsidR="00CB55DC" w:rsidRPr="00935568" w:rsidRDefault="00CB55DC" w:rsidP="00151B45">
      <w:pPr>
        <w:pStyle w:val="Prrafodelista"/>
        <w:numPr>
          <w:ilvl w:val="0"/>
          <w:numId w:val="13"/>
        </w:numPr>
        <w:rPr>
          <w:b/>
          <w:bCs/>
          <w:lang w:eastAsia="en-GB"/>
        </w:rPr>
      </w:pPr>
      <w:r w:rsidRPr="00935568">
        <w:rPr>
          <w:b/>
          <w:bCs/>
          <w:lang w:eastAsia="en-GB"/>
        </w:rPr>
        <w:t>Energía</w:t>
      </w:r>
    </w:p>
    <w:p w14:paraId="3594C7A6" w14:textId="31FF147A" w:rsidR="00FE7BA9" w:rsidRPr="00935568" w:rsidRDefault="008D59B8" w:rsidP="00FE7BA9">
      <w:pPr>
        <w:rPr>
          <w:lang w:eastAsia="en-GB"/>
        </w:rPr>
      </w:pPr>
      <w:r w:rsidRPr="00935568">
        <w:rPr>
          <w:lang w:eastAsia="en-GB"/>
        </w:rPr>
        <w:t>Tanzania dispone de un sistema de transporte y distribución muy pobre en el que</w:t>
      </w:r>
      <w:r w:rsidR="00CB55DC" w:rsidRPr="00935568">
        <w:rPr>
          <w:lang w:eastAsia="en-GB"/>
        </w:rPr>
        <w:t xml:space="preserve"> tan solo el 35.5% de la población tenía acceso a la energía eléctrica</w:t>
      </w:r>
      <w:r w:rsidRPr="00935568">
        <w:rPr>
          <w:lang w:eastAsia="en-GB"/>
        </w:rPr>
        <w:t xml:space="preserve">, </w:t>
      </w:r>
      <w:r w:rsidR="00CB55DC" w:rsidRPr="00935568">
        <w:rPr>
          <w:lang w:eastAsia="en-GB"/>
        </w:rPr>
        <w:t>según datos del Banco Mundial</w:t>
      </w:r>
      <w:r w:rsidRPr="00935568">
        <w:rPr>
          <w:lang w:eastAsia="en-GB"/>
        </w:rPr>
        <w:t xml:space="preserve"> en 2018</w:t>
      </w:r>
      <w:r w:rsidR="00FE7BA9" w:rsidRPr="00935568">
        <w:rPr>
          <w:lang w:eastAsia="en-GB"/>
        </w:rPr>
        <w:t>, por lo que el suministro de energía a los hogares depende principalmente de la biomasa (uso de leña y carbón)</w:t>
      </w:r>
      <w:r w:rsidR="00CB55DC" w:rsidRPr="00935568">
        <w:rPr>
          <w:lang w:eastAsia="en-GB"/>
        </w:rPr>
        <w:t>.</w:t>
      </w:r>
      <w:r w:rsidRPr="00935568">
        <w:rPr>
          <w:lang w:eastAsia="en-GB"/>
        </w:rPr>
        <w:t xml:space="preserve"> </w:t>
      </w:r>
      <w:r w:rsidR="00375613" w:rsidRPr="00935568">
        <w:rPr>
          <w:lang w:eastAsia="en-GB"/>
        </w:rPr>
        <w:t xml:space="preserve">En </w:t>
      </w:r>
      <w:r w:rsidR="00947B30">
        <w:rPr>
          <w:lang w:eastAsia="en-GB"/>
        </w:rPr>
        <w:t>este</w:t>
      </w:r>
      <w:r w:rsidR="00375613" w:rsidRPr="00935568">
        <w:rPr>
          <w:lang w:eastAsia="en-GB"/>
        </w:rPr>
        <w:t xml:space="preserve"> caso, al situarnos en los barrios más pudientes de las ciudades más importantes, no </w:t>
      </w:r>
      <w:r w:rsidR="00040453">
        <w:rPr>
          <w:lang w:eastAsia="en-GB"/>
        </w:rPr>
        <w:t>será</w:t>
      </w:r>
      <w:r w:rsidR="00375613" w:rsidRPr="00935568">
        <w:rPr>
          <w:lang w:eastAsia="en-GB"/>
        </w:rPr>
        <w:t xml:space="preserve"> </w:t>
      </w:r>
      <w:r w:rsidR="00040453">
        <w:rPr>
          <w:lang w:eastAsia="en-GB"/>
        </w:rPr>
        <w:t xml:space="preserve">un </w:t>
      </w:r>
      <w:r w:rsidR="00375613" w:rsidRPr="00935568">
        <w:rPr>
          <w:lang w:eastAsia="en-GB"/>
        </w:rPr>
        <w:t>problema.</w:t>
      </w:r>
    </w:p>
    <w:p w14:paraId="32BDB125" w14:textId="5C43D511" w:rsidR="008D59B8" w:rsidRPr="00935568" w:rsidRDefault="008D59B8" w:rsidP="008D59B8">
      <w:pPr>
        <w:rPr>
          <w:lang w:eastAsia="en-GB"/>
        </w:rPr>
      </w:pPr>
      <w:r w:rsidRPr="00935568">
        <w:rPr>
          <w:lang w:eastAsia="en-GB"/>
        </w:rPr>
        <w:t xml:space="preserve">Actualmente produce más energía de la que consume como </w:t>
      </w:r>
      <w:r w:rsidR="00040453">
        <w:rPr>
          <w:lang w:eastAsia="en-GB"/>
        </w:rPr>
        <w:t>se puede</w:t>
      </w:r>
      <w:r w:rsidRPr="00935568">
        <w:rPr>
          <w:lang w:eastAsia="en-GB"/>
        </w:rPr>
        <w:t xml:space="preserve"> comprobar en la </w:t>
      </w:r>
      <w:r w:rsidR="00FE7BA9" w:rsidRPr="00935568">
        <w:rPr>
          <w:i/>
          <w:iCs/>
          <w:lang w:eastAsia="en-GB"/>
        </w:rPr>
        <w:fldChar w:fldCharType="begin"/>
      </w:r>
      <w:r w:rsidR="00FE7BA9" w:rsidRPr="00935568">
        <w:rPr>
          <w:i/>
          <w:iCs/>
          <w:lang w:eastAsia="en-GB"/>
        </w:rPr>
        <w:instrText xml:space="preserve"> REF _Ref80533843 \h  \* MERGEFORMAT </w:instrText>
      </w:r>
      <w:r w:rsidR="00FE7BA9" w:rsidRPr="00935568">
        <w:rPr>
          <w:i/>
          <w:iCs/>
          <w:lang w:eastAsia="en-GB"/>
        </w:rPr>
      </w:r>
      <w:r w:rsidR="00FE7BA9" w:rsidRPr="00935568">
        <w:rPr>
          <w:i/>
          <w:iCs/>
          <w:lang w:eastAsia="en-GB"/>
        </w:rPr>
        <w:fldChar w:fldCharType="separate"/>
      </w:r>
      <w:r w:rsidR="00EB6710" w:rsidRPr="00EB6710">
        <w:rPr>
          <w:i/>
          <w:iCs/>
        </w:rPr>
        <w:t xml:space="preserve">Tabla </w:t>
      </w:r>
      <w:r w:rsidR="00EB6710" w:rsidRPr="00EB6710">
        <w:rPr>
          <w:i/>
          <w:iCs/>
          <w:noProof/>
        </w:rPr>
        <w:t>1</w:t>
      </w:r>
      <w:r w:rsidR="00FE7BA9" w:rsidRPr="00935568">
        <w:rPr>
          <w:i/>
          <w:iCs/>
          <w:lang w:eastAsia="en-GB"/>
        </w:rPr>
        <w:fldChar w:fldCharType="end"/>
      </w:r>
      <w:r w:rsidR="00FE7BA9" w:rsidRPr="00935568">
        <w:rPr>
          <w:lang w:eastAsia="en-GB"/>
        </w:rPr>
        <w:t>,</w:t>
      </w:r>
      <w:r w:rsidR="00FE7BA9" w:rsidRPr="00935568">
        <w:rPr>
          <w:i/>
          <w:iCs/>
          <w:lang w:eastAsia="en-GB"/>
        </w:rPr>
        <w:t xml:space="preserve"> </w:t>
      </w:r>
      <w:r w:rsidR="00FE7BA9" w:rsidRPr="00935568">
        <w:rPr>
          <w:lang w:eastAsia="en-GB"/>
        </w:rPr>
        <w:t xml:space="preserve">por lo que es energéticamente independiente por ahora. </w:t>
      </w:r>
    </w:p>
    <w:p w14:paraId="4113B4C8" w14:textId="77777777" w:rsidR="008D59B8" w:rsidRDefault="008D59B8" w:rsidP="00BC06D0">
      <w:pPr>
        <w:keepNext/>
        <w:jc w:val="center"/>
      </w:pPr>
      <w:r>
        <w:rPr>
          <w:noProof/>
        </w:rPr>
        <w:drawing>
          <wp:inline distT="0" distB="0" distL="0" distR="0" wp14:anchorId="62111794" wp14:editId="66572E2A">
            <wp:extent cx="4857750" cy="8387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8855" cy="857940"/>
                    </a:xfrm>
                    <a:prstGeom prst="rect">
                      <a:avLst/>
                    </a:prstGeom>
                  </pic:spPr>
                </pic:pic>
              </a:graphicData>
            </a:graphic>
          </wp:inline>
        </w:drawing>
      </w:r>
    </w:p>
    <w:p w14:paraId="23242D39" w14:textId="12F53006" w:rsidR="008D59B8" w:rsidRDefault="008D59B8" w:rsidP="00FE7BA9">
      <w:pPr>
        <w:pStyle w:val="Descripcin"/>
        <w:jc w:val="center"/>
      </w:pPr>
      <w:bookmarkStart w:id="13" w:name="_Ref80533843"/>
      <w:bookmarkStart w:id="14" w:name="_Ref80533832"/>
      <w:bookmarkStart w:id="15" w:name="_Toc81346179"/>
      <w:r>
        <w:t xml:space="preserve">Tabla </w:t>
      </w:r>
      <w:r w:rsidR="00DF081C">
        <w:fldChar w:fldCharType="begin"/>
      </w:r>
      <w:r w:rsidR="00DF081C">
        <w:instrText xml:space="preserve"> SEQ Tabla \* ARABIC </w:instrText>
      </w:r>
      <w:r w:rsidR="00DF081C">
        <w:fldChar w:fldCharType="separate"/>
      </w:r>
      <w:r w:rsidR="00EB6710">
        <w:rPr>
          <w:noProof/>
        </w:rPr>
        <w:t>1</w:t>
      </w:r>
      <w:r w:rsidR="00DF081C">
        <w:fldChar w:fldCharType="end"/>
      </w:r>
      <w:bookmarkEnd w:id="13"/>
      <w:r>
        <w:t>:</w:t>
      </w:r>
      <w:bookmarkStart w:id="16" w:name="_Ref80533862"/>
      <w:r w:rsidR="00FE7BA9">
        <w:t xml:space="preserve"> </w:t>
      </w:r>
      <w:r>
        <w:t>Energía y medio ambiente</w:t>
      </w:r>
      <w:r w:rsidR="00FE7BA9">
        <w:t>; Fuente:</w:t>
      </w:r>
      <w:sdt>
        <w:sdtPr>
          <w:id w:val="-915466017"/>
          <w:citation/>
        </w:sdtPr>
        <w:sdtContent>
          <w:r w:rsidR="00FE7BA9">
            <w:fldChar w:fldCharType="begin"/>
          </w:r>
          <w:r w:rsidR="00FE7BA9">
            <w:instrText xml:space="preserve"> CITATION Dat21 \l 3082 </w:instrText>
          </w:r>
          <w:r w:rsidR="00FE7BA9">
            <w:fldChar w:fldCharType="separate"/>
          </w:r>
          <w:r w:rsidR="000D2D0E">
            <w:rPr>
              <w:noProof/>
            </w:rPr>
            <w:t xml:space="preserve"> (2)</w:t>
          </w:r>
          <w:r w:rsidR="00FE7BA9">
            <w:fldChar w:fldCharType="end"/>
          </w:r>
        </w:sdtContent>
      </w:sdt>
      <w:bookmarkEnd w:id="14"/>
      <w:bookmarkEnd w:id="16"/>
      <w:bookmarkEnd w:id="15"/>
    </w:p>
    <w:p w14:paraId="299BFB28" w14:textId="4870E040" w:rsidR="00CB55DC" w:rsidRPr="00935568" w:rsidRDefault="00CB55DC" w:rsidP="00CB55DC">
      <w:pPr>
        <w:rPr>
          <w:lang w:eastAsia="en-GB"/>
        </w:rPr>
      </w:pPr>
      <w:r w:rsidRPr="00935568">
        <w:rPr>
          <w:lang w:eastAsia="en-GB"/>
        </w:rPr>
        <w:lastRenderedPageBreak/>
        <w:t>Según Tanzaniainvest, la capacidad instalada de energía solar es de 5,3 MW. En cuanto a la producción eólica, en el segundo trimestre de 2020 entró en funcionamiento la primera planta del país con una capacidad de 2,4 MW.</w:t>
      </w:r>
    </w:p>
    <w:p w14:paraId="1D8769FC" w14:textId="04980AD3" w:rsidR="00CB55DC" w:rsidRPr="00935568" w:rsidRDefault="00CB55DC" w:rsidP="00914C10">
      <w:pPr>
        <w:rPr>
          <w:lang w:eastAsia="en-GB"/>
        </w:rPr>
      </w:pPr>
      <w:r w:rsidRPr="00935568">
        <w:rPr>
          <w:lang w:eastAsia="en-GB"/>
        </w:rPr>
        <w:t>Por lo que respecta a las conexiones regionales, el principal proyecto que se está ejecutando es la interconexión de Tanzania con Kenia a través de Arusha que se espera terminar en 2024. También se están llevando a cabo proyectos de conexión con Zambia y con Uganda, que se espera que entren en operación en 2024.</w:t>
      </w:r>
    </w:p>
    <w:p w14:paraId="4DE59C97" w14:textId="77777777" w:rsidR="00FE7BA9" w:rsidRPr="00935568" w:rsidRDefault="00FE7BA9" w:rsidP="00FE7BA9">
      <w:pPr>
        <w:rPr>
          <w:lang w:eastAsia="en-GB"/>
        </w:rPr>
      </w:pPr>
      <w:r w:rsidRPr="00935568">
        <w:rPr>
          <w:lang w:eastAsia="en-GB"/>
        </w:rPr>
        <w:t>El Ministerio de Energía regula a TANESCO (Tanzania Electric Supply Company Limited) que es una compañía estatal que se encarga de parte de la producción, transmisión, distribución y comercialización de la energía eléctrica en Tanzania. Hubo intentos de privatización, pero continúa siendo una empresa 100% pública.</w:t>
      </w:r>
    </w:p>
    <w:p w14:paraId="5DFFB455" w14:textId="77777777" w:rsidR="00CB55DC" w:rsidRPr="00935568" w:rsidRDefault="00CB55DC" w:rsidP="00CB55DC">
      <w:pPr>
        <w:rPr>
          <w:lang w:eastAsia="en-GB"/>
        </w:rPr>
      </w:pPr>
      <w:r w:rsidRPr="00935568">
        <w:rPr>
          <w:lang w:eastAsia="en-GB"/>
        </w:rPr>
        <w:t>Tanzania cuenta con recursos energéticos propios abundantes y diversos que aún no se han explotado plenamente. El descubrimiento en 2016 de importantes reservas de gas natural en la costa del país, 2,7 billones de pies cúbicos (tcf) adicionales, lo que supone que Tanzania tenga cerca de 57 tcf de reservas de gas natural en total, abre nuevas posibilidades de desarrollo en el sector.</w:t>
      </w:r>
    </w:p>
    <w:p w14:paraId="57E3ECC9" w14:textId="3FD6F9C3" w:rsidR="00CB55DC" w:rsidRPr="00935568" w:rsidRDefault="00CB55DC" w:rsidP="00914C10">
      <w:pPr>
        <w:rPr>
          <w:lang w:eastAsia="en-GB"/>
        </w:rPr>
      </w:pPr>
      <w:r w:rsidRPr="00935568">
        <w:rPr>
          <w:lang w:eastAsia="en-GB"/>
        </w:rPr>
        <w:t xml:space="preserve">Según el Power System Master Plan 2020 (PSMP 2020) de Tanzania, se estima que la demanda </w:t>
      </w:r>
      <w:r w:rsidR="00947B30">
        <w:rPr>
          <w:lang w:eastAsia="en-GB"/>
        </w:rPr>
        <w:t>del</w:t>
      </w:r>
      <w:r w:rsidRPr="00935568">
        <w:rPr>
          <w:lang w:eastAsia="en-GB"/>
        </w:rPr>
        <w:t>ectricidad crecerá entre un 10% y 15% por año alcanzando los 28.663 GWh en 2030 y 107.937 GWh en 2044. Para llegar a suplir estas necesidades, el gobierno planea incrementar la generación en más de un 500% hasta alcanzar los 10.000 MW en 2037.</w:t>
      </w:r>
    </w:p>
    <w:p w14:paraId="33236D65" w14:textId="085EE3B0" w:rsidR="00CB55DC" w:rsidRPr="00935568" w:rsidRDefault="00FE7BA9" w:rsidP="00914C10">
      <w:pPr>
        <w:rPr>
          <w:lang w:eastAsia="en-GB"/>
        </w:rPr>
      </w:pPr>
      <w:r w:rsidRPr="00935568">
        <w:rPr>
          <w:lang w:eastAsia="en-GB"/>
        </w:rPr>
        <w:t>Además, e</w:t>
      </w:r>
      <w:r w:rsidR="00CB55DC" w:rsidRPr="00935568">
        <w:rPr>
          <w:lang w:eastAsia="en-GB"/>
        </w:rPr>
        <w:t>l desarrollo de la energía geotermal en el Valle del Rift de Kenia hace que Tanzania tenga interés en su explotación.</w:t>
      </w:r>
    </w:p>
    <w:p w14:paraId="471D1E8A" w14:textId="24267421" w:rsidR="00FB3F03" w:rsidRPr="00935568" w:rsidRDefault="00FB3F03" w:rsidP="00151B45">
      <w:pPr>
        <w:pStyle w:val="Prrafodelista"/>
        <w:numPr>
          <w:ilvl w:val="0"/>
          <w:numId w:val="13"/>
        </w:numPr>
        <w:rPr>
          <w:b/>
          <w:bCs/>
          <w:lang w:eastAsia="en-GB"/>
        </w:rPr>
      </w:pPr>
      <w:r w:rsidRPr="00935568">
        <w:rPr>
          <w:b/>
          <w:bCs/>
          <w:lang w:eastAsia="en-GB"/>
        </w:rPr>
        <w:t>Población activa y mercado de trabajo</w:t>
      </w:r>
    </w:p>
    <w:p w14:paraId="1BB4184B" w14:textId="47B5DBB0" w:rsidR="00FB3F03" w:rsidRPr="00935568" w:rsidRDefault="00FB3F03" w:rsidP="00FB3F03">
      <w:pPr>
        <w:rPr>
          <w:lang w:eastAsia="en-GB"/>
        </w:rPr>
      </w:pPr>
      <w:r w:rsidRPr="00935568">
        <w:rPr>
          <w:lang w:eastAsia="en-GB"/>
        </w:rPr>
        <w:t>Según datos del Banco Mundial, la población activa alcanzó en 2020 los 28,04 millones de personas, cerca del 50% del total de la población.</w:t>
      </w:r>
    </w:p>
    <w:p w14:paraId="22E3A17A" w14:textId="25BFBCAC" w:rsidR="00FB3F03" w:rsidRPr="00935568" w:rsidRDefault="00FB3F03" w:rsidP="00FB3F03">
      <w:pPr>
        <w:rPr>
          <w:lang w:eastAsia="en-GB"/>
        </w:rPr>
      </w:pPr>
      <w:r w:rsidRPr="00935568">
        <w:rPr>
          <w:lang w:eastAsia="en-GB"/>
        </w:rPr>
        <w:t>Por otro lado, la tasa de participación en la fuerza laboral de personas entre 15 y 24 años muestra un continuo descenso desde 2006, cuando alcanzó el máximo del 79,95%. En 2019, esta tasa fue del 71,04%. Además, en 2018 el porcentaje de inscripción escolar en educación primaria fue del 81,3% mientras que en educación secundaria fue del 26,5%.</w:t>
      </w:r>
    </w:p>
    <w:p w14:paraId="7241DB38" w14:textId="28F1186E" w:rsidR="00FB3F03" w:rsidRPr="00935568" w:rsidRDefault="00FB3F03" w:rsidP="00FB3F03">
      <w:pPr>
        <w:rPr>
          <w:lang w:eastAsia="en-GB"/>
        </w:rPr>
      </w:pPr>
      <w:r w:rsidRPr="00935568">
        <w:rPr>
          <w:lang w:eastAsia="en-GB"/>
        </w:rPr>
        <w:t>El Banco Mundial estima la tasa de desempleo en 2020 en un 2,16%.</w:t>
      </w:r>
    </w:p>
    <w:p w14:paraId="43018D51" w14:textId="6B2818DA" w:rsidR="00FB3F03" w:rsidRPr="00935568" w:rsidRDefault="00611748" w:rsidP="00151B45">
      <w:pPr>
        <w:pStyle w:val="Prrafodelista"/>
        <w:numPr>
          <w:ilvl w:val="0"/>
          <w:numId w:val="13"/>
        </w:numPr>
        <w:rPr>
          <w:b/>
          <w:bCs/>
          <w:lang w:eastAsia="en-GB"/>
        </w:rPr>
      </w:pPr>
      <w:r w:rsidRPr="00935568">
        <w:rPr>
          <w:b/>
          <w:bCs/>
          <w:lang w:eastAsia="en-GB"/>
        </w:rPr>
        <w:t xml:space="preserve">PIB, </w:t>
      </w:r>
      <w:r w:rsidR="00FB3F03" w:rsidRPr="00935568">
        <w:rPr>
          <w:b/>
          <w:bCs/>
          <w:lang w:eastAsia="en-GB"/>
        </w:rPr>
        <w:t>PIB per c</w:t>
      </w:r>
      <w:r w:rsidR="00B24F4C">
        <w:rPr>
          <w:b/>
          <w:bCs/>
          <w:lang w:eastAsia="en-GB"/>
        </w:rPr>
        <w:t>á</w:t>
      </w:r>
      <w:r w:rsidR="00FB3F03" w:rsidRPr="00935568">
        <w:rPr>
          <w:b/>
          <w:bCs/>
          <w:lang w:eastAsia="en-GB"/>
        </w:rPr>
        <w:t>pita y distribución de la renta</w:t>
      </w:r>
    </w:p>
    <w:p w14:paraId="7A03BC23" w14:textId="0BD041DF" w:rsidR="00611748" w:rsidRPr="00935568" w:rsidRDefault="00611748" w:rsidP="00FB3F03">
      <w:pPr>
        <w:rPr>
          <w:lang w:eastAsia="en-GB"/>
        </w:rPr>
      </w:pPr>
      <w:r w:rsidRPr="00935568">
        <w:rPr>
          <w:lang w:eastAsia="en-GB"/>
        </w:rPr>
        <w:t xml:space="preserve">El PIB en 2019 se sitúa en 54.319 M€, el cual sufre un crecimiento anual cerca de 7% como </w:t>
      </w:r>
      <w:r w:rsidR="00040453">
        <w:rPr>
          <w:lang w:eastAsia="en-GB"/>
        </w:rPr>
        <w:t xml:space="preserve">se puede </w:t>
      </w:r>
      <w:r w:rsidRPr="00935568">
        <w:rPr>
          <w:lang w:eastAsia="en-GB"/>
        </w:rPr>
        <w:t xml:space="preserve">comprobar en la </w:t>
      </w:r>
      <w:r w:rsidRPr="00935568">
        <w:rPr>
          <w:i/>
          <w:iCs/>
          <w:lang w:eastAsia="en-GB"/>
        </w:rPr>
        <w:fldChar w:fldCharType="begin"/>
      </w:r>
      <w:r w:rsidRPr="00935568">
        <w:rPr>
          <w:i/>
          <w:iCs/>
          <w:lang w:eastAsia="en-GB"/>
        </w:rPr>
        <w:instrText xml:space="preserve"> REF _Ref80544123 \h </w:instrText>
      </w:r>
      <w:r w:rsidR="008506B0" w:rsidRPr="00935568">
        <w:rPr>
          <w:i/>
          <w:iCs/>
          <w:lang w:eastAsia="en-GB"/>
        </w:rPr>
        <w:instrText xml:space="preserve"> \* MERGEFORMAT </w:instrText>
      </w:r>
      <w:r w:rsidRPr="00935568">
        <w:rPr>
          <w:i/>
          <w:iCs/>
          <w:lang w:eastAsia="en-GB"/>
        </w:rPr>
      </w:r>
      <w:r w:rsidRPr="00935568">
        <w:rPr>
          <w:i/>
          <w:iCs/>
          <w:lang w:eastAsia="en-GB"/>
        </w:rPr>
        <w:fldChar w:fldCharType="separate"/>
      </w:r>
      <w:r w:rsidR="00EB6710" w:rsidRPr="00EB6710">
        <w:rPr>
          <w:i/>
          <w:iCs/>
        </w:rPr>
        <w:t xml:space="preserve">Tabla </w:t>
      </w:r>
      <w:r w:rsidR="00EB6710" w:rsidRPr="00EB6710">
        <w:rPr>
          <w:i/>
          <w:iCs/>
          <w:noProof/>
        </w:rPr>
        <w:t>2</w:t>
      </w:r>
      <w:r w:rsidRPr="00935568">
        <w:rPr>
          <w:i/>
          <w:iCs/>
          <w:lang w:eastAsia="en-GB"/>
        </w:rPr>
        <w:fldChar w:fldCharType="end"/>
      </w:r>
      <w:r w:rsidRPr="00935568">
        <w:rPr>
          <w:lang w:eastAsia="en-GB"/>
        </w:rPr>
        <w:t>, una tendencia al alza que hace poner esperanzas altas en este país.</w:t>
      </w:r>
    </w:p>
    <w:p w14:paraId="15FD22E6" w14:textId="77777777" w:rsidR="00611748" w:rsidRDefault="00611748" w:rsidP="00611748">
      <w:pPr>
        <w:keepNext/>
        <w:jc w:val="center"/>
      </w:pPr>
      <w:r>
        <w:rPr>
          <w:noProof/>
        </w:rPr>
        <w:lastRenderedPageBreak/>
        <w:drawing>
          <wp:inline distT="0" distB="0" distL="0" distR="0" wp14:anchorId="6C7D355D" wp14:editId="5687713C">
            <wp:extent cx="4105275" cy="2457450"/>
            <wp:effectExtent l="0" t="0" r="9525" b="0"/>
            <wp:docPr id="35" name="Gráfico 35">
              <a:extLst xmlns:a="http://schemas.openxmlformats.org/drawingml/2006/main">
                <a:ext uri="{FF2B5EF4-FFF2-40B4-BE49-F238E27FC236}">
                  <a16:creationId xmlns:a16="http://schemas.microsoft.com/office/drawing/2014/main" id="{00597FAB-5269-4736-BE0D-1D4527D126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D47D34D" w14:textId="13DC59E4" w:rsidR="00611748" w:rsidRDefault="00611748" w:rsidP="00611748">
      <w:pPr>
        <w:pStyle w:val="Descripcin"/>
        <w:jc w:val="center"/>
      </w:pPr>
      <w:bookmarkStart w:id="17" w:name="_Ref80544123"/>
      <w:bookmarkStart w:id="18" w:name="_Toc81346180"/>
      <w:r>
        <w:t xml:space="preserve">Tabla </w:t>
      </w:r>
      <w:r w:rsidR="00DF081C">
        <w:fldChar w:fldCharType="begin"/>
      </w:r>
      <w:r w:rsidR="00DF081C">
        <w:instrText xml:space="preserve"> SEQ Tabla \* ARABIC </w:instrText>
      </w:r>
      <w:r w:rsidR="00DF081C">
        <w:fldChar w:fldCharType="separate"/>
      </w:r>
      <w:r w:rsidR="00EB6710">
        <w:rPr>
          <w:noProof/>
        </w:rPr>
        <w:t>2</w:t>
      </w:r>
      <w:r w:rsidR="00DF081C">
        <w:fldChar w:fldCharType="end"/>
      </w:r>
      <w:bookmarkEnd w:id="17"/>
      <w:r>
        <w:t xml:space="preserve">: PIB 1999-2019; Fuente: propia y </w:t>
      </w:r>
      <w:sdt>
        <w:sdtPr>
          <w:id w:val="-65797821"/>
          <w:citation/>
        </w:sdtPr>
        <w:sdtContent>
          <w:r>
            <w:fldChar w:fldCharType="begin"/>
          </w:r>
          <w:r>
            <w:instrText xml:space="preserve"> CITATION Dat21 \l 3082 </w:instrText>
          </w:r>
          <w:r>
            <w:fldChar w:fldCharType="separate"/>
          </w:r>
          <w:r w:rsidR="000D2D0E">
            <w:rPr>
              <w:noProof/>
            </w:rPr>
            <w:t>(2)</w:t>
          </w:r>
          <w:r>
            <w:fldChar w:fldCharType="end"/>
          </w:r>
        </w:sdtContent>
      </w:sdt>
      <w:r>
        <w:t>.</w:t>
      </w:r>
      <w:bookmarkEnd w:id="18"/>
    </w:p>
    <w:p w14:paraId="3D2B3D4A" w14:textId="77777777" w:rsidR="00611748" w:rsidRPr="00611748" w:rsidRDefault="00611748" w:rsidP="00611748"/>
    <w:p w14:paraId="03E7C4C9" w14:textId="0C85C93E" w:rsidR="00FB3F03" w:rsidRPr="00935568" w:rsidRDefault="00611748" w:rsidP="00FB3F03">
      <w:pPr>
        <w:rPr>
          <w:lang w:eastAsia="en-GB"/>
        </w:rPr>
      </w:pPr>
      <w:r w:rsidRPr="00935568">
        <w:rPr>
          <w:lang w:eastAsia="en-GB"/>
        </w:rPr>
        <w:t>Teniendo en cuenta el aumento de población en Tanzania, el PIB per cápita analiza mejor la situación y es que en</w:t>
      </w:r>
      <w:r w:rsidR="00FB3F03" w:rsidRPr="00935568">
        <w:rPr>
          <w:lang w:eastAsia="en-GB"/>
        </w:rPr>
        <w:t xml:space="preserve"> 2019 el PIB per cápita se situó en </w:t>
      </w:r>
      <w:r w:rsidR="008506B0" w:rsidRPr="00935568">
        <w:rPr>
          <w:lang w:eastAsia="en-GB"/>
        </w:rPr>
        <w:t>936 €</w:t>
      </w:r>
      <w:r w:rsidR="00FB3F03" w:rsidRPr="00935568">
        <w:rPr>
          <w:lang w:eastAsia="en-GB"/>
        </w:rPr>
        <w:t>. Las previsiones de</w:t>
      </w:r>
      <w:r w:rsidR="008506B0" w:rsidRPr="00935568">
        <w:rPr>
          <w:lang w:eastAsia="en-GB"/>
        </w:rPr>
        <w:t>l FMI</w:t>
      </w:r>
      <w:r w:rsidR="00FB3F03" w:rsidRPr="00935568">
        <w:rPr>
          <w:lang w:eastAsia="en-GB"/>
        </w:rPr>
        <w:t xml:space="preserve"> para los próximos años son de una tendencia claramente al alza.</w:t>
      </w:r>
      <w:sdt>
        <w:sdtPr>
          <w:rPr>
            <w:lang w:eastAsia="en-GB"/>
          </w:rPr>
          <w:id w:val="-88314272"/>
          <w:citation/>
        </w:sdtPr>
        <w:sdtContent>
          <w:r w:rsidR="00D14213" w:rsidRPr="00935568">
            <w:rPr>
              <w:lang w:eastAsia="en-GB"/>
            </w:rPr>
            <w:fldChar w:fldCharType="begin"/>
          </w:r>
          <w:r w:rsidR="00D14213" w:rsidRPr="00935568">
            <w:rPr>
              <w:lang w:eastAsia="en-GB"/>
            </w:rPr>
            <w:instrText xml:space="preserve"> CITATION Dat21 \l 3082 </w:instrText>
          </w:r>
          <w:r w:rsidR="00D14213" w:rsidRPr="00935568">
            <w:rPr>
              <w:lang w:eastAsia="en-GB"/>
            </w:rPr>
            <w:fldChar w:fldCharType="separate"/>
          </w:r>
          <w:r w:rsidR="000D2D0E">
            <w:rPr>
              <w:noProof/>
              <w:lang w:eastAsia="en-GB"/>
            </w:rPr>
            <w:t xml:space="preserve"> (2)</w:t>
          </w:r>
          <w:r w:rsidR="00D14213" w:rsidRPr="00935568">
            <w:rPr>
              <w:lang w:eastAsia="en-GB"/>
            </w:rPr>
            <w:fldChar w:fldCharType="end"/>
          </w:r>
        </w:sdtContent>
      </w:sdt>
      <w:r w:rsidRPr="00935568">
        <w:rPr>
          <w:lang w:eastAsia="en-GB"/>
        </w:rPr>
        <w:t xml:space="preserve"> En la </w:t>
      </w:r>
      <w:r w:rsidR="008506B0" w:rsidRPr="00935568">
        <w:rPr>
          <w:i/>
          <w:iCs/>
          <w:lang w:eastAsia="en-GB"/>
        </w:rPr>
        <w:fldChar w:fldCharType="begin"/>
      </w:r>
      <w:r w:rsidR="008506B0" w:rsidRPr="00935568">
        <w:rPr>
          <w:i/>
          <w:iCs/>
          <w:lang w:eastAsia="en-GB"/>
        </w:rPr>
        <w:instrText xml:space="preserve"> REF _Ref80544734 \h  \* MERGEFORMAT </w:instrText>
      </w:r>
      <w:r w:rsidR="008506B0" w:rsidRPr="00935568">
        <w:rPr>
          <w:i/>
          <w:iCs/>
          <w:lang w:eastAsia="en-GB"/>
        </w:rPr>
      </w:r>
      <w:r w:rsidR="008506B0" w:rsidRPr="00935568">
        <w:rPr>
          <w:i/>
          <w:iCs/>
          <w:lang w:eastAsia="en-GB"/>
        </w:rPr>
        <w:fldChar w:fldCharType="separate"/>
      </w:r>
      <w:r w:rsidR="00EB6710" w:rsidRPr="00EB6710">
        <w:rPr>
          <w:i/>
          <w:iCs/>
        </w:rPr>
        <w:t xml:space="preserve">Tabla </w:t>
      </w:r>
      <w:r w:rsidR="00EB6710" w:rsidRPr="00EB6710">
        <w:rPr>
          <w:i/>
          <w:iCs/>
          <w:noProof/>
        </w:rPr>
        <w:t>3</w:t>
      </w:r>
      <w:r w:rsidR="008506B0" w:rsidRPr="00935568">
        <w:rPr>
          <w:i/>
          <w:iCs/>
          <w:lang w:eastAsia="en-GB"/>
        </w:rPr>
        <w:fldChar w:fldCharType="end"/>
      </w:r>
      <w:r w:rsidR="008506B0" w:rsidRPr="00935568">
        <w:rPr>
          <w:lang w:eastAsia="en-GB"/>
        </w:rPr>
        <w:t xml:space="preserve"> </w:t>
      </w:r>
      <w:r w:rsidR="00040453">
        <w:rPr>
          <w:lang w:eastAsia="en-GB"/>
        </w:rPr>
        <w:t>se puede</w:t>
      </w:r>
      <w:r w:rsidR="008506B0" w:rsidRPr="00935568">
        <w:rPr>
          <w:lang w:eastAsia="en-GB"/>
        </w:rPr>
        <w:t xml:space="preserve"> observar un crecimiento significativo </w:t>
      </w:r>
      <w:r w:rsidR="00C21760">
        <w:rPr>
          <w:lang w:eastAsia="en-GB"/>
        </w:rPr>
        <w:t>desde el</w:t>
      </w:r>
      <w:r w:rsidR="008506B0" w:rsidRPr="00935568">
        <w:rPr>
          <w:lang w:eastAsia="en-GB"/>
        </w:rPr>
        <w:t xml:space="preserve"> comienzo de siglo.</w:t>
      </w:r>
    </w:p>
    <w:p w14:paraId="08DA6439" w14:textId="77777777" w:rsidR="008506B0" w:rsidRDefault="008506B0" w:rsidP="008506B0">
      <w:pPr>
        <w:keepNext/>
        <w:jc w:val="center"/>
      </w:pPr>
      <w:r>
        <w:rPr>
          <w:noProof/>
        </w:rPr>
        <w:drawing>
          <wp:inline distT="0" distB="0" distL="0" distR="0" wp14:anchorId="2F3F69DA" wp14:editId="250FEF0E">
            <wp:extent cx="4095750" cy="2562225"/>
            <wp:effectExtent l="0" t="0" r="0" b="9525"/>
            <wp:docPr id="36" name="Gráfico 36">
              <a:extLst xmlns:a="http://schemas.openxmlformats.org/drawingml/2006/main">
                <a:ext uri="{FF2B5EF4-FFF2-40B4-BE49-F238E27FC236}">
                  <a16:creationId xmlns:a16="http://schemas.microsoft.com/office/drawing/2014/main" id="{46ED3545-ED5F-449C-BB7D-9BEB5E25C0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1F91DFF" w14:textId="3089638E" w:rsidR="00611748" w:rsidRDefault="008506B0" w:rsidP="008506B0">
      <w:pPr>
        <w:pStyle w:val="Descripcin"/>
        <w:jc w:val="center"/>
      </w:pPr>
      <w:bookmarkStart w:id="19" w:name="_Ref80544734"/>
      <w:bookmarkStart w:id="20" w:name="_Toc81346181"/>
      <w:r>
        <w:t xml:space="preserve">Tabla </w:t>
      </w:r>
      <w:r w:rsidR="00DF081C">
        <w:fldChar w:fldCharType="begin"/>
      </w:r>
      <w:r w:rsidR="00DF081C">
        <w:instrText xml:space="preserve"> SEQ Tabla \* ARABIC </w:instrText>
      </w:r>
      <w:r w:rsidR="00DF081C">
        <w:fldChar w:fldCharType="separate"/>
      </w:r>
      <w:r w:rsidR="00EB6710">
        <w:rPr>
          <w:noProof/>
        </w:rPr>
        <w:t>3</w:t>
      </w:r>
      <w:r w:rsidR="00DF081C">
        <w:fldChar w:fldCharType="end"/>
      </w:r>
      <w:bookmarkEnd w:id="19"/>
      <w:r>
        <w:t xml:space="preserve">: PIB per cápita; Fuente: propia y </w:t>
      </w:r>
      <w:sdt>
        <w:sdtPr>
          <w:id w:val="-2141250911"/>
          <w:citation/>
        </w:sdtPr>
        <w:sdtContent>
          <w:r>
            <w:fldChar w:fldCharType="begin"/>
          </w:r>
          <w:r>
            <w:instrText xml:space="preserve"> CITATION Dat21 \l 3082 </w:instrText>
          </w:r>
          <w:r>
            <w:fldChar w:fldCharType="separate"/>
          </w:r>
          <w:r w:rsidR="000D2D0E">
            <w:rPr>
              <w:noProof/>
            </w:rPr>
            <w:t>(2)</w:t>
          </w:r>
          <w:r>
            <w:fldChar w:fldCharType="end"/>
          </w:r>
        </w:sdtContent>
      </w:sdt>
      <w:r>
        <w:t>.</w:t>
      </w:r>
      <w:bookmarkEnd w:id="20"/>
    </w:p>
    <w:p w14:paraId="52922BD0" w14:textId="77777777" w:rsidR="008506B0" w:rsidRPr="008506B0" w:rsidRDefault="008506B0" w:rsidP="008506B0"/>
    <w:p w14:paraId="3E3EFF88" w14:textId="5CC2A7CA" w:rsidR="00FB3F03" w:rsidRPr="00935568" w:rsidRDefault="00FB3F03" w:rsidP="00FB3F03">
      <w:pPr>
        <w:rPr>
          <w:lang w:eastAsia="en-GB"/>
        </w:rPr>
      </w:pPr>
      <w:r w:rsidRPr="00935568">
        <w:rPr>
          <w:lang w:eastAsia="en-GB"/>
        </w:rPr>
        <w:t>El PIB per cápita, en términos de paridad de poder adquisitivo (PPA), se estima por el Banco Mundial en 2.771 USD en 2019.</w:t>
      </w:r>
    </w:p>
    <w:p w14:paraId="085060CD" w14:textId="77ED46FE" w:rsidR="00FB3F03" w:rsidRPr="00935568" w:rsidRDefault="00FB3F03" w:rsidP="00FB3F03">
      <w:pPr>
        <w:rPr>
          <w:lang w:eastAsia="en-GB"/>
        </w:rPr>
      </w:pPr>
      <w:r w:rsidRPr="00935568">
        <w:rPr>
          <w:lang w:eastAsia="en-GB"/>
        </w:rPr>
        <w:t>Según datos del Banco Mundial, el 49,4% de la población se situaba por debajo del umbral internacional de pobreza en 2011 (último dato disponible)</w:t>
      </w:r>
      <w:r w:rsidR="00D14213" w:rsidRPr="00935568">
        <w:rPr>
          <w:lang w:eastAsia="en-GB"/>
        </w:rPr>
        <w:t>.</w:t>
      </w:r>
    </w:p>
    <w:p w14:paraId="7648EC28" w14:textId="7C11DE1D" w:rsidR="00FB3F03" w:rsidRPr="00935568" w:rsidRDefault="00FB3F03" w:rsidP="00FB3F03">
      <w:pPr>
        <w:rPr>
          <w:lang w:eastAsia="en-GB"/>
        </w:rPr>
      </w:pPr>
      <w:r w:rsidRPr="00935568">
        <w:rPr>
          <w:lang w:eastAsia="en-GB"/>
        </w:rPr>
        <w:lastRenderedPageBreak/>
        <w:t>En el Índice de Desarrollo Humano que recoge Naciones Unidas en su publicación “Human Development Report” Tanzania obtuvo una puntuación de 0,529 en 2019 y se situó en el puesto 163 de 189 dentro del grupo de bajo desarrollo humano. Tanzania se sitúa así por debajo de Kenia, que en 2019 obtuvo una puntuación 0,601 y un ranking de 143 sobre 189.</w:t>
      </w:r>
    </w:p>
    <w:p w14:paraId="54830555" w14:textId="5942EEC9" w:rsidR="00FB3F03" w:rsidRPr="00935568" w:rsidRDefault="00FB3F03" w:rsidP="00FB3F03">
      <w:pPr>
        <w:rPr>
          <w:lang w:eastAsia="en-GB"/>
        </w:rPr>
      </w:pPr>
      <w:r w:rsidRPr="00935568">
        <w:rPr>
          <w:lang w:eastAsia="en-GB"/>
        </w:rPr>
        <w:t>El Índice de Gini de Tanzania, que mide la desigualdad en la distribución de la renta, en 2017 fue de 40,5 habiéndose incrementado desde 37,8 en 2011. Esto supone una distribución de la riqueza menos igualitaria. A efectos de comparación, este indicador es para España del 34,7 (2017) y para Kenia del 40,8 (2015).</w:t>
      </w:r>
      <w:sdt>
        <w:sdtPr>
          <w:rPr>
            <w:lang w:eastAsia="en-GB"/>
          </w:rPr>
          <w:id w:val="2103140445"/>
          <w:citation/>
        </w:sdtPr>
        <w:sdtContent>
          <w:r w:rsidRPr="00935568">
            <w:rPr>
              <w:lang w:eastAsia="en-GB"/>
            </w:rPr>
            <w:fldChar w:fldCharType="begin"/>
          </w:r>
          <w:r w:rsidRPr="00935568">
            <w:rPr>
              <w:lang w:eastAsia="en-GB"/>
            </w:rPr>
            <w:instrText xml:space="preserve"> CITATION ICE21 \l 3082 </w:instrText>
          </w:r>
          <w:r w:rsidRPr="00935568">
            <w:rPr>
              <w:lang w:eastAsia="en-GB"/>
            </w:rPr>
            <w:fldChar w:fldCharType="separate"/>
          </w:r>
          <w:r w:rsidR="000D2D0E">
            <w:rPr>
              <w:noProof/>
              <w:lang w:eastAsia="en-GB"/>
            </w:rPr>
            <w:t xml:space="preserve"> (3)</w:t>
          </w:r>
          <w:r w:rsidRPr="00935568">
            <w:rPr>
              <w:lang w:eastAsia="en-GB"/>
            </w:rPr>
            <w:fldChar w:fldCharType="end"/>
          </w:r>
        </w:sdtContent>
      </w:sdt>
    </w:p>
    <w:p w14:paraId="189B7418" w14:textId="24584E8F" w:rsidR="00D14213" w:rsidRPr="00935568" w:rsidRDefault="00D14213" w:rsidP="00FB3F03">
      <w:pPr>
        <w:rPr>
          <w:lang w:eastAsia="en-GB"/>
        </w:rPr>
      </w:pPr>
      <w:r w:rsidRPr="00935568">
        <w:rPr>
          <w:lang w:eastAsia="en-GB"/>
        </w:rPr>
        <w:t>En cuanto al Índice de Percepción de la Corrupción del sector público en Tanzania ha sido de 38 puntos, así pues, se encuentra en el puesto 94 del ranking de percepción de corrupción formado por 179 países.</w:t>
      </w:r>
      <w:sdt>
        <w:sdtPr>
          <w:rPr>
            <w:lang w:eastAsia="en-GB"/>
          </w:rPr>
          <w:id w:val="1773514630"/>
          <w:citation/>
        </w:sdtPr>
        <w:sdtContent>
          <w:r w:rsidRPr="00935568">
            <w:rPr>
              <w:lang w:eastAsia="en-GB"/>
            </w:rPr>
            <w:fldChar w:fldCharType="begin"/>
          </w:r>
          <w:r w:rsidRPr="00935568">
            <w:rPr>
              <w:lang w:eastAsia="en-GB"/>
            </w:rPr>
            <w:instrText xml:space="preserve"> CITATION Dat21 \l 3082 </w:instrText>
          </w:r>
          <w:r w:rsidRPr="00935568">
            <w:rPr>
              <w:lang w:eastAsia="en-GB"/>
            </w:rPr>
            <w:fldChar w:fldCharType="separate"/>
          </w:r>
          <w:r w:rsidR="000D2D0E">
            <w:rPr>
              <w:noProof/>
              <w:lang w:eastAsia="en-GB"/>
            </w:rPr>
            <w:t xml:space="preserve"> (2)</w:t>
          </w:r>
          <w:r w:rsidRPr="00935568">
            <w:rPr>
              <w:lang w:eastAsia="en-GB"/>
            </w:rPr>
            <w:fldChar w:fldCharType="end"/>
          </w:r>
        </w:sdtContent>
      </w:sdt>
    </w:p>
    <w:p w14:paraId="1FDAED85" w14:textId="1453661C" w:rsidR="00D14213" w:rsidRPr="00935568" w:rsidRDefault="00D14213" w:rsidP="00FB3F03">
      <w:pPr>
        <w:rPr>
          <w:lang w:eastAsia="en-GB"/>
        </w:rPr>
      </w:pPr>
      <w:r w:rsidRPr="00935568">
        <w:rPr>
          <w:lang w:eastAsia="en-GB"/>
        </w:rPr>
        <w:t>La conclusión que sacamos de estos indicadores es el bajo nivel de vida</w:t>
      </w:r>
      <w:r w:rsidR="00FE7BA9" w:rsidRPr="00935568">
        <w:rPr>
          <w:lang w:eastAsia="en-GB"/>
        </w:rPr>
        <w:t xml:space="preserve"> y</w:t>
      </w:r>
      <w:r w:rsidRPr="00935568">
        <w:rPr>
          <w:lang w:eastAsia="en-GB"/>
        </w:rPr>
        <w:t xml:space="preserve"> las </w:t>
      </w:r>
      <w:r w:rsidR="00FE7BA9" w:rsidRPr="00935568">
        <w:rPr>
          <w:lang w:eastAsia="en-GB"/>
        </w:rPr>
        <w:t xml:space="preserve">crecientes </w:t>
      </w:r>
      <w:r w:rsidRPr="00935568">
        <w:rPr>
          <w:lang w:eastAsia="en-GB"/>
        </w:rPr>
        <w:t>desigualdades que se viven en este país</w:t>
      </w:r>
      <w:r w:rsidR="008506B0" w:rsidRPr="00935568">
        <w:rPr>
          <w:lang w:eastAsia="en-GB"/>
        </w:rPr>
        <w:t>, a pesar de que otros indicadores nos invita a ser más optimistas como puede ser el caso del PIB y PIB per cápita.</w:t>
      </w:r>
    </w:p>
    <w:p w14:paraId="1BEA1ADD" w14:textId="60577415" w:rsidR="004F3947" w:rsidRPr="00935568" w:rsidRDefault="004F3947" w:rsidP="00151B45">
      <w:pPr>
        <w:pStyle w:val="Prrafodelista"/>
        <w:numPr>
          <w:ilvl w:val="0"/>
          <w:numId w:val="13"/>
        </w:numPr>
        <w:rPr>
          <w:b/>
          <w:bCs/>
          <w:lang w:eastAsia="en-GB"/>
        </w:rPr>
      </w:pPr>
      <w:r w:rsidRPr="00935568">
        <w:rPr>
          <w:b/>
          <w:bCs/>
          <w:lang w:eastAsia="en-GB"/>
        </w:rPr>
        <w:t>Deuda</w:t>
      </w:r>
    </w:p>
    <w:p w14:paraId="338F08C8" w14:textId="293D6879" w:rsidR="004F3947" w:rsidRPr="00935568" w:rsidRDefault="004F3947" w:rsidP="00FB3F03">
      <w:pPr>
        <w:rPr>
          <w:lang w:eastAsia="en-GB"/>
        </w:rPr>
      </w:pPr>
      <w:r w:rsidRPr="00935568">
        <w:rPr>
          <w:lang w:eastAsia="en-GB"/>
        </w:rPr>
        <w:t xml:space="preserve">La deuda total del país es de 20771 M€ en 2019, siendo un 38,24% del PIB y de 358€ per cápita. Además, el país contó con un déficit de -932 M€ en 2019, suponiendo un -1,72% del PIB. </w:t>
      </w:r>
    </w:p>
    <w:p w14:paraId="33DDB3EA" w14:textId="7C2203D4" w:rsidR="004F3947" w:rsidRPr="00935568" w:rsidRDefault="004F3947" w:rsidP="00151B45">
      <w:pPr>
        <w:pStyle w:val="Prrafodelista"/>
        <w:numPr>
          <w:ilvl w:val="0"/>
          <w:numId w:val="13"/>
        </w:numPr>
        <w:rPr>
          <w:b/>
          <w:bCs/>
          <w:lang w:eastAsia="en-GB"/>
        </w:rPr>
      </w:pPr>
      <w:r w:rsidRPr="00935568">
        <w:rPr>
          <w:b/>
          <w:bCs/>
          <w:lang w:eastAsia="en-GB"/>
        </w:rPr>
        <w:t>Comercio exterior</w:t>
      </w:r>
    </w:p>
    <w:p w14:paraId="7B6505F2" w14:textId="7C3B0399" w:rsidR="003D7F63" w:rsidRPr="00935568" w:rsidRDefault="003D7F63" w:rsidP="003D7F63">
      <w:pPr>
        <w:rPr>
          <w:lang w:eastAsia="en-GB"/>
        </w:rPr>
      </w:pPr>
      <w:r w:rsidRPr="00935568">
        <w:rPr>
          <w:lang w:eastAsia="en-GB"/>
        </w:rPr>
        <w:t xml:space="preserve">Como </w:t>
      </w:r>
      <w:r w:rsidR="00040453">
        <w:rPr>
          <w:lang w:eastAsia="en-GB"/>
        </w:rPr>
        <w:t>se puede</w:t>
      </w:r>
      <w:r w:rsidRPr="00935568">
        <w:rPr>
          <w:lang w:eastAsia="en-GB"/>
        </w:rPr>
        <w:t xml:space="preserve"> comprobar en la </w:t>
      </w:r>
      <w:r w:rsidRPr="00935568">
        <w:rPr>
          <w:lang w:eastAsia="en-GB"/>
        </w:rPr>
        <w:fldChar w:fldCharType="begin"/>
      </w:r>
      <w:r w:rsidRPr="00935568">
        <w:rPr>
          <w:lang w:eastAsia="en-GB"/>
        </w:rPr>
        <w:instrText xml:space="preserve"> REF _Ref80534632 \h </w:instrText>
      </w:r>
      <w:r w:rsidR="00935568">
        <w:rPr>
          <w:lang w:eastAsia="en-GB"/>
        </w:rPr>
        <w:instrText xml:space="preserve"> \* MERGEFORMAT </w:instrText>
      </w:r>
      <w:r w:rsidRPr="00935568">
        <w:rPr>
          <w:lang w:eastAsia="en-GB"/>
        </w:rPr>
      </w:r>
      <w:r w:rsidRPr="00935568">
        <w:rPr>
          <w:lang w:eastAsia="en-GB"/>
        </w:rPr>
        <w:fldChar w:fldCharType="separate"/>
      </w:r>
      <w:r w:rsidR="00EB6710">
        <w:t xml:space="preserve">Tabla </w:t>
      </w:r>
      <w:r w:rsidR="00EB6710">
        <w:rPr>
          <w:noProof/>
        </w:rPr>
        <w:t>4</w:t>
      </w:r>
      <w:r w:rsidRPr="00935568">
        <w:rPr>
          <w:lang w:eastAsia="en-GB"/>
        </w:rPr>
        <w:fldChar w:fldCharType="end"/>
      </w:r>
      <w:r w:rsidRPr="00935568">
        <w:rPr>
          <w:lang w:eastAsia="en-GB"/>
        </w:rPr>
        <w:t>, Tanzania es un país que precisa de productos y materias primas del exterior para subsistir</w:t>
      </w:r>
      <w:r w:rsidR="002F59E9" w:rsidRPr="00935568">
        <w:rPr>
          <w:lang w:eastAsia="en-GB"/>
        </w:rPr>
        <w:t xml:space="preserve"> siendo su balanza comercial negativa.</w:t>
      </w:r>
    </w:p>
    <w:p w14:paraId="49463B86" w14:textId="77777777" w:rsidR="003D7F63" w:rsidRDefault="004F3947" w:rsidP="00BC06D0">
      <w:pPr>
        <w:keepNext/>
        <w:jc w:val="center"/>
      </w:pPr>
      <w:r>
        <w:rPr>
          <w:noProof/>
        </w:rPr>
        <w:drawing>
          <wp:inline distT="0" distB="0" distL="0" distR="0" wp14:anchorId="1180212B" wp14:editId="7CC0F3CE">
            <wp:extent cx="4876800" cy="166367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9258" cy="1681570"/>
                    </a:xfrm>
                    <a:prstGeom prst="rect">
                      <a:avLst/>
                    </a:prstGeom>
                  </pic:spPr>
                </pic:pic>
              </a:graphicData>
            </a:graphic>
          </wp:inline>
        </w:drawing>
      </w:r>
    </w:p>
    <w:p w14:paraId="3BEB8247" w14:textId="5C1125AB" w:rsidR="00161DF8" w:rsidRPr="00161DF8" w:rsidRDefault="003D7F63" w:rsidP="00161DF8">
      <w:pPr>
        <w:pStyle w:val="Descripcin"/>
        <w:jc w:val="center"/>
      </w:pPr>
      <w:bookmarkStart w:id="21" w:name="_Ref80534632"/>
      <w:bookmarkStart w:id="22" w:name="_Toc81346182"/>
      <w:r>
        <w:t xml:space="preserve">Tabla </w:t>
      </w:r>
      <w:r w:rsidR="00DF081C">
        <w:fldChar w:fldCharType="begin"/>
      </w:r>
      <w:r w:rsidR="00DF081C">
        <w:instrText xml:space="preserve"> SEQ Tabla \* ARABIC </w:instrText>
      </w:r>
      <w:r w:rsidR="00DF081C">
        <w:fldChar w:fldCharType="separate"/>
      </w:r>
      <w:r w:rsidR="00EB6710">
        <w:rPr>
          <w:noProof/>
        </w:rPr>
        <w:t>4</w:t>
      </w:r>
      <w:r w:rsidR="00DF081C">
        <w:fldChar w:fldCharType="end"/>
      </w:r>
      <w:bookmarkEnd w:id="21"/>
      <w:r>
        <w:t xml:space="preserve">: Comercio exterior; Fuente: </w:t>
      </w:r>
      <w:sdt>
        <w:sdtPr>
          <w:id w:val="1183019418"/>
          <w:citation/>
        </w:sdtPr>
        <w:sdtContent>
          <w:r>
            <w:fldChar w:fldCharType="begin"/>
          </w:r>
          <w:r>
            <w:instrText xml:space="preserve"> CITATION Dat21 \l 3082 </w:instrText>
          </w:r>
          <w:r>
            <w:fldChar w:fldCharType="separate"/>
          </w:r>
          <w:r w:rsidR="000D2D0E">
            <w:rPr>
              <w:noProof/>
            </w:rPr>
            <w:t>(2)</w:t>
          </w:r>
          <w:r>
            <w:fldChar w:fldCharType="end"/>
          </w:r>
        </w:sdtContent>
      </w:sdt>
      <w:bookmarkEnd w:id="22"/>
    </w:p>
    <w:p w14:paraId="0A9F56EA" w14:textId="0AEFE05C" w:rsidR="00161DF8" w:rsidRPr="00935568" w:rsidRDefault="002F59E9" w:rsidP="00375613">
      <w:pPr>
        <w:rPr>
          <w:lang w:eastAsia="en-GB"/>
        </w:rPr>
      </w:pPr>
      <w:r w:rsidRPr="00935568">
        <w:rPr>
          <w:lang w:eastAsia="en-GB"/>
        </w:rPr>
        <w:t xml:space="preserve">Pero estos son datos puntuales. Recogiendo datos de la misma fuente de los últimos 20 años, </w:t>
      </w:r>
      <w:r w:rsidR="00040453">
        <w:rPr>
          <w:lang w:eastAsia="en-GB"/>
        </w:rPr>
        <w:t>se puede</w:t>
      </w:r>
      <w:r w:rsidRPr="00935568">
        <w:rPr>
          <w:lang w:eastAsia="en-GB"/>
        </w:rPr>
        <w:t xml:space="preserve"> comprobar que las importaciones han crecido desde los apenas 1650 M€ hasta alcanzar un pico en 2015 de 9.724 M€, sufriendo una importante bajada en 2016 y 2017 hasta alcanzar el valor actual de 7.371 M€.</w:t>
      </w:r>
    </w:p>
    <w:p w14:paraId="4838D931" w14:textId="77777777" w:rsidR="002F59E9" w:rsidRDefault="00161DF8" w:rsidP="002F59E9">
      <w:pPr>
        <w:pStyle w:val="Prrafodelista"/>
        <w:keepNext/>
        <w:jc w:val="center"/>
      </w:pPr>
      <w:r>
        <w:rPr>
          <w:noProof/>
        </w:rPr>
        <w:lastRenderedPageBreak/>
        <w:drawing>
          <wp:inline distT="0" distB="0" distL="0" distR="0" wp14:anchorId="09939EEF" wp14:editId="6F52A0E8">
            <wp:extent cx="4086225" cy="2286000"/>
            <wp:effectExtent l="0" t="0" r="9525" b="0"/>
            <wp:docPr id="34" name="Gráfico 34">
              <a:extLst xmlns:a="http://schemas.openxmlformats.org/drawingml/2006/main">
                <a:ext uri="{FF2B5EF4-FFF2-40B4-BE49-F238E27FC236}">
                  <a16:creationId xmlns:a16="http://schemas.microsoft.com/office/drawing/2014/main" id="{68D4E9E3-6134-4641-830B-B2C5C9E200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F6C6790" w14:textId="24ADB270" w:rsidR="00161DF8" w:rsidRDefault="002F59E9" w:rsidP="002F59E9">
      <w:pPr>
        <w:pStyle w:val="Descripcin"/>
        <w:jc w:val="center"/>
      </w:pPr>
      <w:bookmarkStart w:id="23" w:name="_Toc81346183"/>
      <w:r>
        <w:t xml:space="preserve">Tabla </w:t>
      </w:r>
      <w:r w:rsidR="00DF081C">
        <w:fldChar w:fldCharType="begin"/>
      </w:r>
      <w:r w:rsidR="00DF081C">
        <w:instrText xml:space="preserve"> SEQ Tabla \* ARABIC </w:instrText>
      </w:r>
      <w:r w:rsidR="00DF081C">
        <w:fldChar w:fldCharType="separate"/>
      </w:r>
      <w:r w:rsidR="00EB6710">
        <w:rPr>
          <w:noProof/>
        </w:rPr>
        <w:t>5</w:t>
      </w:r>
      <w:r w:rsidR="00DF081C">
        <w:fldChar w:fldCharType="end"/>
      </w:r>
      <w:r>
        <w:t xml:space="preserve">: Importaciones 1999-2019; Fuente: propia y </w:t>
      </w:r>
      <w:sdt>
        <w:sdtPr>
          <w:id w:val="24760080"/>
          <w:citation/>
        </w:sdtPr>
        <w:sdtContent>
          <w:r>
            <w:fldChar w:fldCharType="begin"/>
          </w:r>
          <w:r>
            <w:instrText xml:space="preserve"> CITATION Dat21 \l 3082 </w:instrText>
          </w:r>
          <w:r>
            <w:fldChar w:fldCharType="separate"/>
          </w:r>
          <w:r w:rsidR="000D2D0E">
            <w:rPr>
              <w:noProof/>
            </w:rPr>
            <w:t>(2)</w:t>
          </w:r>
          <w:r>
            <w:fldChar w:fldCharType="end"/>
          </w:r>
        </w:sdtContent>
      </w:sdt>
      <w:r>
        <w:t>.</w:t>
      </w:r>
      <w:bookmarkEnd w:id="23"/>
    </w:p>
    <w:p w14:paraId="6FE7C5D7" w14:textId="724E71AE" w:rsidR="002F59E9" w:rsidRDefault="008506B0" w:rsidP="002F59E9">
      <w:r>
        <w:t>En cuanto a las exportaciones</w:t>
      </w:r>
      <w:r w:rsidR="001A64FD">
        <w:t xml:space="preserve"> </w:t>
      </w:r>
      <w:r w:rsidR="00040453">
        <w:t>se puede</w:t>
      </w:r>
      <w:r w:rsidR="001A64FD">
        <w:t xml:space="preserve"> comprobar como también han crecido enormemente</w:t>
      </w:r>
      <w:r w:rsidR="00443695">
        <w:t xml:space="preserve"> como se puede observar en la </w:t>
      </w:r>
      <w:r w:rsidR="00443695" w:rsidRPr="00443695">
        <w:rPr>
          <w:i/>
          <w:iCs/>
        </w:rPr>
        <w:fldChar w:fldCharType="begin"/>
      </w:r>
      <w:r w:rsidR="00443695" w:rsidRPr="00443695">
        <w:rPr>
          <w:i/>
          <w:iCs/>
        </w:rPr>
        <w:instrText xml:space="preserve"> REF _Ref80546721 \h </w:instrText>
      </w:r>
      <w:r w:rsidR="00443695">
        <w:rPr>
          <w:i/>
          <w:iCs/>
        </w:rPr>
        <w:instrText xml:space="preserve"> \* MERGEFORMAT </w:instrText>
      </w:r>
      <w:r w:rsidR="00443695" w:rsidRPr="00443695">
        <w:rPr>
          <w:i/>
          <w:iCs/>
        </w:rPr>
      </w:r>
      <w:r w:rsidR="00443695" w:rsidRPr="00443695">
        <w:rPr>
          <w:i/>
          <w:iCs/>
        </w:rPr>
        <w:fldChar w:fldCharType="separate"/>
      </w:r>
      <w:r w:rsidR="00EB6710" w:rsidRPr="00EB6710">
        <w:rPr>
          <w:i/>
          <w:iCs/>
        </w:rPr>
        <w:t xml:space="preserve">Tabla </w:t>
      </w:r>
      <w:r w:rsidR="00EB6710" w:rsidRPr="00EB6710">
        <w:rPr>
          <w:i/>
          <w:iCs/>
          <w:noProof/>
        </w:rPr>
        <w:t>6</w:t>
      </w:r>
      <w:r w:rsidR="00443695" w:rsidRPr="00443695">
        <w:rPr>
          <w:i/>
          <w:iCs/>
        </w:rPr>
        <w:fldChar w:fldCharType="end"/>
      </w:r>
      <w:r w:rsidR="00443695">
        <w:t>.</w:t>
      </w:r>
    </w:p>
    <w:p w14:paraId="3B08D041" w14:textId="77777777" w:rsidR="00375613" w:rsidRDefault="00375613" w:rsidP="002F59E9"/>
    <w:p w14:paraId="1F6A8985" w14:textId="77777777" w:rsidR="001A64FD" w:rsidRDefault="001A64FD" w:rsidP="00BC06D0">
      <w:pPr>
        <w:keepNext/>
        <w:jc w:val="center"/>
      </w:pPr>
      <w:r>
        <w:rPr>
          <w:noProof/>
        </w:rPr>
        <w:drawing>
          <wp:inline distT="0" distB="0" distL="0" distR="0" wp14:anchorId="5CC9AA73" wp14:editId="4FF3E6A8">
            <wp:extent cx="4238625" cy="2447925"/>
            <wp:effectExtent l="0" t="0" r="9525" b="9525"/>
            <wp:docPr id="39" name="Gráfico 39">
              <a:extLst xmlns:a="http://schemas.openxmlformats.org/drawingml/2006/main">
                <a:ext uri="{FF2B5EF4-FFF2-40B4-BE49-F238E27FC236}">
                  <a16:creationId xmlns:a16="http://schemas.microsoft.com/office/drawing/2014/main" id="{F0343914-29CB-4092-8A1A-FD79B2AEE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0DB908" w14:textId="5B186DF7" w:rsidR="00161DF8" w:rsidRPr="00443695" w:rsidRDefault="001A64FD" w:rsidP="00443695">
      <w:pPr>
        <w:pStyle w:val="Descripcin"/>
        <w:jc w:val="center"/>
      </w:pPr>
      <w:bookmarkStart w:id="24" w:name="_Ref80546721"/>
      <w:bookmarkStart w:id="25" w:name="_Toc81346184"/>
      <w:r>
        <w:t xml:space="preserve">Tabla </w:t>
      </w:r>
      <w:r w:rsidR="00DF081C">
        <w:fldChar w:fldCharType="begin"/>
      </w:r>
      <w:r w:rsidR="00DF081C">
        <w:instrText xml:space="preserve"> SEQ Tabla \* ARABIC </w:instrText>
      </w:r>
      <w:r w:rsidR="00DF081C">
        <w:fldChar w:fldCharType="separate"/>
      </w:r>
      <w:r w:rsidR="00EB6710">
        <w:rPr>
          <w:noProof/>
        </w:rPr>
        <w:t>6</w:t>
      </w:r>
      <w:r w:rsidR="00DF081C">
        <w:fldChar w:fldCharType="end"/>
      </w:r>
      <w:bookmarkEnd w:id="24"/>
      <w:r>
        <w:t xml:space="preserve">: Exportaciones 1999-2019; Fuente: propia y </w:t>
      </w:r>
      <w:sdt>
        <w:sdtPr>
          <w:id w:val="-53552044"/>
          <w:citation/>
        </w:sdtPr>
        <w:sdtContent>
          <w:r>
            <w:fldChar w:fldCharType="begin"/>
          </w:r>
          <w:r>
            <w:instrText xml:space="preserve"> CITATION Dat21 \l 3082 </w:instrText>
          </w:r>
          <w:r>
            <w:fldChar w:fldCharType="separate"/>
          </w:r>
          <w:r w:rsidR="000D2D0E">
            <w:rPr>
              <w:noProof/>
            </w:rPr>
            <w:t>(2)</w:t>
          </w:r>
          <w:r>
            <w:fldChar w:fldCharType="end"/>
          </w:r>
        </w:sdtContent>
      </w:sdt>
      <w:r>
        <w:t>.</w:t>
      </w:r>
      <w:bookmarkEnd w:id="25"/>
    </w:p>
    <w:p w14:paraId="7E622FCA" w14:textId="0BFF6257" w:rsidR="00FB3F03" w:rsidRPr="00935568" w:rsidRDefault="00FB3F03" w:rsidP="00151B45">
      <w:pPr>
        <w:pStyle w:val="Prrafodelista"/>
        <w:numPr>
          <w:ilvl w:val="0"/>
          <w:numId w:val="13"/>
        </w:numPr>
        <w:rPr>
          <w:b/>
          <w:bCs/>
          <w:lang w:eastAsia="en-GB"/>
        </w:rPr>
      </w:pPr>
      <w:r w:rsidRPr="00935568">
        <w:rPr>
          <w:b/>
          <w:bCs/>
          <w:lang w:eastAsia="en-GB"/>
        </w:rPr>
        <w:t>Sector primario</w:t>
      </w:r>
    </w:p>
    <w:p w14:paraId="7D46C009" w14:textId="0F789610" w:rsidR="00FB3F03" w:rsidRPr="00935568" w:rsidRDefault="00FB3F03" w:rsidP="00FB3F03">
      <w:pPr>
        <w:rPr>
          <w:lang w:eastAsia="en-GB"/>
        </w:rPr>
      </w:pPr>
      <w:r w:rsidRPr="00935568">
        <w:rPr>
          <w:lang w:eastAsia="en-GB"/>
        </w:rPr>
        <w:t>Aporta aproximadamente un 30% del PIB, en el que participa cerca del 65% de la población, siendo la actividad principal la agricultura</w:t>
      </w:r>
      <w:r w:rsidR="009000BD" w:rsidRPr="00935568">
        <w:rPr>
          <w:lang w:eastAsia="en-GB"/>
        </w:rPr>
        <w:t>. La tierra es propiedad estatal, con un funcionamiento mediante arrendamientos de hasta 99 años, la cual un 90% está dedicada a agricultura de subsistencia.</w:t>
      </w:r>
    </w:p>
    <w:p w14:paraId="2021AFB8" w14:textId="123308E3" w:rsidR="00D14213" w:rsidRPr="00935568" w:rsidRDefault="00D14213" w:rsidP="00FB3F03">
      <w:pPr>
        <w:rPr>
          <w:lang w:eastAsia="en-GB"/>
        </w:rPr>
      </w:pPr>
      <w:r w:rsidRPr="00935568">
        <w:rPr>
          <w:lang w:eastAsia="en-GB"/>
        </w:rPr>
        <w:t>La productividad es aún baja, debido al reducido tamaño de las explotaciones (de 0,2 a 2 hectáreas), las carencias en infraestructuras (almacenes y mercados), reducido acceso al crédito y a insumos como fertilizantes, pesticidas y semillas de calidad y muy limitado desarrollo de los regadíos, que solo alcanzan el 2,7% de la superficie.</w:t>
      </w:r>
    </w:p>
    <w:p w14:paraId="4AE89860" w14:textId="278E7A21" w:rsidR="00D14213" w:rsidRPr="00935568" w:rsidRDefault="00D14213" w:rsidP="00FB3F03">
      <w:pPr>
        <w:rPr>
          <w:lang w:eastAsia="en-GB"/>
        </w:rPr>
      </w:pPr>
      <w:r w:rsidRPr="00935568">
        <w:rPr>
          <w:lang w:eastAsia="en-GB"/>
        </w:rPr>
        <w:lastRenderedPageBreak/>
        <w:t>Para el año fiscal 2020/2021 se prevé un gasto en agricultura de 78.280 millones de TZS, menos del 0,3% del presupuesto total previsto de 34,9 billones de TZS.</w:t>
      </w:r>
    </w:p>
    <w:p w14:paraId="1FF0052E" w14:textId="659D35CF" w:rsidR="00D14213" w:rsidRPr="00935568" w:rsidRDefault="00D14213" w:rsidP="00151B45">
      <w:pPr>
        <w:pStyle w:val="Prrafodelista"/>
        <w:numPr>
          <w:ilvl w:val="0"/>
          <w:numId w:val="13"/>
        </w:numPr>
        <w:rPr>
          <w:b/>
          <w:bCs/>
          <w:lang w:eastAsia="en-GB"/>
        </w:rPr>
      </w:pPr>
      <w:r w:rsidRPr="00935568">
        <w:rPr>
          <w:b/>
          <w:bCs/>
          <w:lang w:eastAsia="en-GB"/>
        </w:rPr>
        <w:t>Sector secundario</w:t>
      </w:r>
    </w:p>
    <w:p w14:paraId="5B2626C8" w14:textId="446C4BA7" w:rsidR="00D14213" w:rsidRPr="00935568" w:rsidRDefault="00D14213" w:rsidP="00FB3F03">
      <w:pPr>
        <w:rPr>
          <w:lang w:eastAsia="en-GB"/>
        </w:rPr>
      </w:pPr>
      <w:r w:rsidRPr="00935568">
        <w:rPr>
          <w:lang w:eastAsia="en-GB"/>
        </w:rPr>
        <w:t>El sector secundario aporta al PIB cerca de un 27%, siendo los subsectores de la construcción y de las manufacturas los principales motores de crecimiento. Emplea cerca del 7% de la población.</w:t>
      </w:r>
    </w:p>
    <w:p w14:paraId="099F28A7" w14:textId="00D88569" w:rsidR="00D14213" w:rsidRPr="00935568" w:rsidRDefault="00D14213" w:rsidP="00FB3F03">
      <w:pPr>
        <w:rPr>
          <w:lang w:eastAsia="en-GB"/>
        </w:rPr>
      </w:pPr>
      <w:r w:rsidRPr="00935568">
        <w:rPr>
          <w:lang w:eastAsia="en-GB"/>
        </w:rPr>
        <w:t>En los últimos años el sector de la construcción ha crecido alrededor de un 10% al año gracias fundamentalmente a los proyectos públicos de infraestructuras, principalmente de transporte, abastecimiento de agua y residenciales, debido al proceso de urbanización del país.</w:t>
      </w:r>
    </w:p>
    <w:p w14:paraId="44787AFD" w14:textId="788F7ADB" w:rsidR="00D14213" w:rsidRPr="00935568" w:rsidRDefault="00D14213" w:rsidP="00FB3F03">
      <w:pPr>
        <w:rPr>
          <w:lang w:eastAsia="en-GB"/>
        </w:rPr>
      </w:pPr>
      <w:r w:rsidRPr="00935568">
        <w:rPr>
          <w:lang w:eastAsia="en-GB"/>
        </w:rPr>
        <w:t>El tejido industrial se encuentra poco desarrollado. La mayoría de la actividad industrial (90%) está desarrollada por empresas de tamaño pequeño y mediano. La mayor parte de estas se dedica al procesado de productos alimenticios (lácteos, envasado de carne, conservas de frutas y verduras). Empresas de mayor tamaño se encuentran en la producción de cemento, transformados metálicos, cigarrillos y bebidas.</w:t>
      </w:r>
    </w:p>
    <w:p w14:paraId="4020B5EE" w14:textId="087CE3C8" w:rsidR="00D14213" w:rsidRPr="00935568" w:rsidRDefault="00D14213" w:rsidP="00151B45">
      <w:pPr>
        <w:pStyle w:val="Prrafodelista"/>
        <w:numPr>
          <w:ilvl w:val="0"/>
          <w:numId w:val="13"/>
        </w:numPr>
        <w:rPr>
          <w:b/>
          <w:bCs/>
          <w:lang w:eastAsia="en-GB"/>
        </w:rPr>
      </w:pPr>
      <w:r w:rsidRPr="00935568">
        <w:rPr>
          <w:b/>
          <w:bCs/>
          <w:lang w:eastAsia="en-GB"/>
        </w:rPr>
        <w:t>Sector terciario</w:t>
      </w:r>
    </w:p>
    <w:p w14:paraId="4112B09A" w14:textId="73FFCC71" w:rsidR="009742FC" w:rsidRPr="00935568" w:rsidRDefault="00D14213" w:rsidP="00914C10">
      <w:pPr>
        <w:rPr>
          <w:lang w:eastAsia="en-GB"/>
        </w:rPr>
      </w:pPr>
      <w:r w:rsidRPr="00935568">
        <w:rPr>
          <w:lang w:eastAsia="en-GB"/>
        </w:rPr>
        <w:t>El sector servicios aporta en torno a un 40% al PIB y emplea alrededor del 30% de la población (Cabe destacar el subsector financiero, que aporta entre un 4% y 5% al PIB).</w:t>
      </w:r>
    </w:p>
    <w:p w14:paraId="375310E0" w14:textId="5B403FE4" w:rsidR="00D14213" w:rsidRPr="00935568" w:rsidRDefault="00D14213" w:rsidP="00E73DE1">
      <w:pPr>
        <w:rPr>
          <w:lang w:eastAsia="en-GB"/>
        </w:rPr>
      </w:pPr>
      <w:r w:rsidRPr="00935568">
        <w:rPr>
          <w:lang w:eastAsia="en-GB"/>
        </w:rPr>
        <w:t>La contribución directa del turismo al PIB es de cerca de un 4%. Según el Banco Mundial, el número de turistas alcanzó en 2019</w:t>
      </w:r>
      <w:r w:rsidR="00E73DE1">
        <w:rPr>
          <w:lang w:eastAsia="en-GB"/>
        </w:rPr>
        <w:t xml:space="preserve"> </w:t>
      </w:r>
      <w:r w:rsidRPr="00935568">
        <w:rPr>
          <w:lang w:eastAsia="en-GB"/>
        </w:rPr>
        <w:t>la cifra de 1,53 millones de personas.</w:t>
      </w:r>
    </w:p>
    <w:p w14:paraId="4BB4CA62" w14:textId="77EFE0DA" w:rsidR="00443695" w:rsidRPr="007253FC" w:rsidRDefault="00443695" w:rsidP="003415F5">
      <w:pPr>
        <w:pStyle w:val="Ttulo3"/>
        <w:numPr>
          <w:ilvl w:val="2"/>
          <w:numId w:val="31"/>
        </w:numPr>
        <w:ind w:left="709"/>
        <w:rPr>
          <w:rFonts w:cs="Times New Roman"/>
          <w:sz w:val="22"/>
          <w:szCs w:val="22"/>
          <w:lang w:eastAsia="en-GB"/>
        </w:rPr>
      </w:pPr>
      <w:bookmarkStart w:id="26" w:name="_Toc81346228"/>
      <w:r w:rsidRPr="007253FC">
        <w:rPr>
          <w:rFonts w:cs="Times New Roman"/>
          <w:sz w:val="22"/>
          <w:szCs w:val="22"/>
          <w:lang w:eastAsia="en-GB"/>
        </w:rPr>
        <w:t>Factores institucionales</w:t>
      </w:r>
      <w:bookmarkEnd w:id="26"/>
    </w:p>
    <w:p w14:paraId="4891FECF" w14:textId="77777777" w:rsidR="00BC20C4" w:rsidRPr="00BC20C4" w:rsidRDefault="00BC20C4" w:rsidP="00BC20C4">
      <w:pPr>
        <w:rPr>
          <w:lang w:eastAsia="en-GB"/>
        </w:rPr>
      </w:pPr>
    </w:p>
    <w:p w14:paraId="21ABA241" w14:textId="66F8B0C0" w:rsidR="00443695" w:rsidRDefault="00443695" w:rsidP="00443695">
      <w:pPr>
        <w:rPr>
          <w:rFonts w:cs="Times New Roman"/>
          <w:lang w:eastAsia="en-GB"/>
        </w:rPr>
      </w:pPr>
      <w:r w:rsidRPr="00BC20C4">
        <w:rPr>
          <w:rFonts w:cs="Times New Roman"/>
          <w:lang w:eastAsia="en-GB"/>
        </w:rPr>
        <w:t>El IVA (o VAT e</w:t>
      </w:r>
      <w:r w:rsidR="006E1131">
        <w:rPr>
          <w:rFonts w:cs="Times New Roman"/>
          <w:lang w:eastAsia="en-GB"/>
        </w:rPr>
        <w:t>n</w:t>
      </w:r>
      <w:r w:rsidRPr="00BC20C4">
        <w:rPr>
          <w:rFonts w:cs="Times New Roman"/>
          <w:lang w:eastAsia="en-GB"/>
        </w:rPr>
        <w:t xml:space="preserve"> inglés) es del 18% y el impuesto por importación es del 25% para productos provenientes del mar. </w:t>
      </w:r>
      <w:r w:rsidR="006E1131">
        <w:rPr>
          <w:rFonts w:cs="Times New Roman"/>
          <w:lang w:eastAsia="en-GB"/>
        </w:rPr>
        <w:t xml:space="preserve">El resto de los valores de los </w:t>
      </w:r>
      <w:r w:rsidR="00B24F4C">
        <w:rPr>
          <w:rFonts w:cs="Times New Roman"/>
          <w:lang w:eastAsia="en-GB"/>
        </w:rPr>
        <w:t>impuestos</w:t>
      </w:r>
      <w:r w:rsidR="006E1131">
        <w:rPr>
          <w:rFonts w:cs="Times New Roman"/>
          <w:lang w:eastAsia="en-GB"/>
        </w:rPr>
        <w:t xml:space="preserve"> se ven reflejados en la siguiente tabla, que servirán en un futuro para calcular los gastos mensuales:</w:t>
      </w:r>
    </w:p>
    <w:p w14:paraId="226B92A6" w14:textId="77777777" w:rsidR="006E1131" w:rsidRDefault="006E1131" w:rsidP="006E1131">
      <w:pPr>
        <w:keepNext/>
      </w:pPr>
      <w:r>
        <w:rPr>
          <w:noProof/>
        </w:rPr>
        <w:drawing>
          <wp:inline distT="0" distB="0" distL="0" distR="0" wp14:anchorId="6D58EB6D" wp14:editId="074CA49F">
            <wp:extent cx="5353050" cy="12763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3050" cy="1276350"/>
                    </a:xfrm>
                    <a:prstGeom prst="rect">
                      <a:avLst/>
                    </a:prstGeom>
                  </pic:spPr>
                </pic:pic>
              </a:graphicData>
            </a:graphic>
          </wp:inline>
        </w:drawing>
      </w:r>
    </w:p>
    <w:p w14:paraId="0BA2FCF6" w14:textId="65703EDA" w:rsidR="006E1131" w:rsidRPr="00BC20C4" w:rsidRDefault="006E1131" w:rsidP="006E1131">
      <w:pPr>
        <w:pStyle w:val="Descripcin"/>
        <w:jc w:val="center"/>
        <w:rPr>
          <w:rFonts w:cs="Times New Roman"/>
          <w:lang w:eastAsia="en-GB"/>
        </w:rPr>
      </w:pPr>
      <w:bookmarkStart w:id="27" w:name="_Toc81346185"/>
      <w:r>
        <w:t xml:space="preserve">Tabla </w:t>
      </w:r>
      <w:r>
        <w:fldChar w:fldCharType="begin"/>
      </w:r>
      <w:r>
        <w:instrText xml:space="preserve"> SEQ Tabla \* ARABIC </w:instrText>
      </w:r>
      <w:r>
        <w:fldChar w:fldCharType="separate"/>
      </w:r>
      <w:r w:rsidR="00EB6710">
        <w:rPr>
          <w:noProof/>
        </w:rPr>
        <w:t>7</w:t>
      </w:r>
      <w:r>
        <w:fldChar w:fldCharType="end"/>
      </w:r>
      <w:r>
        <w:t>: Impuestos y cargas en Tanzania; Fuente: propia</w:t>
      </w:r>
      <w:bookmarkEnd w:id="27"/>
    </w:p>
    <w:p w14:paraId="0D5095A6" w14:textId="23E92F88" w:rsidR="00443695" w:rsidRPr="007253FC" w:rsidRDefault="00375613" w:rsidP="003415F5">
      <w:pPr>
        <w:pStyle w:val="Ttulo3"/>
        <w:numPr>
          <w:ilvl w:val="2"/>
          <w:numId w:val="31"/>
        </w:numPr>
        <w:ind w:left="709"/>
        <w:rPr>
          <w:rFonts w:cs="Times New Roman"/>
          <w:sz w:val="22"/>
          <w:szCs w:val="22"/>
          <w:lang w:eastAsia="en-GB"/>
        </w:rPr>
      </w:pPr>
      <w:bookmarkStart w:id="28" w:name="_Toc81346229"/>
      <w:r w:rsidRPr="007253FC">
        <w:rPr>
          <w:rFonts w:cs="Times New Roman"/>
          <w:sz w:val="22"/>
          <w:szCs w:val="22"/>
          <w:lang w:eastAsia="en-GB"/>
        </w:rPr>
        <w:t>Factores climatológicos</w:t>
      </w:r>
      <w:r w:rsidR="00527D0D" w:rsidRPr="007253FC">
        <w:rPr>
          <w:rFonts w:cs="Times New Roman"/>
          <w:sz w:val="22"/>
          <w:szCs w:val="22"/>
          <w:lang w:eastAsia="en-GB"/>
        </w:rPr>
        <w:t xml:space="preserve"> y geográficos</w:t>
      </w:r>
      <w:bookmarkEnd w:id="28"/>
    </w:p>
    <w:p w14:paraId="43D13033" w14:textId="77777777" w:rsidR="00BC20C4" w:rsidRPr="00BC20C4" w:rsidRDefault="00BC20C4" w:rsidP="00BC20C4">
      <w:pPr>
        <w:rPr>
          <w:lang w:eastAsia="en-GB"/>
        </w:rPr>
      </w:pPr>
    </w:p>
    <w:p w14:paraId="4803E3F6" w14:textId="0618E148" w:rsidR="00375613" w:rsidRPr="00935568" w:rsidRDefault="00527D0D" w:rsidP="00375613">
      <w:pPr>
        <w:rPr>
          <w:lang w:eastAsia="en-GB"/>
        </w:rPr>
      </w:pPr>
      <w:r w:rsidRPr="00935568">
        <w:rPr>
          <w:lang w:eastAsia="en-GB"/>
        </w:rPr>
        <w:t>El clima es muy</w:t>
      </w:r>
      <w:r w:rsidR="00375613" w:rsidRPr="00935568">
        <w:rPr>
          <w:lang w:eastAsia="en-GB"/>
        </w:rPr>
        <w:t xml:space="preserve"> importante, ya que influye mucho en el turismo. El mes más frío es junio, con 13,6ºC de media de mínimas y 26,5ºC de media de máximas, y el mes más caluroso es diciembre con 18,8ºC de media de mínimas y 30,4ºC de media de máximas. Tiene una época lluviosa, de diciembre a abril, y una época seca, de mayo a noviembre.</w:t>
      </w:r>
    </w:p>
    <w:p w14:paraId="4D753674" w14:textId="4A4A42BA" w:rsidR="00802D60" w:rsidRPr="00935568" w:rsidRDefault="00527D0D" w:rsidP="00375613">
      <w:pPr>
        <w:rPr>
          <w:lang w:eastAsia="en-GB"/>
        </w:rPr>
      </w:pPr>
      <w:r w:rsidRPr="00935568">
        <w:rPr>
          <w:lang w:eastAsia="en-GB"/>
        </w:rPr>
        <w:lastRenderedPageBreak/>
        <w:t xml:space="preserve">Pero sin duda el factor que más influye al turismo, una de las principales fuentes de ingresos, es la impresionante variedad de lugares de interés. </w:t>
      </w:r>
      <w:r w:rsidR="00C21760">
        <w:rPr>
          <w:lang w:eastAsia="en-GB"/>
        </w:rPr>
        <w:t>Desde el</w:t>
      </w:r>
      <w:r w:rsidR="00BC06D0" w:rsidRPr="00935568">
        <w:rPr>
          <w:lang w:eastAsia="en-GB"/>
        </w:rPr>
        <w:t xml:space="preserve"> monte más alto de África, el Kilimanjaro, hasta el cráter Ngorongoro (Patrimonio de la Humanidad), pasando por el Parque Nacional del Serengueti (la conocida sabana), por praderas inundadas con una fauna muy rica y por la costa ocupadas por grandes selvas y manglares.</w:t>
      </w:r>
    </w:p>
    <w:p w14:paraId="0B652A3B" w14:textId="1187AC50" w:rsidR="00375613" w:rsidRPr="007253FC" w:rsidRDefault="00375613" w:rsidP="003415F5">
      <w:pPr>
        <w:pStyle w:val="Ttulo3"/>
        <w:numPr>
          <w:ilvl w:val="2"/>
          <w:numId w:val="31"/>
        </w:numPr>
        <w:ind w:left="709"/>
        <w:rPr>
          <w:rFonts w:cs="Times New Roman"/>
          <w:sz w:val="22"/>
          <w:szCs w:val="22"/>
          <w:lang w:eastAsia="en-GB"/>
        </w:rPr>
      </w:pPr>
      <w:bookmarkStart w:id="29" w:name="_Toc81346230"/>
      <w:r w:rsidRPr="007253FC">
        <w:rPr>
          <w:rFonts w:cs="Times New Roman"/>
          <w:sz w:val="22"/>
          <w:szCs w:val="22"/>
          <w:lang w:eastAsia="en-GB"/>
        </w:rPr>
        <w:t>Factores ecológicos</w:t>
      </w:r>
      <w:bookmarkEnd w:id="29"/>
    </w:p>
    <w:p w14:paraId="1CEA3169" w14:textId="77777777" w:rsidR="00BC20C4" w:rsidRPr="00BC20C4" w:rsidRDefault="00BC20C4" w:rsidP="00BC20C4">
      <w:pPr>
        <w:rPr>
          <w:lang w:eastAsia="en-GB"/>
        </w:rPr>
      </w:pPr>
    </w:p>
    <w:p w14:paraId="65D4741E" w14:textId="6AE13E21" w:rsidR="00375613" w:rsidRPr="00935568" w:rsidRDefault="00375613" w:rsidP="00375613">
      <w:pPr>
        <w:rPr>
          <w:rFonts w:eastAsia="Times New Roman" w:cs="Arial"/>
          <w:sz w:val="18"/>
          <w:szCs w:val="18"/>
          <w:lang w:eastAsia="es-ES"/>
        </w:rPr>
      </w:pPr>
      <w:r w:rsidRPr="00935568">
        <w:rPr>
          <w:lang w:eastAsia="en-GB"/>
        </w:rPr>
        <w:t xml:space="preserve">Poca preocupación con este factor a pesar de que está habiendo una creciente concienciación los últimos años. </w:t>
      </w:r>
      <w:r w:rsidR="00BB074D" w:rsidRPr="00935568">
        <w:rPr>
          <w:lang w:eastAsia="en-GB"/>
        </w:rPr>
        <w:t>En cuanto a energía verde</w:t>
      </w:r>
      <w:r w:rsidRPr="00935568">
        <w:rPr>
          <w:lang w:eastAsia="en-GB"/>
        </w:rPr>
        <w:t xml:space="preserve">, </w:t>
      </w:r>
      <w:r w:rsidR="00B212CB" w:rsidRPr="00935568">
        <w:rPr>
          <w:lang w:eastAsia="en-GB"/>
        </w:rPr>
        <w:t xml:space="preserve">tienen 5,3 MW de </w:t>
      </w:r>
      <w:r w:rsidRPr="00935568">
        <w:rPr>
          <w:lang w:eastAsia="en-GB"/>
        </w:rPr>
        <w:t xml:space="preserve">energía solar </w:t>
      </w:r>
      <w:r w:rsidR="00B212CB" w:rsidRPr="00935568">
        <w:rPr>
          <w:lang w:eastAsia="en-GB"/>
        </w:rPr>
        <w:t>instalada y</w:t>
      </w:r>
      <w:r w:rsidRPr="00935568">
        <w:rPr>
          <w:lang w:eastAsia="en-GB"/>
        </w:rPr>
        <w:t xml:space="preserve"> </w:t>
      </w:r>
      <w:r w:rsidR="00B212CB" w:rsidRPr="00935568">
        <w:rPr>
          <w:lang w:eastAsia="en-GB"/>
        </w:rPr>
        <w:t xml:space="preserve">una capacidad de </w:t>
      </w:r>
      <w:r w:rsidRPr="00935568">
        <w:rPr>
          <w:lang w:eastAsia="en-GB"/>
        </w:rPr>
        <w:t>producción eólica de 2,4 MW</w:t>
      </w:r>
      <w:r w:rsidR="00B212CB" w:rsidRPr="00935568">
        <w:rPr>
          <w:lang w:eastAsia="en-GB"/>
        </w:rPr>
        <w:t>, datos muy bajos comparándolos con otros países.</w:t>
      </w:r>
      <w:r w:rsidR="00BB074D" w:rsidRPr="00935568">
        <w:rPr>
          <w:lang w:eastAsia="en-GB"/>
        </w:rPr>
        <w:t xml:space="preserve"> Por otro lado, tienen 573 MW instalados de energía hidráulica, que no se considera energía verde al utilizar una estación de bombeo.</w:t>
      </w:r>
    </w:p>
    <w:p w14:paraId="3C3DF93C" w14:textId="6E3472EC" w:rsidR="00B212CB" w:rsidRPr="00935568" w:rsidRDefault="00B212CB" w:rsidP="00375613">
      <w:pPr>
        <w:rPr>
          <w:lang w:eastAsia="en-GB"/>
        </w:rPr>
      </w:pPr>
      <w:r w:rsidRPr="00935568">
        <w:rPr>
          <w:lang w:eastAsia="en-GB"/>
        </w:rPr>
        <w:t>Es un país muy dependiente del carbón</w:t>
      </w:r>
      <w:r w:rsidR="00BB074D" w:rsidRPr="00935568">
        <w:rPr>
          <w:lang w:eastAsia="en-GB"/>
        </w:rPr>
        <w:t xml:space="preserve"> (85% de la energía)</w:t>
      </w:r>
      <w:r w:rsidRPr="00935568">
        <w:rPr>
          <w:lang w:eastAsia="en-GB"/>
        </w:rPr>
        <w:t xml:space="preserve"> y de la biomasa, produciendo grandes cantidades de CO2 llegando hasta las 0,22 toneladas de dióxido de carbono per cápita.</w:t>
      </w:r>
    </w:p>
    <w:p w14:paraId="112F6B2C" w14:textId="6478D39D" w:rsidR="00B212CB" w:rsidRPr="00935568" w:rsidRDefault="00BB074D" w:rsidP="00375613">
      <w:pPr>
        <w:rPr>
          <w:lang w:eastAsia="en-GB"/>
        </w:rPr>
      </w:pPr>
      <w:r w:rsidRPr="00935568">
        <w:rPr>
          <w:lang w:eastAsia="en-GB"/>
        </w:rPr>
        <w:t>Además, preocupa bastante</w:t>
      </w:r>
      <w:r w:rsidR="00B212CB" w:rsidRPr="00935568">
        <w:rPr>
          <w:lang w:eastAsia="en-GB"/>
        </w:rPr>
        <w:t xml:space="preserve"> la deforestación</w:t>
      </w:r>
      <w:r w:rsidRPr="00935568">
        <w:rPr>
          <w:lang w:eastAsia="en-GB"/>
        </w:rPr>
        <w:t>, siendo el país número 1 del mundo en este aspecto, debido a que uno de sus grandes negocios es la venta de mobiliario.</w:t>
      </w:r>
    </w:p>
    <w:p w14:paraId="7CFB4D80" w14:textId="2F34E658" w:rsidR="00375613" w:rsidRPr="007253FC" w:rsidRDefault="002C2C5E" w:rsidP="003415F5">
      <w:pPr>
        <w:pStyle w:val="Ttulo3"/>
        <w:numPr>
          <w:ilvl w:val="2"/>
          <w:numId w:val="31"/>
        </w:numPr>
        <w:ind w:left="709"/>
        <w:rPr>
          <w:rFonts w:cs="Times New Roman"/>
          <w:sz w:val="22"/>
          <w:szCs w:val="22"/>
          <w:lang w:eastAsia="en-GB"/>
        </w:rPr>
      </w:pPr>
      <w:bookmarkStart w:id="30" w:name="_Toc81346231"/>
      <w:r w:rsidRPr="007253FC">
        <w:rPr>
          <w:rFonts w:cs="Times New Roman"/>
          <w:sz w:val="22"/>
          <w:szCs w:val="22"/>
          <w:lang w:eastAsia="en-GB"/>
        </w:rPr>
        <w:t>Factores culturales</w:t>
      </w:r>
      <w:bookmarkEnd w:id="30"/>
    </w:p>
    <w:p w14:paraId="0CE73395" w14:textId="3817AD5B" w:rsidR="00527D0D" w:rsidRPr="00935568" w:rsidRDefault="002C2C5E" w:rsidP="00914C10">
      <w:pPr>
        <w:rPr>
          <w:lang w:eastAsia="en-GB"/>
        </w:rPr>
      </w:pPr>
      <w:r w:rsidRPr="00935568">
        <w:rPr>
          <w:lang w:eastAsia="en-GB"/>
        </w:rPr>
        <w:t>Se trata de un país multicultural</w:t>
      </w:r>
      <w:r w:rsidR="00527D0D" w:rsidRPr="00935568">
        <w:rPr>
          <w:lang w:eastAsia="en-GB"/>
        </w:rPr>
        <w:t xml:space="preserve"> en donde hay 127 idiomas. El 90% de la población habla una lengua bantú; además se hablan lenguas nilóticas, lenguas cusitas y principalmente en Zanzíbar el árabe. De iure no hay un idioma oficial, pero el suajili es el idioma nacional, que se usa como lengua franca y lengua administrativa, y por eso se puede considerar idioma oficial de facto. Durante la era colonial el inglés se usaba como lengua administrativa, pero ahora ya no se usa en la administración pública, en el parlamento ni en el gobierno, ​ y por eso no es idioma oficial genuino. Leen y escriben con más de 15 años: suajili, inglés o árabe. De la población total, el 78,2% está alfabetizada. En los hombres es el 85,9%, mientras que, en las mujeres es el 70,7%.</w:t>
      </w:r>
    </w:p>
    <w:p w14:paraId="76BE828D" w14:textId="473C4AA7" w:rsidR="00527D0D" w:rsidRPr="00935568" w:rsidRDefault="00527D0D" w:rsidP="00914C10">
      <w:pPr>
        <w:rPr>
          <w:lang w:eastAsia="en-GB"/>
        </w:rPr>
      </w:pPr>
      <w:r w:rsidRPr="00935568">
        <w:rPr>
          <w:lang w:eastAsia="en-GB"/>
        </w:rPr>
        <w:t>La mayoría de la población profesa el cristianismo (61,4%), el islam (35,2%) y también las religiones indígenas (resto).</w:t>
      </w:r>
    </w:p>
    <w:p w14:paraId="54C58A05" w14:textId="42AFB780" w:rsidR="006A28B4" w:rsidRPr="00935568" w:rsidRDefault="006A28B4" w:rsidP="00B97069">
      <w:pPr>
        <w:rPr>
          <w:lang w:eastAsia="en-GB"/>
        </w:rPr>
      </w:pPr>
      <w:r w:rsidRPr="00935568">
        <w:rPr>
          <w:lang w:val="es"/>
        </w:rPr>
        <w:t xml:space="preserve">El consumo </w:t>
      </w:r>
      <w:r w:rsidR="00440067" w:rsidRPr="00935568">
        <w:rPr>
          <w:lang w:val="es"/>
        </w:rPr>
        <w:t xml:space="preserve">por persona </w:t>
      </w:r>
      <w:r w:rsidRPr="00935568">
        <w:rPr>
          <w:lang w:val="es"/>
        </w:rPr>
        <w:t>de pescado en el país es de aproximadamente 7-8 kg / año y contribuye a aproximadamente el 30% de la ingesta total de proteína animal.</w:t>
      </w:r>
    </w:p>
    <w:p w14:paraId="72F6479E" w14:textId="21990FF7" w:rsidR="00560B47" w:rsidRDefault="00527D0D" w:rsidP="00914C10">
      <w:pPr>
        <w:rPr>
          <w:lang w:eastAsia="en-GB"/>
        </w:rPr>
      </w:pPr>
      <w:r w:rsidRPr="00935568">
        <w:rPr>
          <w:lang w:eastAsia="en-GB"/>
        </w:rPr>
        <w:t>No existe una diferencia apreciable entre la comida keniana y la tanzana. Al igual que en Kenia, el choma (carne a la parrilla), se ha extendido por doquier, especialmente en restaurantes con servicio de bar. Sin embargo, la costa, junto a las islas de Zanzíbar y Pemba, ofrece una selección decente de platos tradicionales suajili basados en el marisco.</w:t>
      </w:r>
      <w:sdt>
        <w:sdtPr>
          <w:rPr>
            <w:lang w:eastAsia="en-GB"/>
          </w:rPr>
          <w:id w:val="-694161745"/>
          <w:citation/>
        </w:sdtPr>
        <w:sdtContent>
          <w:r w:rsidRPr="00935568">
            <w:rPr>
              <w:lang w:eastAsia="en-GB"/>
            </w:rPr>
            <w:fldChar w:fldCharType="begin"/>
          </w:r>
          <w:r w:rsidRPr="00935568">
            <w:rPr>
              <w:lang w:eastAsia="en-GB"/>
            </w:rPr>
            <w:instrText xml:space="preserve"> CITATION Wik \l 3082 </w:instrText>
          </w:r>
          <w:r w:rsidRPr="00935568">
            <w:rPr>
              <w:lang w:eastAsia="en-GB"/>
            </w:rPr>
            <w:fldChar w:fldCharType="separate"/>
          </w:r>
          <w:r w:rsidR="000D2D0E">
            <w:rPr>
              <w:noProof/>
              <w:lang w:eastAsia="en-GB"/>
            </w:rPr>
            <w:t xml:space="preserve"> (4)</w:t>
          </w:r>
          <w:r w:rsidRPr="00935568">
            <w:rPr>
              <w:lang w:eastAsia="en-GB"/>
            </w:rPr>
            <w:fldChar w:fldCharType="end"/>
          </w:r>
        </w:sdtContent>
      </w:sdt>
    </w:p>
    <w:p w14:paraId="3A6B46E6" w14:textId="7C77C521" w:rsidR="00527D0D" w:rsidRPr="00935568" w:rsidRDefault="00560B47" w:rsidP="00560B47">
      <w:pPr>
        <w:jc w:val="left"/>
        <w:rPr>
          <w:lang w:eastAsia="en-GB"/>
        </w:rPr>
      </w:pPr>
      <w:r>
        <w:rPr>
          <w:lang w:eastAsia="en-GB"/>
        </w:rPr>
        <w:br w:type="page"/>
      </w:r>
    </w:p>
    <w:p w14:paraId="07622278" w14:textId="711F603E" w:rsidR="00E91BBA" w:rsidRPr="00C61952" w:rsidRDefault="00E91BBA" w:rsidP="003415F5">
      <w:pPr>
        <w:pStyle w:val="Ttulo2"/>
        <w:numPr>
          <w:ilvl w:val="1"/>
          <w:numId w:val="31"/>
        </w:numPr>
        <w:ind w:left="709"/>
      </w:pPr>
      <w:bookmarkStart w:id="31" w:name="_Toc81346232"/>
      <w:r w:rsidRPr="00C61952">
        <w:lastRenderedPageBreak/>
        <w:t xml:space="preserve">Análisis del </w:t>
      </w:r>
      <w:r w:rsidR="001C2212" w:rsidRPr="00C61952">
        <w:t>E</w:t>
      </w:r>
      <w:r w:rsidRPr="00C61952">
        <w:t>ntorno Sectorial (Microentorno)</w:t>
      </w:r>
      <w:bookmarkEnd w:id="31"/>
    </w:p>
    <w:p w14:paraId="37893C71" w14:textId="234081B8" w:rsidR="00172B01" w:rsidRPr="00935568" w:rsidRDefault="00B72446" w:rsidP="00054A56">
      <w:pPr>
        <w:rPr>
          <w:lang w:eastAsia="en-GB"/>
        </w:rPr>
      </w:pPr>
      <w:r w:rsidRPr="00935568">
        <w:rPr>
          <w:rFonts w:cs="Verdana"/>
        </w:rPr>
        <w:t xml:space="preserve">Lo haremos mediante el análisis DAFO: debilidades, amenazas, fortalezas y oportunidades. </w:t>
      </w:r>
      <w:r w:rsidR="00054A56" w:rsidRPr="00935568">
        <w:rPr>
          <w:lang w:eastAsia="en-GB"/>
        </w:rPr>
        <w:t>Para tener una visión lo más completa posible del sector y siguiendo a Michael Porter (1979) existen 5 fuerzas básicas que determinan el grado de atractivo y competencia de un sector. Fuerzas que influyen de manera directa e inmediata en la gestión de la empresa. Cuanto más débiles sean estas fuerzas, mayores serán las oportunidades de ejecutar una actuación superior. La clave está en posicionar a la empresa en una situación en el mercado en la que se pueda defender de estas fuerzas o bien influenciarlas en su favor.</w:t>
      </w:r>
    </w:p>
    <w:p w14:paraId="2ED94D65" w14:textId="5874E206" w:rsidR="00054A56" w:rsidRPr="00935568" w:rsidRDefault="00054A56" w:rsidP="00054A56">
      <w:pPr>
        <w:rPr>
          <w:lang w:eastAsia="en-GB"/>
        </w:rPr>
      </w:pPr>
      <w:r w:rsidRPr="00935568">
        <w:rPr>
          <w:lang w:eastAsia="en-GB"/>
        </w:rPr>
        <w:t>Tras este análisis, la dirección será capaz de conocer las fortalezas y debilidades que posee su empresa con respecto al resto de los competidores, la posición que ocupa en el sector, clarificar las áreas en dónde se podría conseguir una mayor rentabilidad, y detectar las tendencias del sector. Además, el entender el origen de las fuerzas ofrece a la organización pistas para considerar nuevas áreas de diversificación. Las cinco fuerzas básicas son:</w:t>
      </w:r>
    </w:p>
    <w:p w14:paraId="63D1BCA6" w14:textId="39A31DE3" w:rsidR="00054A56" w:rsidRPr="00935568" w:rsidRDefault="00054A56" w:rsidP="00151B45">
      <w:pPr>
        <w:pStyle w:val="Prrafodelista"/>
        <w:numPr>
          <w:ilvl w:val="0"/>
          <w:numId w:val="13"/>
        </w:numPr>
        <w:rPr>
          <w:lang w:eastAsia="en-GB"/>
        </w:rPr>
      </w:pPr>
      <w:r w:rsidRPr="00935568">
        <w:rPr>
          <w:lang w:eastAsia="en-GB"/>
        </w:rPr>
        <w:t>Amenaza de entrada de nuevos competidores</w:t>
      </w:r>
    </w:p>
    <w:p w14:paraId="41BE4EBA" w14:textId="2B189BB4" w:rsidR="00CA790D" w:rsidRPr="00935568" w:rsidRDefault="00CA790D" w:rsidP="00CA790D">
      <w:pPr>
        <w:rPr>
          <w:lang w:eastAsia="en-GB"/>
        </w:rPr>
      </w:pPr>
      <w:r w:rsidRPr="00935568">
        <w:rPr>
          <w:lang w:eastAsia="en-GB"/>
        </w:rPr>
        <w:t>La amenaza será mayor tanto como menores sean las barreras de entrada. Tipos de barrera de entrada:</w:t>
      </w:r>
    </w:p>
    <w:p w14:paraId="42320FA7" w14:textId="544E4E04" w:rsidR="00CA790D" w:rsidRPr="00935568" w:rsidRDefault="00CA790D" w:rsidP="00151B45">
      <w:pPr>
        <w:pStyle w:val="Prrafodelista"/>
        <w:numPr>
          <w:ilvl w:val="0"/>
          <w:numId w:val="12"/>
        </w:numPr>
        <w:rPr>
          <w:lang w:eastAsia="en-GB"/>
        </w:rPr>
      </w:pPr>
      <w:r w:rsidRPr="00935568">
        <w:rPr>
          <w:lang w:eastAsia="en-GB"/>
        </w:rPr>
        <w:t>Economía de escala: al tratarse del sector de distribución si hay una fuerte componente de cantidad, por lo que no hay amenaza.</w:t>
      </w:r>
    </w:p>
    <w:p w14:paraId="4E1040FE" w14:textId="6F9DE217" w:rsidR="00CA790D" w:rsidRPr="00935568" w:rsidRDefault="00CA790D" w:rsidP="00151B45">
      <w:pPr>
        <w:pStyle w:val="Prrafodelista"/>
        <w:numPr>
          <w:ilvl w:val="0"/>
          <w:numId w:val="12"/>
        </w:numPr>
        <w:rPr>
          <w:lang w:eastAsia="en-GB"/>
        </w:rPr>
      </w:pPr>
      <w:r w:rsidRPr="00935568">
        <w:rPr>
          <w:lang w:eastAsia="en-GB"/>
        </w:rPr>
        <w:t xml:space="preserve">Grado de diferenciación de producto e imagen de marca: no existe ningún competidor con esa imagen, y si la tiene, no colisiona con </w:t>
      </w:r>
      <w:r w:rsidR="00C21760">
        <w:rPr>
          <w:lang w:eastAsia="en-GB"/>
        </w:rPr>
        <w:t>la empresa</w:t>
      </w:r>
      <w:r w:rsidRPr="00935568">
        <w:rPr>
          <w:lang w:eastAsia="en-GB"/>
        </w:rPr>
        <w:t>, por lo que sí hay amenaza.</w:t>
      </w:r>
    </w:p>
    <w:p w14:paraId="5A956EA9" w14:textId="298BB38D" w:rsidR="00CA790D" w:rsidRPr="00935568" w:rsidRDefault="00CA790D" w:rsidP="00151B45">
      <w:pPr>
        <w:pStyle w:val="Prrafodelista"/>
        <w:numPr>
          <w:ilvl w:val="0"/>
          <w:numId w:val="12"/>
        </w:numPr>
        <w:rPr>
          <w:lang w:eastAsia="en-GB"/>
        </w:rPr>
      </w:pPr>
      <w:r w:rsidRPr="00935568">
        <w:rPr>
          <w:lang w:eastAsia="en-GB"/>
        </w:rPr>
        <w:t>Importancia de las inversiones iniciales:  Se requiere gran cantidad de capital en comparación con los números que maneja una PYME (en torno a 2 M), por lo que no hay amenaza.</w:t>
      </w:r>
    </w:p>
    <w:p w14:paraId="6F73F060" w14:textId="14957E9D" w:rsidR="00CA790D" w:rsidRPr="00935568" w:rsidRDefault="00CA790D" w:rsidP="00151B45">
      <w:pPr>
        <w:pStyle w:val="Prrafodelista"/>
        <w:numPr>
          <w:ilvl w:val="0"/>
          <w:numId w:val="12"/>
        </w:numPr>
        <w:rPr>
          <w:lang w:eastAsia="en-GB"/>
        </w:rPr>
      </w:pPr>
      <w:r w:rsidRPr="00935568">
        <w:rPr>
          <w:lang w:eastAsia="en-GB"/>
        </w:rPr>
        <w:t xml:space="preserve">Acceso a canales de distribución: queda por analizar si </w:t>
      </w:r>
      <w:r w:rsidR="00947B30">
        <w:rPr>
          <w:lang w:eastAsia="en-GB"/>
        </w:rPr>
        <w:t>se dispondrá</w:t>
      </w:r>
      <w:r w:rsidRPr="00935568">
        <w:rPr>
          <w:lang w:eastAsia="en-GB"/>
        </w:rPr>
        <w:t xml:space="preserve"> de </w:t>
      </w:r>
      <w:r w:rsidR="00C21760">
        <w:rPr>
          <w:lang w:eastAsia="en-GB"/>
        </w:rPr>
        <w:t>la</w:t>
      </w:r>
      <w:r w:rsidRPr="00935568">
        <w:rPr>
          <w:lang w:eastAsia="en-GB"/>
        </w:rPr>
        <w:t xml:space="preserve"> flota particular de camiones o subcontratamos el transporte, en cualquier caso, en </w:t>
      </w:r>
      <w:r w:rsidR="001E44B0">
        <w:rPr>
          <w:lang w:eastAsia="en-GB"/>
        </w:rPr>
        <w:t>Dar</w:t>
      </w:r>
      <w:r w:rsidRPr="00935568">
        <w:rPr>
          <w:lang w:eastAsia="en-GB"/>
        </w:rPr>
        <w:t xml:space="preserve"> es-Sala</w:t>
      </w:r>
      <w:r w:rsidR="007B63CA" w:rsidRPr="00935568">
        <w:rPr>
          <w:lang w:eastAsia="en-GB"/>
        </w:rPr>
        <w:t>a</w:t>
      </w:r>
      <w:r w:rsidRPr="00935568">
        <w:rPr>
          <w:lang w:eastAsia="en-GB"/>
        </w:rPr>
        <w:t>m hay gran cantidad de transportistas. Sí supone una amenaza.</w:t>
      </w:r>
    </w:p>
    <w:p w14:paraId="3FE3FDA8" w14:textId="2E51E7AA" w:rsidR="00CA790D" w:rsidRPr="00935568" w:rsidRDefault="00CA790D" w:rsidP="00151B45">
      <w:pPr>
        <w:pStyle w:val="Prrafodelista"/>
        <w:numPr>
          <w:ilvl w:val="0"/>
          <w:numId w:val="12"/>
        </w:numPr>
        <w:rPr>
          <w:lang w:eastAsia="en-GB"/>
        </w:rPr>
      </w:pPr>
      <w:r w:rsidRPr="00935568">
        <w:rPr>
          <w:lang w:eastAsia="en-GB"/>
        </w:rPr>
        <w:t>Política gubernamental: Grandes aranceles de importación</w:t>
      </w:r>
      <w:r w:rsidR="007165AB" w:rsidRPr="00935568">
        <w:rPr>
          <w:lang w:eastAsia="en-GB"/>
        </w:rPr>
        <w:t xml:space="preserve"> (25%)</w:t>
      </w:r>
      <w:r w:rsidRPr="00935568">
        <w:rPr>
          <w:lang w:eastAsia="en-GB"/>
        </w:rPr>
        <w:t>, gran barrera de entrada para muchos inversores, de cara a proteger el comercio y producción local</w:t>
      </w:r>
      <w:r w:rsidR="007165AB" w:rsidRPr="00935568">
        <w:rPr>
          <w:lang w:eastAsia="en-GB"/>
        </w:rPr>
        <w:t>. No supone una amenaza.</w:t>
      </w:r>
    </w:p>
    <w:p w14:paraId="1CF50D9C" w14:textId="606B3D59" w:rsidR="007165AB" w:rsidRPr="00935568" w:rsidRDefault="007165AB" w:rsidP="00151B45">
      <w:pPr>
        <w:pStyle w:val="Prrafodelista"/>
        <w:numPr>
          <w:ilvl w:val="0"/>
          <w:numId w:val="12"/>
        </w:numPr>
        <w:rPr>
          <w:lang w:eastAsia="en-GB"/>
        </w:rPr>
      </w:pPr>
      <w:r w:rsidRPr="00935568">
        <w:rPr>
          <w:lang w:eastAsia="en-GB"/>
        </w:rPr>
        <w:t xml:space="preserve">Reacciones esperadas de los competidores: Sí puede ser un gran problema al verse atacados por capital extranjero, pero </w:t>
      </w:r>
      <w:r w:rsidR="00C21760">
        <w:rPr>
          <w:lang w:eastAsia="en-GB"/>
        </w:rPr>
        <w:t>la</w:t>
      </w:r>
      <w:r w:rsidRPr="00935568">
        <w:rPr>
          <w:lang w:eastAsia="en-GB"/>
        </w:rPr>
        <w:t xml:space="preserve"> política siempre será establecer alianzas con ellos y venderle </w:t>
      </w:r>
      <w:r w:rsidR="00947B30">
        <w:rPr>
          <w:lang w:eastAsia="en-GB"/>
        </w:rPr>
        <w:t>el</w:t>
      </w:r>
      <w:r w:rsidRPr="00935568">
        <w:rPr>
          <w:lang w:eastAsia="en-GB"/>
        </w:rPr>
        <w:t xml:space="preserve"> producto. No es una amenaza salvo buena gestión del empresario. </w:t>
      </w:r>
    </w:p>
    <w:p w14:paraId="452F852E" w14:textId="77777777" w:rsidR="007165AB" w:rsidRPr="00935568" w:rsidRDefault="007165AB" w:rsidP="007165AB">
      <w:pPr>
        <w:pStyle w:val="Prrafodelista"/>
        <w:rPr>
          <w:lang w:eastAsia="en-GB"/>
        </w:rPr>
      </w:pPr>
    </w:p>
    <w:p w14:paraId="591721DD" w14:textId="4B151FA9" w:rsidR="00054A56" w:rsidRPr="00935568" w:rsidRDefault="00054A56" w:rsidP="00151B45">
      <w:pPr>
        <w:pStyle w:val="Prrafodelista"/>
        <w:numPr>
          <w:ilvl w:val="0"/>
          <w:numId w:val="13"/>
        </w:numPr>
        <w:rPr>
          <w:lang w:eastAsia="en-GB"/>
        </w:rPr>
      </w:pPr>
      <w:r w:rsidRPr="00935568">
        <w:rPr>
          <w:lang w:eastAsia="en-GB"/>
        </w:rPr>
        <w:t>Poder de negociación de los suministradores</w:t>
      </w:r>
    </w:p>
    <w:p w14:paraId="0DEC1B80" w14:textId="67BE2EDC" w:rsidR="00026606" w:rsidRPr="00935568" w:rsidRDefault="007165AB" w:rsidP="007165AB">
      <w:pPr>
        <w:rPr>
          <w:lang w:eastAsia="en-GB"/>
        </w:rPr>
      </w:pPr>
      <w:r w:rsidRPr="00935568">
        <w:rPr>
          <w:lang w:eastAsia="en-GB"/>
        </w:rPr>
        <w:t xml:space="preserve">Los proveedores tienen un gran poder a la hora de subir los precios o variando la calidad del producto. En </w:t>
      </w:r>
      <w:r w:rsidR="00947B30">
        <w:rPr>
          <w:lang w:eastAsia="en-GB"/>
        </w:rPr>
        <w:t>este</w:t>
      </w:r>
      <w:r w:rsidRPr="00935568">
        <w:rPr>
          <w:lang w:eastAsia="en-GB"/>
        </w:rPr>
        <w:t xml:space="preserve"> caso, trabajaremos con un </w:t>
      </w:r>
      <w:r w:rsidRPr="00935568">
        <w:rPr>
          <w:i/>
          <w:iCs/>
          <w:lang w:eastAsia="en-GB"/>
        </w:rPr>
        <w:t>partner</w:t>
      </w:r>
      <w:r w:rsidRPr="00935568">
        <w:rPr>
          <w:lang w:eastAsia="en-GB"/>
        </w:rPr>
        <w:t xml:space="preserve"> en España, de tal manera que sus beneficios serán </w:t>
      </w:r>
      <w:r w:rsidR="00947B30">
        <w:rPr>
          <w:lang w:eastAsia="en-GB"/>
        </w:rPr>
        <w:t>los</w:t>
      </w:r>
      <w:r w:rsidRPr="00935568">
        <w:rPr>
          <w:lang w:eastAsia="en-GB"/>
        </w:rPr>
        <w:t xml:space="preserve"> beneficios. Dicho proveedor, es el encargado de comprar y suministrar el producto, trabajando como </w:t>
      </w:r>
      <w:r w:rsidRPr="00935568">
        <w:rPr>
          <w:i/>
          <w:iCs/>
          <w:lang w:eastAsia="en-GB"/>
        </w:rPr>
        <w:t>trader</w:t>
      </w:r>
      <w:r w:rsidRPr="00935568">
        <w:rPr>
          <w:lang w:eastAsia="en-GB"/>
        </w:rPr>
        <w:t xml:space="preserve">, se encontrará con estos problemas </w:t>
      </w:r>
      <w:r w:rsidR="00947B30" w:rsidRPr="00935568">
        <w:rPr>
          <w:lang w:eastAsia="en-GB"/>
        </w:rPr>
        <w:t>que afectan</w:t>
      </w:r>
      <w:r w:rsidRPr="00935568">
        <w:rPr>
          <w:lang w:eastAsia="en-GB"/>
        </w:rPr>
        <w:t xml:space="preserve"> a </w:t>
      </w:r>
      <w:r w:rsidR="00947B30">
        <w:rPr>
          <w:lang w:eastAsia="en-GB"/>
        </w:rPr>
        <w:t>la empresa</w:t>
      </w:r>
      <w:r w:rsidRPr="00935568">
        <w:rPr>
          <w:lang w:eastAsia="en-GB"/>
        </w:rPr>
        <w:t xml:space="preserve">. Los proveedores iniciales tendrán más poder en el momento en que exista monopolio u oligopolio, </w:t>
      </w:r>
      <w:r w:rsidR="00026606" w:rsidRPr="00935568">
        <w:rPr>
          <w:lang w:eastAsia="en-GB"/>
        </w:rPr>
        <w:t xml:space="preserve">en el momento que el producto sea muy diferenciado y su grado de disponibilidad, cuanto menos esté diversificada </w:t>
      </w:r>
      <w:r w:rsidR="00947B30">
        <w:rPr>
          <w:lang w:eastAsia="en-GB"/>
        </w:rPr>
        <w:t>la</w:t>
      </w:r>
      <w:r w:rsidR="00026606" w:rsidRPr="00935568">
        <w:rPr>
          <w:lang w:eastAsia="en-GB"/>
        </w:rPr>
        <w:t xml:space="preserve"> oferta o si adquieren el </w:t>
      </w:r>
      <w:r w:rsidR="00026606" w:rsidRPr="00935568">
        <w:rPr>
          <w:i/>
          <w:iCs/>
          <w:lang w:eastAsia="en-GB"/>
        </w:rPr>
        <w:t>know-how</w:t>
      </w:r>
      <w:r w:rsidR="00026606" w:rsidRPr="00935568">
        <w:rPr>
          <w:lang w:eastAsia="en-GB"/>
        </w:rPr>
        <w:t xml:space="preserve"> de</w:t>
      </w:r>
      <w:r w:rsidR="00947B30">
        <w:rPr>
          <w:lang w:eastAsia="en-GB"/>
        </w:rPr>
        <w:t xml:space="preserve">l </w:t>
      </w:r>
      <w:r w:rsidR="00026606" w:rsidRPr="00935568">
        <w:rPr>
          <w:lang w:eastAsia="en-GB"/>
        </w:rPr>
        <w:t xml:space="preserve">negocio. </w:t>
      </w:r>
    </w:p>
    <w:p w14:paraId="35F9FD81" w14:textId="17B85C0F" w:rsidR="007165AB" w:rsidRPr="00935568" w:rsidRDefault="00026606" w:rsidP="007165AB">
      <w:pPr>
        <w:rPr>
          <w:lang w:eastAsia="en-GB"/>
        </w:rPr>
      </w:pPr>
      <w:r w:rsidRPr="00935568">
        <w:rPr>
          <w:lang w:eastAsia="en-GB"/>
        </w:rPr>
        <w:t xml:space="preserve">El único riesgo que </w:t>
      </w:r>
      <w:r w:rsidR="00947B30">
        <w:rPr>
          <w:lang w:eastAsia="en-GB"/>
        </w:rPr>
        <w:t>se encontrará</w:t>
      </w:r>
      <w:r w:rsidRPr="00935568">
        <w:rPr>
          <w:lang w:eastAsia="en-GB"/>
        </w:rPr>
        <w:t xml:space="preserve"> es que descubran el fin de</w:t>
      </w:r>
      <w:r w:rsidR="00947B30">
        <w:rPr>
          <w:lang w:eastAsia="en-GB"/>
        </w:rPr>
        <w:t>l</w:t>
      </w:r>
      <w:r w:rsidRPr="00935568">
        <w:rPr>
          <w:lang w:eastAsia="en-GB"/>
        </w:rPr>
        <w:t xml:space="preserve"> negocio y decidan invertir en ello, ya que existen gran cantidad de proveedores, el producto se encuentra ya en el mercado europeo en el </w:t>
      </w:r>
      <w:r w:rsidRPr="00935568">
        <w:rPr>
          <w:lang w:eastAsia="en-GB"/>
        </w:rPr>
        <w:lastRenderedPageBreak/>
        <w:t xml:space="preserve">día a día y </w:t>
      </w:r>
      <w:r w:rsidR="00040453">
        <w:rPr>
          <w:lang w:eastAsia="en-GB"/>
        </w:rPr>
        <w:t>se ofrecerá</w:t>
      </w:r>
      <w:r w:rsidRPr="00935568">
        <w:rPr>
          <w:lang w:eastAsia="en-GB"/>
        </w:rPr>
        <w:t xml:space="preserve"> gran variedad de productos. Como solución a dicho riesgo, está </w:t>
      </w:r>
      <w:r w:rsidR="00947B30">
        <w:rPr>
          <w:lang w:eastAsia="en-GB"/>
        </w:rPr>
        <w:t>el</w:t>
      </w:r>
      <w:r w:rsidRPr="00935568">
        <w:rPr>
          <w:lang w:eastAsia="en-GB"/>
        </w:rPr>
        <w:t xml:space="preserve"> partner ejerciendo de </w:t>
      </w:r>
      <w:r w:rsidRPr="00935568">
        <w:rPr>
          <w:i/>
          <w:iCs/>
          <w:lang w:eastAsia="en-GB"/>
        </w:rPr>
        <w:t>Firewall,</w:t>
      </w:r>
      <w:r w:rsidRPr="00935568">
        <w:rPr>
          <w:lang w:eastAsia="en-GB"/>
        </w:rPr>
        <w:t xml:space="preserve"> ya que es él quien se encarga de realizar la compra y selección del abanico de productos que </w:t>
      </w:r>
      <w:r w:rsidR="00040453">
        <w:rPr>
          <w:lang w:eastAsia="en-GB"/>
        </w:rPr>
        <w:t>se ofrecerá</w:t>
      </w:r>
      <w:r w:rsidRPr="00935568">
        <w:rPr>
          <w:lang w:eastAsia="en-GB"/>
        </w:rPr>
        <w:t xml:space="preserve"> en base a </w:t>
      </w:r>
      <w:r w:rsidR="00947B30">
        <w:rPr>
          <w:lang w:eastAsia="en-GB"/>
        </w:rPr>
        <w:t>las</w:t>
      </w:r>
      <w:r w:rsidRPr="00935568">
        <w:rPr>
          <w:lang w:eastAsia="en-GB"/>
        </w:rPr>
        <w:t xml:space="preserve"> demandas mensuales o semanales, siendo vértice de un haz de transacciones, enviando todos ellos juntos en un container dirección </w:t>
      </w:r>
      <w:r w:rsidR="001E44B0">
        <w:rPr>
          <w:lang w:eastAsia="en-GB"/>
        </w:rPr>
        <w:t>Dar</w:t>
      </w:r>
      <w:r w:rsidRPr="00935568">
        <w:rPr>
          <w:lang w:eastAsia="en-GB"/>
        </w:rPr>
        <w:t xml:space="preserve"> es-Sala</w:t>
      </w:r>
      <w:r w:rsidR="00440067" w:rsidRPr="00935568">
        <w:rPr>
          <w:lang w:eastAsia="en-GB"/>
        </w:rPr>
        <w:t>a</w:t>
      </w:r>
      <w:r w:rsidRPr="00935568">
        <w:rPr>
          <w:lang w:eastAsia="en-GB"/>
        </w:rPr>
        <w:t>m.</w:t>
      </w:r>
    </w:p>
    <w:p w14:paraId="07549B5B" w14:textId="6130B99A" w:rsidR="00054A56" w:rsidRPr="00935568" w:rsidRDefault="00054A56" w:rsidP="00151B45">
      <w:pPr>
        <w:pStyle w:val="Prrafodelista"/>
        <w:numPr>
          <w:ilvl w:val="0"/>
          <w:numId w:val="13"/>
        </w:numPr>
        <w:rPr>
          <w:lang w:eastAsia="en-GB"/>
        </w:rPr>
      </w:pPr>
      <w:r w:rsidRPr="00935568">
        <w:rPr>
          <w:lang w:eastAsia="en-GB"/>
        </w:rPr>
        <w:t>Poder de negociación de los consumidores</w:t>
      </w:r>
    </w:p>
    <w:p w14:paraId="254D2F00" w14:textId="3CF68AC4" w:rsidR="00595872" w:rsidRPr="00935568" w:rsidRDefault="003A1879" w:rsidP="00595872">
      <w:pPr>
        <w:rPr>
          <w:lang w:eastAsia="en-GB"/>
        </w:rPr>
      </w:pPr>
      <w:r w:rsidRPr="00935568">
        <w:rPr>
          <w:lang w:eastAsia="en-GB"/>
        </w:rPr>
        <w:t xml:space="preserve">Los consumidores también pueden ejercer fuerza sobre </w:t>
      </w:r>
      <w:r w:rsidR="00947B30">
        <w:rPr>
          <w:lang w:eastAsia="en-GB"/>
        </w:rPr>
        <w:t>la empresa</w:t>
      </w:r>
      <w:r w:rsidRPr="00935568">
        <w:rPr>
          <w:lang w:eastAsia="en-GB"/>
        </w:rPr>
        <w:t xml:space="preserve"> en el momento en el que sea reducido su número y grandes sus compras, o si existen productos sustitutivos, o si disponen de las herramientas para transformar las materias primas en el producto final, o incluso por su sensibilidad ante el precio a productos de igual calidad, o también según su grado de conocimiento de la cadena de valor pudiendo exigir más.</w:t>
      </w:r>
    </w:p>
    <w:p w14:paraId="03E8CF88" w14:textId="66CD05D8" w:rsidR="003A1879" w:rsidRPr="00935568" w:rsidRDefault="003A1879" w:rsidP="00595872">
      <w:pPr>
        <w:rPr>
          <w:lang w:eastAsia="en-GB"/>
        </w:rPr>
      </w:pPr>
      <w:r w:rsidRPr="00935568">
        <w:rPr>
          <w:lang w:eastAsia="en-GB"/>
        </w:rPr>
        <w:t xml:space="preserve">En este caso supone una amenaza el precio, que no será barato en </w:t>
      </w:r>
      <w:r w:rsidR="00947B30">
        <w:rPr>
          <w:lang w:eastAsia="en-GB"/>
        </w:rPr>
        <w:t>lo</w:t>
      </w:r>
      <w:r w:rsidRPr="00935568">
        <w:rPr>
          <w:lang w:eastAsia="en-GB"/>
        </w:rPr>
        <w:t xml:space="preserve">s productos, pero con la ventaja de que </w:t>
      </w:r>
      <w:r w:rsidR="00947B30">
        <w:rPr>
          <w:lang w:eastAsia="en-GB"/>
        </w:rPr>
        <w:t>los</w:t>
      </w:r>
      <w:r w:rsidRPr="00935568">
        <w:rPr>
          <w:lang w:eastAsia="en-GB"/>
        </w:rPr>
        <w:t xml:space="preserve"> productos no se ofrecen en el mercado y son de nueva implantación, por lo que ni son sustituibles ni conocen la forma de obtenerlos. Por otra parte, el precio de </w:t>
      </w:r>
      <w:r w:rsidR="00947B30">
        <w:rPr>
          <w:lang w:eastAsia="en-GB"/>
        </w:rPr>
        <w:t>los</w:t>
      </w:r>
      <w:r w:rsidRPr="00935568">
        <w:rPr>
          <w:lang w:eastAsia="en-GB"/>
        </w:rPr>
        <w:t xml:space="preserve"> productos irá acorde con su calidad e irá dirigido a quienes sí pueden permitírselo. </w:t>
      </w:r>
      <w:r w:rsidR="00947B30">
        <w:rPr>
          <w:lang w:eastAsia="en-GB"/>
        </w:rPr>
        <w:t>El</w:t>
      </w:r>
      <w:r w:rsidRPr="00935568">
        <w:rPr>
          <w:lang w:eastAsia="en-GB"/>
        </w:rPr>
        <w:t xml:space="preserve"> objetivo es llegar a toda la clase alta de los barrios pudientes de las principales ciudades, por lo que queremos pensar que no recaerá el poder sobre unos pocos.</w:t>
      </w:r>
    </w:p>
    <w:p w14:paraId="6CEC2CFD" w14:textId="19310AEF" w:rsidR="00054A56" w:rsidRPr="00935568" w:rsidRDefault="00054A56" w:rsidP="00151B45">
      <w:pPr>
        <w:pStyle w:val="Prrafodelista"/>
        <w:numPr>
          <w:ilvl w:val="0"/>
          <w:numId w:val="13"/>
        </w:numPr>
        <w:rPr>
          <w:lang w:eastAsia="en-GB"/>
        </w:rPr>
      </w:pPr>
      <w:r w:rsidRPr="00935568">
        <w:rPr>
          <w:lang w:eastAsia="en-GB"/>
        </w:rPr>
        <w:t>Productos su</w:t>
      </w:r>
      <w:r w:rsidR="004B1DBA" w:rsidRPr="00935568">
        <w:rPr>
          <w:lang w:eastAsia="en-GB"/>
        </w:rPr>
        <w:t>s</w:t>
      </w:r>
      <w:r w:rsidRPr="00935568">
        <w:rPr>
          <w:lang w:eastAsia="en-GB"/>
        </w:rPr>
        <w:t>titutivos</w:t>
      </w:r>
    </w:p>
    <w:p w14:paraId="450D9F9C" w14:textId="449F129D" w:rsidR="003A1879" w:rsidRPr="00935568" w:rsidRDefault="003A1879" w:rsidP="003A1879">
      <w:pPr>
        <w:rPr>
          <w:lang w:eastAsia="en-GB"/>
        </w:rPr>
      </w:pPr>
      <w:r w:rsidRPr="00935568">
        <w:rPr>
          <w:lang w:eastAsia="en-GB"/>
        </w:rPr>
        <w:t xml:space="preserve">Actualmente no existen productos sustitutivos en el mercado más que pescado fresco de sus costas, siendo no de muy alta calidad, aunque sí a un precio competente. </w:t>
      </w:r>
      <w:r w:rsidR="00947B30">
        <w:rPr>
          <w:lang w:eastAsia="en-GB"/>
        </w:rPr>
        <w:t>La</w:t>
      </w:r>
      <w:r w:rsidRPr="00935568">
        <w:rPr>
          <w:lang w:eastAsia="en-GB"/>
        </w:rPr>
        <w:t xml:space="preserve"> ventaja competitiva aquí consiste en ofrecer un producto de calidad inexistente y con una campaña de comunicación muy potente</w:t>
      </w:r>
      <w:r w:rsidR="004B1DBA" w:rsidRPr="00935568">
        <w:rPr>
          <w:lang w:eastAsia="en-GB"/>
        </w:rPr>
        <w:t xml:space="preserve">. En cualquier caso, como </w:t>
      </w:r>
      <w:r w:rsidR="00040453">
        <w:rPr>
          <w:lang w:eastAsia="en-GB"/>
        </w:rPr>
        <w:t xml:space="preserve">se ha </w:t>
      </w:r>
      <w:r w:rsidR="004B1DBA" w:rsidRPr="00935568">
        <w:rPr>
          <w:lang w:eastAsia="en-GB"/>
        </w:rPr>
        <w:t xml:space="preserve">mencionado antes, </w:t>
      </w:r>
      <w:r w:rsidR="00947B30">
        <w:rPr>
          <w:lang w:eastAsia="en-GB"/>
        </w:rPr>
        <w:t>la</w:t>
      </w:r>
      <w:r w:rsidR="004B1DBA" w:rsidRPr="00935568">
        <w:rPr>
          <w:lang w:eastAsia="en-GB"/>
        </w:rPr>
        <w:t xml:space="preserve"> actitud será siempre entablar una buena relación con otros negocios de la zona e incluso proporcionarle </w:t>
      </w:r>
      <w:r w:rsidR="00947B30">
        <w:rPr>
          <w:lang w:eastAsia="en-GB"/>
        </w:rPr>
        <w:t>el</w:t>
      </w:r>
      <w:r w:rsidR="004B1DBA" w:rsidRPr="00935568">
        <w:rPr>
          <w:lang w:eastAsia="en-GB"/>
        </w:rPr>
        <w:t xml:space="preserve"> producto siempre con condiciones que nos favorezcan.</w:t>
      </w:r>
    </w:p>
    <w:p w14:paraId="44187C03" w14:textId="2DF33C56" w:rsidR="00054A56" w:rsidRPr="00935568" w:rsidRDefault="00054A56" w:rsidP="00151B45">
      <w:pPr>
        <w:pStyle w:val="Prrafodelista"/>
        <w:numPr>
          <w:ilvl w:val="0"/>
          <w:numId w:val="13"/>
        </w:numPr>
        <w:rPr>
          <w:lang w:eastAsia="en-GB"/>
        </w:rPr>
      </w:pPr>
      <w:r w:rsidRPr="00935568">
        <w:rPr>
          <w:lang w:eastAsia="en-GB"/>
        </w:rPr>
        <w:t>Grado de rivalidad existente en el sector</w:t>
      </w:r>
    </w:p>
    <w:p w14:paraId="675E80D6" w14:textId="2A0802FD" w:rsidR="00054A56" w:rsidRPr="00935568" w:rsidRDefault="000002B8" w:rsidP="00054A56">
      <w:pPr>
        <w:rPr>
          <w:lang w:eastAsia="en-GB"/>
        </w:rPr>
      </w:pPr>
      <w:r w:rsidRPr="00935568">
        <w:rPr>
          <w:lang w:eastAsia="en-GB"/>
        </w:rPr>
        <w:t xml:space="preserve">Es cierto que existen hasta 5 supermercados en la zona donde </w:t>
      </w:r>
      <w:r w:rsidR="00802D60">
        <w:rPr>
          <w:lang w:eastAsia="en-GB"/>
        </w:rPr>
        <w:t>se desea</w:t>
      </w:r>
      <w:r w:rsidRPr="00935568">
        <w:rPr>
          <w:lang w:eastAsia="en-GB"/>
        </w:rPr>
        <w:t xml:space="preserve"> implantar </w:t>
      </w:r>
      <w:r w:rsidR="00947B30">
        <w:rPr>
          <w:lang w:eastAsia="en-GB"/>
        </w:rPr>
        <w:t>el</w:t>
      </w:r>
      <w:r w:rsidRPr="00935568">
        <w:rPr>
          <w:lang w:eastAsia="en-GB"/>
        </w:rPr>
        <w:t xml:space="preserve"> comercio, de los cuales (y ya se verá reflejado más tarde), solo uno </w:t>
      </w:r>
      <w:r w:rsidR="00C21760">
        <w:rPr>
          <w:lang w:eastAsia="en-GB"/>
        </w:rPr>
        <w:t>de ellos</w:t>
      </w:r>
      <w:r w:rsidRPr="00935568">
        <w:rPr>
          <w:lang w:eastAsia="en-GB"/>
        </w:rPr>
        <w:t xml:space="preserve"> supone una competencia real en cuanto al tipo de cliente hacia el que va dirigido, </w:t>
      </w:r>
      <w:r w:rsidR="009369A2" w:rsidRPr="00935568">
        <w:rPr>
          <w:lang w:eastAsia="en-GB"/>
        </w:rPr>
        <w:t>aun</w:t>
      </w:r>
      <w:r w:rsidRPr="00935568">
        <w:rPr>
          <w:lang w:eastAsia="en-GB"/>
        </w:rPr>
        <w:t xml:space="preserve"> así, en ningún caso ofrece productos parecidos, por lo que se podría incluso llegar a producir una simbiosis siempre que ambas partes estén interesadas. La población crece a una velocidad muy rápida, aunque no así la clase alta (</w:t>
      </w:r>
      <w:r w:rsidR="00947B30">
        <w:rPr>
          <w:lang w:eastAsia="en-GB"/>
        </w:rPr>
        <w:t>el</w:t>
      </w:r>
      <w:r w:rsidRPr="00935568">
        <w:rPr>
          <w:lang w:eastAsia="en-GB"/>
        </w:rPr>
        <w:t xml:space="preserve"> potencial consumidor), por lo que el sector podrá crecer hasta alcanzar el límite natural del mercado, que es un límite real de potenciales consumidores, por lo que llegados a ese punto la expansión será por aumentar el número de tiendas, jugando siempre con las </w:t>
      </w:r>
      <w:r w:rsidRPr="00935568">
        <w:rPr>
          <w:b/>
          <w:bCs/>
          <w:lang w:eastAsia="en-GB"/>
        </w:rPr>
        <w:t>economías de escala</w:t>
      </w:r>
      <w:r w:rsidRPr="00935568">
        <w:rPr>
          <w:lang w:eastAsia="en-GB"/>
        </w:rPr>
        <w:t xml:space="preserve">. El grado de diferenciación respecto a otras compañías es alto al no existir dicho producto en ese mercado, jugando además con las </w:t>
      </w:r>
      <w:r w:rsidRPr="00935568">
        <w:rPr>
          <w:b/>
          <w:bCs/>
          <w:lang w:eastAsia="en-GB"/>
        </w:rPr>
        <w:t>economías de gama</w:t>
      </w:r>
      <w:r w:rsidRPr="00935568">
        <w:rPr>
          <w:lang w:eastAsia="en-GB"/>
        </w:rPr>
        <w:t xml:space="preserve">, ya que </w:t>
      </w:r>
      <w:r w:rsidR="00040453">
        <w:rPr>
          <w:lang w:eastAsia="en-GB"/>
        </w:rPr>
        <w:t>se ofrecerá</w:t>
      </w:r>
      <w:r w:rsidRPr="00935568">
        <w:rPr>
          <w:lang w:eastAsia="en-GB"/>
        </w:rPr>
        <w:t xml:space="preserve"> gran variedad de productos, pero </w:t>
      </w:r>
      <w:r w:rsidR="00947B30">
        <w:rPr>
          <w:lang w:eastAsia="en-GB"/>
        </w:rPr>
        <w:t>el negocio se centrará</w:t>
      </w:r>
      <w:r w:rsidRPr="00935568">
        <w:rPr>
          <w:lang w:eastAsia="en-GB"/>
        </w:rPr>
        <w:t xml:space="preserve"> en conocer los intereses de otras empresas para tomar medidas y adaptar</w:t>
      </w:r>
      <w:r w:rsidR="00947B30">
        <w:rPr>
          <w:lang w:eastAsia="en-GB"/>
        </w:rPr>
        <w:t>se</w:t>
      </w:r>
      <w:r w:rsidRPr="00935568">
        <w:rPr>
          <w:lang w:eastAsia="en-GB"/>
        </w:rPr>
        <w:t xml:space="preserve"> a</w:t>
      </w:r>
      <w:r w:rsidR="00947B30">
        <w:rPr>
          <w:lang w:eastAsia="en-GB"/>
        </w:rPr>
        <w:t>l</w:t>
      </w:r>
      <w:r w:rsidRPr="00935568">
        <w:rPr>
          <w:lang w:eastAsia="en-GB"/>
        </w:rPr>
        <w:t xml:space="preserve"> entorno.</w:t>
      </w:r>
    </w:p>
    <w:p w14:paraId="37010C6E" w14:textId="269FC438" w:rsidR="00054A56" w:rsidRDefault="00054A56" w:rsidP="00054A56">
      <w:pPr>
        <w:rPr>
          <w:sz w:val="24"/>
          <w:szCs w:val="24"/>
          <w:lang w:eastAsia="en-GB"/>
        </w:rPr>
      </w:pPr>
    </w:p>
    <w:p w14:paraId="5A3767FE" w14:textId="4D6ABCC9" w:rsidR="003415F5" w:rsidRDefault="003415F5" w:rsidP="00054A56">
      <w:pPr>
        <w:rPr>
          <w:sz w:val="24"/>
          <w:szCs w:val="24"/>
          <w:lang w:eastAsia="en-GB"/>
        </w:rPr>
      </w:pPr>
    </w:p>
    <w:p w14:paraId="12D93C18" w14:textId="77777777" w:rsidR="001023F9" w:rsidRPr="00054A56" w:rsidRDefault="001023F9" w:rsidP="00054A56">
      <w:pPr>
        <w:rPr>
          <w:sz w:val="24"/>
          <w:szCs w:val="24"/>
          <w:lang w:eastAsia="en-GB"/>
        </w:rPr>
      </w:pPr>
    </w:p>
    <w:p w14:paraId="13744123" w14:textId="35079EE2" w:rsidR="00E91BBA" w:rsidRPr="00802D60" w:rsidRDefault="00E91BBA" w:rsidP="003415F5">
      <w:pPr>
        <w:pStyle w:val="Ttulo2"/>
        <w:numPr>
          <w:ilvl w:val="1"/>
          <w:numId w:val="31"/>
        </w:numPr>
        <w:ind w:left="709"/>
      </w:pPr>
      <w:bookmarkStart w:id="32" w:name="_Toc81346233"/>
      <w:r w:rsidRPr="00802D60">
        <w:lastRenderedPageBreak/>
        <w:t xml:space="preserve">Análisis del </w:t>
      </w:r>
      <w:r w:rsidR="001C2212" w:rsidRPr="00802D60">
        <w:t>E</w:t>
      </w:r>
      <w:r w:rsidRPr="00802D60">
        <w:t xml:space="preserve">ntorno </w:t>
      </w:r>
      <w:r w:rsidR="001C2212" w:rsidRPr="00802D60">
        <w:t>I</w:t>
      </w:r>
      <w:r w:rsidRPr="00802D60">
        <w:t>nterno: Ventajas competitivas</w:t>
      </w:r>
      <w:bookmarkEnd w:id="32"/>
    </w:p>
    <w:p w14:paraId="27C29997" w14:textId="398A955F" w:rsidR="00054A56" w:rsidRPr="00935568" w:rsidRDefault="00054A56" w:rsidP="00054A56">
      <w:pPr>
        <w:rPr>
          <w:lang w:eastAsia="en-GB"/>
        </w:rPr>
      </w:pPr>
      <w:bookmarkStart w:id="33" w:name="_Hlk80567436"/>
      <w:r w:rsidRPr="00935568">
        <w:rPr>
          <w:lang w:eastAsia="en-GB"/>
        </w:rPr>
        <w:t xml:space="preserve">Con el análisis del entorno se han examinado los puntos fuertes y débiles de </w:t>
      </w:r>
      <w:r w:rsidR="00802D60">
        <w:rPr>
          <w:lang w:eastAsia="en-GB"/>
        </w:rPr>
        <w:t>la</w:t>
      </w:r>
      <w:r w:rsidRPr="00935568">
        <w:rPr>
          <w:lang w:eastAsia="en-GB"/>
        </w:rPr>
        <w:t xml:space="preserve"> empresa, sabiendo qué </w:t>
      </w:r>
      <w:r w:rsidR="00802D60">
        <w:rPr>
          <w:lang w:eastAsia="en-GB"/>
        </w:rPr>
        <w:t>se puede</w:t>
      </w:r>
      <w:r w:rsidRPr="00935568">
        <w:rPr>
          <w:lang w:eastAsia="en-GB"/>
        </w:rPr>
        <w:t xml:space="preserve"> ofrecer diferente al resto de una manera sostenible.</w:t>
      </w:r>
    </w:p>
    <w:p w14:paraId="5D64D296" w14:textId="3C0F2658" w:rsidR="00040453" w:rsidRDefault="00054A56" w:rsidP="00054A56">
      <w:pPr>
        <w:rPr>
          <w:lang w:eastAsia="en-GB"/>
        </w:rPr>
      </w:pPr>
      <w:r w:rsidRPr="00935568">
        <w:rPr>
          <w:lang w:eastAsia="en-GB"/>
        </w:rPr>
        <w:t xml:space="preserve">En este punto analizamos el sistema de la organización, su capacidad y sus recursos, además de la forma de hacer las cosas, especificando la forma de relacionarse con el ambiente que nos rodea, intentando que las fortalezas de </w:t>
      </w:r>
      <w:r w:rsidR="00C21760">
        <w:rPr>
          <w:lang w:eastAsia="en-GB"/>
        </w:rPr>
        <w:t>la</w:t>
      </w:r>
      <w:r w:rsidRPr="00935568">
        <w:rPr>
          <w:lang w:eastAsia="en-GB"/>
        </w:rPr>
        <w:t xml:space="preserve"> empresa coincidan con las debilidades de las demás. </w:t>
      </w:r>
      <w:r w:rsidR="00802D60">
        <w:rPr>
          <w:lang w:eastAsia="en-GB"/>
        </w:rPr>
        <w:t>Es</w:t>
      </w:r>
      <w:r w:rsidRPr="00935568">
        <w:rPr>
          <w:lang w:eastAsia="en-GB"/>
        </w:rPr>
        <w:t xml:space="preserve"> fundamental es desarrollar la capacidad y habilidad de explotarlos con eficiencia y eficacia. </w:t>
      </w:r>
    </w:p>
    <w:p w14:paraId="55842480" w14:textId="76B1A6BE" w:rsidR="00054A56" w:rsidRDefault="00040453" w:rsidP="00054A56">
      <w:pPr>
        <w:rPr>
          <w:lang w:eastAsia="en-GB"/>
        </w:rPr>
      </w:pPr>
      <w:r>
        <w:rPr>
          <w:lang w:eastAsia="en-GB"/>
        </w:rPr>
        <w:t>Se busca c</w:t>
      </w:r>
      <w:r w:rsidR="00054A56" w:rsidRPr="00935568">
        <w:rPr>
          <w:lang w:eastAsia="en-GB"/>
        </w:rPr>
        <w:t xml:space="preserve">onseguir una alineación completa de la compañía, lo que llamamos </w:t>
      </w:r>
      <w:r w:rsidR="00054A56" w:rsidRPr="00935568">
        <w:rPr>
          <w:i/>
          <w:iCs/>
          <w:lang w:eastAsia="en-GB"/>
        </w:rPr>
        <w:t>Strategic Fit</w:t>
      </w:r>
      <w:r w:rsidR="00054A56" w:rsidRPr="00935568">
        <w:rPr>
          <w:lang w:eastAsia="en-GB"/>
        </w:rPr>
        <w:t>, obteniendo una optimización completa de la cadena de suministro junto con la empresa a nivel global</w:t>
      </w:r>
      <w:r>
        <w:rPr>
          <w:lang w:eastAsia="en-GB"/>
        </w:rPr>
        <w:t>, haciendo una cadena lo suficientemente eficiente para una demanda estimada concreta</w:t>
      </w:r>
      <w:r w:rsidR="00054A56" w:rsidRPr="00935568">
        <w:rPr>
          <w:lang w:eastAsia="en-GB"/>
        </w:rPr>
        <w:t>.</w:t>
      </w:r>
      <w:r>
        <w:rPr>
          <w:lang w:eastAsia="en-GB"/>
        </w:rPr>
        <w:t xml:space="preserve"> A continuación, se muestra en la gráfica en el lugar que colocamos la empresa, buscando una cadena eficiente para una demanda conocida:</w:t>
      </w:r>
    </w:p>
    <w:p w14:paraId="30FDADEC" w14:textId="2EE60F6B" w:rsidR="00802D60" w:rsidRDefault="00802D60" w:rsidP="00802D60">
      <w:pPr>
        <w:keepNext/>
        <w:jc w:val="center"/>
      </w:pPr>
      <w:r w:rsidRPr="00802D60">
        <w:drawing>
          <wp:anchor distT="0" distB="0" distL="114300" distR="114300" simplePos="0" relativeHeight="251707392" behindDoc="0" locked="0" layoutInCell="1" allowOverlap="1" wp14:anchorId="4AEA3F62" wp14:editId="2D5DEF74">
            <wp:simplePos x="0" y="0"/>
            <wp:positionH relativeFrom="margin">
              <wp:posOffset>2443936</wp:posOffset>
            </wp:positionH>
            <wp:positionV relativeFrom="paragraph">
              <wp:posOffset>747347</wp:posOffset>
            </wp:positionV>
            <wp:extent cx="359410" cy="359410"/>
            <wp:effectExtent l="0" t="0" r="2540" b="2540"/>
            <wp:wrapNone/>
            <wp:docPr id="63" name="Gráfico 9" descr="Junta de directores con relleno sólido">
              <a:extLst xmlns:a="http://schemas.openxmlformats.org/drawingml/2006/main">
                <a:ext uri="{FF2B5EF4-FFF2-40B4-BE49-F238E27FC236}">
                  <a16:creationId xmlns:a16="http://schemas.microsoft.com/office/drawing/2014/main" id="{D2574A3F-BA13-4D53-8A9C-4B9107951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9" descr="Junta de directores con relleno sólido">
                      <a:extLst>
                        <a:ext uri="{FF2B5EF4-FFF2-40B4-BE49-F238E27FC236}">
                          <a16:creationId xmlns:a16="http://schemas.microsoft.com/office/drawing/2014/main" id="{D2574A3F-BA13-4D53-8A9C-4B91079516A1}"/>
                        </a:ext>
                      </a:extLst>
                    </pic:cNvPr>
                    <pic:cNvPicPr>
                      <a:picLocks noChangeAspect="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59410" cy="359410"/>
                    </a:xfrm>
                    <a:prstGeom prst="rect">
                      <a:avLst/>
                    </a:prstGeom>
                  </pic:spPr>
                </pic:pic>
              </a:graphicData>
            </a:graphic>
          </wp:anchor>
        </w:drawing>
      </w:r>
      <w:r w:rsidRPr="00802D60">
        <w:rPr>
          <w:lang w:eastAsia="en-GB"/>
        </w:rPr>
        <w:drawing>
          <wp:inline distT="0" distB="0" distL="0" distR="0" wp14:anchorId="284A43DA" wp14:editId="4419C4E2">
            <wp:extent cx="2448272" cy="1770289"/>
            <wp:effectExtent l="0" t="0" r="0" b="1905"/>
            <wp:docPr id="62" name="Imagen 7">
              <a:extLst xmlns:a="http://schemas.openxmlformats.org/drawingml/2006/main">
                <a:ext uri="{FF2B5EF4-FFF2-40B4-BE49-F238E27FC236}">
                  <a16:creationId xmlns:a16="http://schemas.microsoft.com/office/drawing/2014/main" id="{C8A2999D-300C-4982-AF70-8AE95A172B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8A2999D-300C-4982-AF70-8AE95A172B29}"/>
                        </a:ext>
                      </a:extLst>
                    </pic:cNvPr>
                    <pic:cNvPicPr>
                      <a:picLocks noChangeAspect="1"/>
                    </pic:cNvPicPr>
                  </pic:nvPicPr>
                  <pic:blipFill>
                    <a:blip r:embed="rId33"/>
                    <a:stretch>
                      <a:fillRect/>
                    </a:stretch>
                  </pic:blipFill>
                  <pic:spPr>
                    <a:xfrm>
                      <a:off x="0" y="0"/>
                      <a:ext cx="2448272" cy="1770289"/>
                    </a:xfrm>
                    <a:prstGeom prst="rect">
                      <a:avLst/>
                    </a:prstGeom>
                  </pic:spPr>
                </pic:pic>
              </a:graphicData>
            </a:graphic>
          </wp:inline>
        </w:drawing>
      </w:r>
      <w:r w:rsidRPr="00802D60">
        <w:rPr>
          <w:noProof/>
        </w:rPr>
        <w:t xml:space="preserve"> </w:t>
      </w:r>
    </w:p>
    <w:p w14:paraId="21197E00" w14:textId="1E587C9F" w:rsidR="00802D60" w:rsidRDefault="00802D60" w:rsidP="00802D60">
      <w:pPr>
        <w:pStyle w:val="Descripcin"/>
        <w:jc w:val="center"/>
      </w:pPr>
      <w:bookmarkStart w:id="34" w:name="_Toc81346159"/>
      <w:r>
        <w:t xml:space="preserve">Ilustración </w:t>
      </w:r>
      <w:r>
        <w:fldChar w:fldCharType="begin"/>
      </w:r>
      <w:r>
        <w:instrText xml:space="preserve"> SEQ Ilustración \* ARABIC </w:instrText>
      </w:r>
      <w:r>
        <w:fldChar w:fldCharType="separate"/>
      </w:r>
      <w:r w:rsidR="00EB6710">
        <w:rPr>
          <w:noProof/>
        </w:rPr>
        <w:t>3</w:t>
      </w:r>
      <w:r>
        <w:fldChar w:fldCharType="end"/>
      </w:r>
      <w:r>
        <w:t>: Strategic Fit Zone; Fuente: propia e ICAI.</w:t>
      </w:r>
      <w:bookmarkEnd w:id="34"/>
    </w:p>
    <w:p w14:paraId="5179AC99" w14:textId="77777777" w:rsidR="00040453" w:rsidRDefault="00040453" w:rsidP="00040453">
      <w:pPr>
        <w:pStyle w:val="Prrafodelista"/>
        <w:jc w:val="left"/>
        <w:rPr>
          <w:b/>
          <w:bCs/>
          <w:lang w:eastAsia="en-GB"/>
        </w:rPr>
      </w:pPr>
    </w:p>
    <w:p w14:paraId="2DCC7178" w14:textId="1856B565" w:rsidR="00DB7841" w:rsidRPr="00935568" w:rsidRDefault="005F3920" w:rsidP="00151B45">
      <w:pPr>
        <w:pStyle w:val="Prrafodelista"/>
        <w:numPr>
          <w:ilvl w:val="0"/>
          <w:numId w:val="14"/>
        </w:numPr>
        <w:jc w:val="left"/>
        <w:rPr>
          <w:b/>
          <w:bCs/>
          <w:lang w:eastAsia="en-GB"/>
        </w:rPr>
      </w:pPr>
      <w:r w:rsidRPr="00935568">
        <w:rPr>
          <w:b/>
          <w:bCs/>
          <w:lang w:eastAsia="en-GB"/>
        </w:rPr>
        <w:t xml:space="preserve">Plan de negocio: </w:t>
      </w:r>
      <w:r w:rsidR="00DB7841" w:rsidRPr="00935568">
        <w:rPr>
          <w:b/>
          <w:bCs/>
          <w:lang w:eastAsia="en-GB"/>
        </w:rPr>
        <w:t>Visión y misión</w:t>
      </w:r>
    </w:p>
    <w:p w14:paraId="25832517" w14:textId="2636AC4B" w:rsidR="00DB7841" w:rsidRPr="00935568" w:rsidRDefault="00DB7841" w:rsidP="00437725">
      <w:pPr>
        <w:rPr>
          <w:lang w:eastAsia="en-GB"/>
        </w:rPr>
      </w:pPr>
      <w:r w:rsidRPr="00935568">
        <w:rPr>
          <w:lang w:eastAsia="en-GB"/>
        </w:rPr>
        <w:t>Esta empresa tiene una doble misión que van de la mano, el aprovechar un hueco que hay en el mercado y ayudar a un país subdesarrollado a mejorar su situación, y es que cualquier empresa con una visión filantrópica tiene una atracción imparable.</w:t>
      </w:r>
    </w:p>
    <w:p w14:paraId="1A7C7DF5" w14:textId="6653ACBF" w:rsidR="00437725" w:rsidRPr="00935568" w:rsidRDefault="00437725" w:rsidP="00437725">
      <w:pPr>
        <w:rPr>
          <w:lang w:eastAsia="en-GB"/>
        </w:rPr>
      </w:pPr>
      <w:r w:rsidRPr="00935568">
        <w:rPr>
          <w:lang w:eastAsia="en-GB"/>
        </w:rPr>
        <w:t>El objetivo de la empresa es crear una red de distribución de producto congelado de calidad dirigido a las rentas altas buscando copar la mayor cuota de mercado posible de una manera eficiente y responsiva.</w:t>
      </w:r>
    </w:p>
    <w:bookmarkEnd w:id="33"/>
    <w:p w14:paraId="20B4BFF5" w14:textId="7AE5DC11" w:rsidR="00907DD5" w:rsidRPr="00935568" w:rsidRDefault="00907DD5" w:rsidP="00151B45">
      <w:pPr>
        <w:pStyle w:val="Prrafodelista"/>
        <w:numPr>
          <w:ilvl w:val="0"/>
          <w:numId w:val="14"/>
        </w:numPr>
        <w:rPr>
          <w:b/>
          <w:bCs/>
          <w:lang w:eastAsia="en-GB"/>
        </w:rPr>
      </w:pPr>
      <w:r w:rsidRPr="00935568">
        <w:rPr>
          <w:b/>
          <w:bCs/>
          <w:lang w:eastAsia="en-GB"/>
        </w:rPr>
        <w:t>Ventajas competitivas:</w:t>
      </w:r>
    </w:p>
    <w:p w14:paraId="7635C049" w14:textId="00B93F95" w:rsidR="00B97069" w:rsidRPr="00935568" w:rsidRDefault="00ED4E8C" w:rsidP="00ED4E8C">
      <w:pPr>
        <w:rPr>
          <w:lang w:eastAsia="en-GB"/>
        </w:rPr>
      </w:pPr>
      <w:r w:rsidRPr="00935568">
        <w:rPr>
          <w:lang w:eastAsia="en-GB"/>
        </w:rPr>
        <w:t xml:space="preserve">Como venimos mencionando hasta ahora, </w:t>
      </w:r>
      <w:r w:rsidR="00C21760">
        <w:rPr>
          <w:lang w:eastAsia="en-GB"/>
        </w:rPr>
        <w:t>la</w:t>
      </w:r>
      <w:r w:rsidR="00B97069" w:rsidRPr="00935568">
        <w:rPr>
          <w:lang w:eastAsia="en-GB"/>
        </w:rPr>
        <w:t xml:space="preserve"> principal ventaja competitiva es</w:t>
      </w:r>
      <w:r w:rsidRPr="00935568">
        <w:rPr>
          <w:lang w:eastAsia="en-GB"/>
        </w:rPr>
        <w:t xml:space="preserve"> un producto de calidad y variado, ausente en la zona, es cierto que es a costa de pagar altos aranceles</w:t>
      </w:r>
      <w:r w:rsidR="00907DD5" w:rsidRPr="00935568">
        <w:rPr>
          <w:lang w:eastAsia="en-GB"/>
        </w:rPr>
        <w:t>.</w:t>
      </w:r>
      <w:r w:rsidRPr="00935568">
        <w:rPr>
          <w:lang w:eastAsia="en-GB"/>
        </w:rPr>
        <w:t xml:space="preserve"> </w:t>
      </w:r>
      <w:r w:rsidR="00907DD5" w:rsidRPr="00935568">
        <w:rPr>
          <w:lang w:eastAsia="en-GB"/>
        </w:rPr>
        <w:t>Por otra parte, n</w:t>
      </w:r>
      <w:r w:rsidR="00B97069" w:rsidRPr="00935568">
        <w:rPr>
          <w:lang w:eastAsia="en-GB"/>
        </w:rPr>
        <w:t>o solo implantaremos una economía de escala, sino que también una economía de gama, buscando la mayor variedad posible con una rotación estacional entre los productos menos demandados, y según los precios de</w:t>
      </w:r>
      <w:r w:rsidR="00947B30">
        <w:rPr>
          <w:lang w:eastAsia="en-GB"/>
        </w:rPr>
        <w:t xml:space="preserve">l </w:t>
      </w:r>
      <w:r w:rsidR="00B97069" w:rsidRPr="00935568">
        <w:rPr>
          <w:lang w:eastAsia="en-GB"/>
        </w:rPr>
        <w:t xml:space="preserve">proveedor. Mantendremos al cliente expectante por el nuevo producto que pueda llegar, con </w:t>
      </w:r>
      <w:r w:rsidR="00907DD5" w:rsidRPr="00935568">
        <w:rPr>
          <w:lang w:eastAsia="en-GB"/>
        </w:rPr>
        <w:t>una</w:t>
      </w:r>
      <w:r w:rsidR="00B97069" w:rsidRPr="00935568">
        <w:rPr>
          <w:lang w:eastAsia="en-GB"/>
        </w:rPr>
        <w:t xml:space="preserve"> potente campaña publicitaria que mencionaremos más adelante.</w:t>
      </w:r>
    </w:p>
    <w:p w14:paraId="4E9782FA" w14:textId="0204F528" w:rsidR="00ED4E8C" w:rsidRPr="00935568" w:rsidRDefault="00525EDD" w:rsidP="00ED4E8C">
      <w:pPr>
        <w:rPr>
          <w:lang w:eastAsia="en-GB"/>
        </w:rPr>
      </w:pPr>
      <w:r w:rsidRPr="00935568">
        <w:rPr>
          <w:lang w:eastAsia="en-GB"/>
        </w:rPr>
        <w:lastRenderedPageBreak/>
        <w:t xml:space="preserve">Centraremos </w:t>
      </w:r>
      <w:r w:rsidR="00947B30">
        <w:rPr>
          <w:lang w:eastAsia="en-GB"/>
        </w:rPr>
        <w:t>el</w:t>
      </w:r>
      <w:r w:rsidRPr="00935568">
        <w:rPr>
          <w:lang w:eastAsia="en-GB"/>
        </w:rPr>
        <w:t xml:space="preserve"> negocio en el trato al cliente. </w:t>
      </w:r>
      <w:r w:rsidR="00C21760">
        <w:rPr>
          <w:lang w:eastAsia="en-GB"/>
        </w:rPr>
        <w:t>La</w:t>
      </w:r>
      <w:r w:rsidR="00ED4E8C" w:rsidRPr="00935568">
        <w:rPr>
          <w:lang w:eastAsia="en-GB"/>
        </w:rPr>
        <w:t xml:space="preserve"> competencia, la cual se mostrará más adelante su análisis, salvo un caso, no tienen la misma filosofía, ni mismo trato al cliente, ni la oferta que </w:t>
      </w:r>
      <w:r w:rsidR="00C21760">
        <w:rPr>
          <w:lang w:eastAsia="en-GB"/>
        </w:rPr>
        <w:t>se les ofrece</w:t>
      </w:r>
      <w:r w:rsidR="00ED4E8C" w:rsidRPr="00935568">
        <w:rPr>
          <w:lang w:eastAsia="en-GB"/>
        </w:rPr>
        <w:t>.</w:t>
      </w:r>
      <w:r w:rsidRPr="00935568">
        <w:rPr>
          <w:lang w:eastAsia="en-GB"/>
        </w:rPr>
        <w:t xml:space="preserve"> </w:t>
      </w:r>
      <w:r w:rsidR="00ED4E8C" w:rsidRPr="00935568">
        <w:rPr>
          <w:lang w:eastAsia="en-GB"/>
        </w:rPr>
        <w:t xml:space="preserve">Además de un producto de calidad, </w:t>
      </w:r>
      <w:r w:rsidR="00947B30">
        <w:rPr>
          <w:lang w:eastAsia="en-GB"/>
        </w:rPr>
        <w:t>se venderá</w:t>
      </w:r>
      <w:r w:rsidR="00ED4E8C" w:rsidRPr="00935568">
        <w:rPr>
          <w:lang w:eastAsia="en-GB"/>
        </w:rPr>
        <w:t xml:space="preserve"> un servicio de calidad, </w:t>
      </w:r>
      <w:r w:rsidR="00947B30">
        <w:rPr>
          <w:lang w:eastAsia="en-GB"/>
        </w:rPr>
        <w:t>se venderá</w:t>
      </w:r>
      <w:r w:rsidR="00ED4E8C" w:rsidRPr="00935568">
        <w:rPr>
          <w:lang w:eastAsia="en-GB"/>
        </w:rPr>
        <w:t xml:space="preserve"> un lugar en el que se siente valorados (con una decoración moderna y fresca) y </w:t>
      </w:r>
      <w:r w:rsidR="00947B30">
        <w:rPr>
          <w:lang w:eastAsia="en-GB"/>
        </w:rPr>
        <w:t>se venderá</w:t>
      </w:r>
      <w:r w:rsidR="00ED4E8C" w:rsidRPr="00935568">
        <w:rPr>
          <w:lang w:eastAsia="en-GB"/>
        </w:rPr>
        <w:t xml:space="preserve"> la oportunidad de probar productos que nunca habían probado antes, procedentes de Europa y del mundo ya que es un producto no perecedero. </w:t>
      </w:r>
      <w:r w:rsidR="00947B30">
        <w:rPr>
          <w:lang w:eastAsia="en-GB"/>
        </w:rPr>
        <w:t>Se venderá</w:t>
      </w:r>
      <w:r w:rsidR="00ED4E8C" w:rsidRPr="00935568">
        <w:rPr>
          <w:lang w:eastAsia="en-GB"/>
        </w:rPr>
        <w:t xml:space="preserve"> exclusividad, </w:t>
      </w:r>
      <w:r w:rsidR="00947B30">
        <w:rPr>
          <w:lang w:eastAsia="en-GB"/>
        </w:rPr>
        <w:t>se venderá</w:t>
      </w:r>
      <w:r w:rsidR="00ED4E8C" w:rsidRPr="00935568">
        <w:rPr>
          <w:lang w:eastAsia="en-GB"/>
        </w:rPr>
        <w:t xml:space="preserve"> oportunidad y </w:t>
      </w:r>
      <w:r w:rsidR="00947B30">
        <w:rPr>
          <w:lang w:eastAsia="en-GB"/>
        </w:rPr>
        <w:t>se venderá</w:t>
      </w:r>
      <w:r w:rsidR="00ED4E8C" w:rsidRPr="00935568">
        <w:rPr>
          <w:lang w:eastAsia="en-GB"/>
        </w:rPr>
        <w:t xml:space="preserve"> salud. Buscamos principalmente identificar al cliente con la filosofía de la empresa y fidelizarlo.</w:t>
      </w:r>
    </w:p>
    <w:p w14:paraId="7AAC5EB4" w14:textId="1C609BB6" w:rsidR="00DB7841" w:rsidRPr="00935568" w:rsidRDefault="00DB7841" w:rsidP="00ED4E8C">
      <w:pPr>
        <w:rPr>
          <w:lang w:eastAsia="en-GB"/>
        </w:rPr>
      </w:pPr>
      <w:r w:rsidRPr="00935568">
        <w:rPr>
          <w:lang w:eastAsia="en-GB"/>
        </w:rPr>
        <w:t>Añadimos al hecho de no estar enquistados en la apatía de la rutina y a la falta de competencia, lo que les hace conformarse con su situación, el incorporar todos los métodos implantados ya en España desde hace un tiempo, como puede ser el BigData, SAP y el B2C.</w:t>
      </w:r>
    </w:p>
    <w:p w14:paraId="12BA06A5" w14:textId="338241B7" w:rsidR="00907DD5" w:rsidRPr="00935568" w:rsidRDefault="00907DD5" w:rsidP="00151B45">
      <w:pPr>
        <w:pStyle w:val="Prrafodelista"/>
        <w:numPr>
          <w:ilvl w:val="0"/>
          <w:numId w:val="14"/>
        </w:numPr>
        <w:rPr>
          <w:b/>
          <w:bCs/>
          <w:lang w:eastAsia="en-GB"/>
        </w:rPr>
      </w:pPr>
      <w:r w:rsidRPr="00935568">
        <w:rPr>
          <w:b/>
          <w:bCs/>
          <w:lang w:eastAsia="en-GB"/>
        </w:rPr>
        <w:t>Cultura corporativa y RSC</w:t>
      </w:r>
    </w:p>
    <w:p w14:paraId="0361538B" w14:textId="15D8B405" w:rsidR="00907DD5" w:rsidRPr="00935568" w:rsidRDefault="00907DD5" w:rsidP="00ED4E8C">
      <w:pPr>
        <w:rPr>
          <w:lang w:eastAsia="en-GB"/>
        </w:rPr>
      </w:pPr>
      <w:r w:rsidRPr="00935568">
        <w:rPr>
          <w:lang w:eastAsia="en-GB"/>
        </w:rPr>
        <w:t xml:space="preserve">Como mencionamos antes, realizaremos un B2C, formando a </w:t>
      </w:r>
      <w:r w:rsidR="00947B30">
        <w:rPr>
          <w:lang w:eastAsia="en-GB"/>
        </w:rPr>
        <w:t>los</w:t>
      </w:r>
      <w:r w:rsidRPr="00935568">
        <w:rPr>
          <w:lang w:eastAsia="en-GB"/>
        </w:rPr>
        <w:t xml:space="preserve"> dependientes en marketing, psicología del comprador mensualmente con cursos </w:t>
      </w:r>
      <w:r w:rsidR="009107CD" w:rsidRPr="00935568">
        <w:rPr>
          <w:lang w:eastAsia="en-GB"/>
        </w:rPr>
        <w:t xml:space="preserve">(convenciones, presenciales, </w:t>
      </w:r>
      <w:r w:rsidRPr="00935568">
        <w:rPr>
          <w:lang w:eastAsia="en-GB"/>
        </w:rPr>
        <w:t>online</w:t>
      </w:r>
      <w:r w:rsidR="009107CD" w:rsidRPr="00935568">
        <w:rPr>
          <w:lang w:eastAsia="en-GB"/>
        </w:rPr>
        <w:t>)</w:t>
      </w:r>
      <w:r w:rsidRPr="00935568">
        <w:rPr>
          <w:lang w:eastAsia="en-GB"/>
        </w:rPr>
        <w:t xml:space="preserve"> y ofreciéndoles incentivos en caso de superar las ventas esperadas. Queremos que </w:t>
      </w:r>
      <w:r w:rsidR="00947B30">
        <w:rPr>
          <w:lang w:eastAsia="en-GB"/>
        </w:rPr>
        <w:t>el</w:t>
      </w:r>
      <w:r w:rsidRPr="00935568">
        <w:rPr>
          <w:lang w:eastAsia="en-GB"/>
        </w:rPr>
        <w:t xml:space="preserve"> tendero sea un comercial y la cara visible de la empresa. También nos centramos en el trato al trabajador, con la justicia organizacional requerida, pues si se siente respaldado y respetado su productividad será mayor.</w:t>
      </w:r>
      <w:r w:rsidR="009107CD" w:rsidRPr="00935568">
        <w:rPr>
          <w:lang w:eastAsia="en-GB"/>
        </w:rPr>
        <w:t xml:space="preserve"> Servicio de guardería.</w:t>
      </w:r>
    </w:p>
    <w:p w14:paraId="25889B12" w14:textId="3F17DBC6" w:rsidR="00ED4E8C" w:rsidRPr="00935568" w:rsidRDefault="00ED4E8C" w:rsidP="00ED4E8C">
      <w:pPr>
        <w:rPr>
          <w:lang w:eastAsia="en-GB"/>
        </w:rPr>
      </w:pPr>
      <w:r w:rsidRPr="00935568">
        <w:rPr>
          <w:lang w:eastAsia="en-GB"/>
        </w:rPr>
        <w:t xml:space="preserve">Además, para mejorar </w:t>
      </w:r>
      <w:r w:rsidR="00C21760">
        <w:rPr>
          <w:lang w:eastAsia="en-GB"/>
        </w:rPr>
        <w:t>la</w:t>
      </w:r>
      <w:r w:rsidRPr="00935568">
        <w:rPr>
          <w:lang w:eastAsia="en-GB"/>
        </w:rPr>
        <w:t xml:space="preserve"> imagen dedicaremos un porcentaje de </w:t>
      </w:r>
      <w:r w:rsidR="00947B30">
        <w:rPr>
          <w:lang w:eastAsia="en-GB"/>
        </w:rPr>
        <w:t>los</w:t>
      </w:r>
      <w:r w:rsidRPr="00935568">
        <w:rPr>
          <w:lang w:eastAsia="en-GB"/>
        </w:rPr>
        <w:t xml:space="preserve"> beneficios para realizar proyectos en las zonas rurales del país para mejorar su situación, por lo que el cliente además estará implicándose en proyectos benéficos para su país, sentirán que ayudan mientras están comprando y de una forma muy sencilla y sin esfuerzo. Un ejemplo de proyecto es el TFG, realizado por el autor de este mismo documento, en Zimbabue</w:t>
      </w:r>
      <w:r w:rsidR="00907DD5" w:rsidRPr="00935568">
        <w:rPr>
          <w:lang w:eastAsia="en-GB"/>
        </w:rPr>
        <w:t>,</w:t>
      </w:r>
      <w:r w:rsidRPr="00935568">
        <w:rPr>
          <w:lang w:eastAsia="en-GB"/>
        </w:rPr>
        <w:t xml:space="preserve"> </w:t>
      </w:r>
      <w:r w:rsidR="00907DD5" w:rsidRPr="00935568">
        <w:rPr>
          <w:lang w:eastAsia="en-GB"/>
        </w:rPr>
        <w:t>t</w:t>
      </w:r>
      <w:r w:rsidRPr="00935568">
        <w:rPr>
          <w:lang w:eastAsia="en-GB"/>
        </w:rPr>
        <w:t xml:space="preserve">ratándose de un sistema de captación de agua mediante bombas y su posterior distribución por gravedad desde un tanque, proveniente de acuíferos subterráneos. Dichos proyectos no requieren una financiación superior a 3.000 € y el retorno es mucho mayor. Uno de </w:t>
      </w:r>
      <w:r w:rsidR="00947B30">
        <w:rPr>
          <w:lang w:eastAsia="en-GB"/>
        </w:rPr>
        <w:t>los</w:t>
      </w:r>
      <w:r w:rsidRPr="00935568">
        <w:rPr>
          <w:lang w:eastAsia="en-GB"/>
        </w:rPr>
        <w:t xml:space="preserve"> objetivos </w:t>
      </w:r>
      <w:r w:rsidR="00907DD5" w:rsidRPr="00935568">
        <w:rPr>
          <w:lang w:eastAsia="en-GB"/>
        </w:rPr>
        <w:t xml:space="preserve">muy </w:t>
      </w:r>
      <w:r w:rsidRPr="00935568">
        <w:rPr>
          <w:lang w:eastAsia="en-GB"/>
        </w:rPr>
        <w:t xml:space="preserve">a largo plazo se trata de crear una clase media, mejorando la infraestructura del país dentro de </w:t>
      </w:r>
      <w:r w:rsidR="00C21760">
        <w:rPr>
          <w:lang w:eastAsia="en-GB"/>
        </w:rPr>
        <w:t>las</w:t>
      </w:r>
      <w:r w:rsidRPr="00935568">
        <w:rPr>
          <w:lang w:eastAsia="en-GB"/>
        </w:rPr>
        <w:t xml:space="preserve"> posibilidades.</w:t>
      </w:r>
      <w:r w:rsidR="009107CD" w:rsidRPr="00935568">
        <w:rPr>
          <w:lang w:eastAsia="en-GB"/>
        </w:rPr>
        <w:t xml:space="preserve"> CREAR UNA FUNDACIÓN.</w:t>
      </w:r>
    </w:p>
    <w:p w14:paraId="124ECD11" w14:textId="1A220C3A" w:rsidR="005F3920" w:rsidRPr="00935568" w:rsidRDefault="00DB7841" w:rsidP="005F3920">
      <w:pPr>
        <w:rPr>
          <w:lang w:eastAsia="en-GB"/>
        </w:rPr>
      </w:pPr>
      <w:r w:rsidRPr="00935568">
        <w:rPr>
          <w:lang w:eastAsia="en-GB"/>
        </w:rPr>
        <w:t xml:space="preserve">De estas </w:t>
      </w:r>
      <w:r w:rsidR="009107CD" w:rsidRPr="00935568">
        <w:rPr>
          <w:lang w:eastAsia="en-GB"/>
        </w:rPr>
        <w:t>dos</w:t>
      </w:r>
      <w:r w:rsidRPr="00935568">
        <w:rPr>
          <w:lang w:eastAsia="en-GB"/>
        </w:rPr>
        <w:t xml:space="preserve"> labores se ocupará el departamento de Responsabilidad Social Corporativa: formación empleados, proyectos benéficos y relaciones públicas.</w:t>
      </w:r>
    </w:p>
    <w:p w14:paraId="3AD97621" w14:textId="42A6A232" w:rsidR="003C4957" w:rsidRPr="00935568" w:rsidRDefault="00437725" w:rsidP="00151B45">
      <w:pPr>
        <w:pStyle w:val="Prrafodelista"/>
        <w:numPr>
          <w:ilvl w:val="0"/>
          <w:numId w:val="14"/>
        </w:numPr>
        <w:rPr>
          <w:b/>
          <w:bCs/>
          <w:lang w:eastAsia="en-GB"/>
        </w:rPr>
      </w:pPr>
      <w:r w:rsidRPr="00935568">
        <w:rPr>
          <w:b/>
          <w:bCs/>
          <w:lang w:eastAsia="en-GB"/>
        </w:rPr>
        <w:t>Inversiones futuras</w:t>
      </w:r>
    </w:p>
    <w:p w14:paraId="0DA93F6B" w14:textId="1A09ECE3" w:rsidR="00437725" w:rsidRPr="00935568" w:rsidRDefault="00437725" w:rsidP="00437725">
      <w:pPr>
        <w:rPr>
          <w:lang w:eastAsia="en-GB"/>
        </w:rPr>
      </w:pPr>
      <w:r w:rsidRPr="00935568">
        <w:rPr>
          <w:lang w:eastAsia="en-GB"/>
        </w:rPr>
        <w:t>Cíclicamente, o según los beneficios lo permitan, se realizarán nuevas inversiones en nuevas tiendas en nuevos núcleos de población y más tarde, un nuevo DC para ganar flexibilidad.</w:t>
      </w:r>
    </w:p>
    <w:p w14:paraId="3B8CC5B9" w14:textId="78C4CA24" w:rsidR="005F3920" w:rsidRPr="00437725" w:rsidRDefault="00560B47" w:rsidP="00560B47">
      <w:pPr>
        <w:jc w:val="left"/>
        <w:rPr>
          <w:sz w:val="24"/>
          <w:szCs w:val="24"/>
          <w:lang w:eastAsia="en-GB"/>
        </w:rPr>
      </w:pPr>
      <w:r>
        <w:rPr>
          <w:sz w:val="24"/>
          <w:szCs w:val="24"/>
          <w:lang w:eastAsia="en-GB"/>
        </w:rPr>
        <w:br w:type="page"/>
      </w:r>
    </w:p>
    <w:p w14:paraId="126A6042" w14:textId="5E5B38B8" w:rsidR="00E91BBA" w:rsidRPr="00C61952" w:rsidRDefault="00E91BBA" w:rsidP="003415F5">
      <w:pPr>
        <w:pStyle w:val="Ttulo2"/>
        <w:numPr>
          <w:ilvl w:val="1"/>
          <w:numId w:val="31"/>
        </w:numPr>
        <w:ind w:left="426" w:hanging="480"/>
      </w:pPr>
      <w:bookmarkStart w:id="35" w:name="_Toc81346234"/>
      <w:r w:rsidRPr="00C61952">
        <w:lastRenderedPageBreak/>
        <w:t>Investigación mercado</w:t>
      </w:r>
      <w:bookmarkEnd w:id="35"/>
    </w:p>
    <w:p w14:paraId="3FFF1BAA" w14:textId="03297201" w:rsidR="005F3920" w:rsidRPr="00935568" w:rsidRDefault="005F3920" w:rsidP="005F3920">
      <w:pPr>
        <w:rPr>
          <w:lang w:eastAsia="en-GB"/>
        </w:rPr>
      </w:pPr>
      <w:r w:rsidRPr="00935568">
        <w:rPr>
          <w:lang w:eastAsia="en-GB"/>
        </w:rPr>
        <w:t xml:space="preserve">Una vez definidas </w:t>
      </w:r>
      <w:r w:rsidR="009369A2" w:rsidRPr="00935568">
        <w:rPr>
          <w:lang w:eastAsia="en-GB"/>
        </w:rPr>
        <w:t>cuáles</w:t>
      </w:r>
      <w:r w:rsidRPr="00935568">
        <w:rPr>
          <w:lang w:eastAsia="en-GB"/>
        </w:rPr>
        <w:t xml:space="preserve"> son </w:t>
      </w:r>
      <w:r w:rsidR="00C21760">
        <w:rPr>
          <w:lang w:eastAsia="en-GB"/>
        </w:rPr>
        <w:t>las</w:t>
      </w:r>
      <w:r w:rsidRPr="00935568">
        <w:rPr>
          <w:lang w:eastAsia="en-GB"/>
        </w:rPr>
        <w:t xml:space="preserve"> oportunidades y las posibles amenazas que </w:t>
      </w:r>
      <w:r w:rsidR="00C44EAA" w:rsidRPr="00935568">
        <w:rPr>
          <w:lang w:eastAsia="en-GB"/>
        </w:rPr>
        <w:t>rodean a</w:t>
      </w:r>
      <w:r w:rsidR="00947B30">
        <w:rPr>
          <w:lang w:eastAsia="en-GB"/>
        </w:rPr>
        <w:t xml:space="preserve">l </w:t>
      </w:r>
      <w:r w:rsidR="00C44EAA" w:rsidRPr="00935568">
        <w:rPr>
          <w:lang w:eastAsia="en-GB"/>
        </w:rPr>
        <w:t>negocio, definidas también las fortalezas y debilidades, analizaremos quién e</w:t>
      </w:r>
      <w:r w:rsidR="00947B30">
        <w:rPr>
          <w:lang w:eastAsia="en-GB"/>
        </w:rPr>
        <w:t>s</w:t>
      </w:r>
      <w:r w:rsidR="00C44EAA" w:rsidRPr="00935568">
        <w:rPr>
          <w:lang w:eastAsia="en-GB"/>
        </w:rPr>
        <w:t xml:space="preserve"> </w:t>
      </w:r>
      <w:r w:rsidR="00947B30">
        <w:rPr>
          <w:lang w:eastAsia="en-GB"/>
        </w:rPr>
        <w:t>el</w:t>
      </w:r>
      <w:r w:rsidR="00C44EAA" w:rsidRPr="00935568">
        <w:rPr>
          <w:lang w:eastAsia="en-GB"/>
        </w:rPr>
        <w:t xml:space="preserve"> posible consumidor final, el público objetivo al que buscamos satisfacer sus necesidades.</w:t>
      </w:r>
    </w:p>
    <w:p w14:paraId="744DAC7C" w14:textId="5CEB375E" w:rsidR="00C44EAA" w:rsidRPr="00935568" w:rsidRDefault="00C44EAA" w:rsidP="005F3920">
      <w:pPr>
        <w:rPr>
          <w:lang w:eastAsia="en-GB"/>
        </w:rPr>
      </w:pPr>
      <w:r w:rsidRPr="00935568">
        <w:rPr>
          <w:lang w:eastAsia="en-GB"/>
        </w:rPr>
        <w:t xml:space="preserve">El objetivo de este apartado es observar y documentar la variedad de necesidades dentro del mercado, teniendo en cuenta varios factores: qué contenido psicológico tiene el producto, motivaciones y posibles barreras a la hora de comprar el producto, que significado tienen las características del producto sobre la psicología del comprador, que imagen queremos dar como marca, de </w:t>
      </w:r>
      <w:r w:rsidR="009369A2" w:rsidRPr="00935568">
        <w:rPr>
          <w:lang w:eastAsia="en-GB"/>
        </w:rPr>
        <w:t>qué</w:t>
      </w:r>
      <w:r w:rsidRPr="00935568">
        <w:rPr>
          <w:lang w:eastAsia="en-GB"/>
        </w:rPr>
        <w:t xml:space="preserve"> manera se realizará el acto de compra y qué hábitos de consumo tiene </w:t>
      </w:r>
      <w:r w:rsidR="00947B30">
        <w:rPr>
          <w:lang w:eastAsia="en-GB"/>
        </w:rPr>
        <w:t>el</w:t>
      </w:r>
      <w:r w:rsidRPr="00935568">
        <w:rPr>
          <w:lang w:eastAsia="en-GB"/>
        </w:rPr>
        <w:t xml:space="preserve"> potencial cliente.</w:t>
      </w:r>
    </w:p>
    <w:p w14:paraId="1C4CA77E" w14:textId="3281EF11" w:rsidR="00C44EAA" w:rsidRPr="00935568" w:rsidRDefault="00C44EAA" w:rsidP="005F3920">
      <w:pPr>
        <w:rPr>
          <w:lang w:eastAsia="en-GB"/>
        </w:rPr>
      </w:pPr>
      <w:r w:rsidRPr="00935568">
        <w:rPr>
          <w:lang w:eastAsia="en-GB"/>
        </w:rPr>
        <w:t>Es una investigación específica en un momento determinado y a un público determinado, realizando un estudio previo a cualquier decisión de marketing. Se debería hacer un test previo para analizar las reacciones y valoraciones del consumidor, pero debido a las complicaciones de distancia y falta de contacto lo analizaremos en base a datos de la web.</w:t>
      </w:r>
    </w:p>
    <w:p w14:paraId="79801B6C" w14:textId="775954D6" w:rsidR="0027524B" w:rsidRPr="00935568" w:rsidRDefault="00C44EAA" w:rsidP="005F3920">
      <w:pPr>
        <w:rPr>
          <w:lang w:eastAsia="en-GB"/>
        </w:rPr>
      </w:pPr>
      <w:r w:rsidRPr="00935568">
        <w:rPr>
          <w:lang w:eastAsia="en-GB"/>
        </w:rPr>
        <w:t xml:space="preserve">Se busca conocer </w:t>
      </w:r>
      <w:r w:rsidR="009369A2" w:rsidRPr="00935568">
        <w:rPr>
          <w:lang w:eastAsia="en-GB"/>
        </w:rPr>
        <w:t>cuáles</w:t>
      </w:r>
      <w:r w:rsidRPr="00935568">
        <w:rPr>
          <w:lang w:eastAsia="en-GB"/>
        </w:rPr>
        <w:t xml:space="preserve"> son las opiniones, necesidades, actitudes, motivaciones y hábitos una vez estén definidos los objetivos e hipótesis de investigación.</w:t>
      </w:r>
      <w:r w:rsidR="0027524B" w:rsidRPr="00935568">
        <w:rPr>
          <w:lang w:eastAsia="en-GB"/>
        </w:rPr>
        <w:t xml:space="preserve"> Más tarde, se decidirá la manera de conseguir dichos objetivos, buscando fórmulas creativas para poder estimular la voluntad de compra y evitar las restricciones del precio del producto.</w:t>
      </w:r>
    </w:p>
    <w:p w14:paraId="725AA724" w14:textId="40D0E554" w:rsidR="00E91BBA" w:rsidRPr="00C61952" w:rsidRDefault="00E91BBA" w:rsidP="003415F5">
      <w:pPr>
        <w:pStyle w:val="Ttulo3"/>
        <w:numPr>
          <w:ilvl w:val="2"/>
          <w:numId w:val="31"/>
        </w:numPr>
        <w:ind w:left="709"/>
        <w:rPr>
          <w:lang w:eastAsia="en-GB"/>
        </w:rPr>
      </w:pPr>
      <w:bookmarkStart w:id="36" w:name="_Toc81346235"/>
      <w:r w:rsidRPr="00C61952">
        <w:rPr>
          <w:lang w:eastAsia="en-GB"/>
        </w:rPr>
        <w:t>Segmentación</w:t>
      </w:r>
      <w:bookmarkEnd w:id="36"/>
    </w:p>
    <w:p w14:paraId="40481185" w14:textId="7BE9A70A" w:rsidR="0027524B" w:rsidRPr="00935568" w:rsidRDefault="009369A2" w:rsidP="0027524B">
      <w:pPr>
        <w:rPr>
          <w:lang w:eastAsia="en-GB"/>
        </w:rPr>
      </w:pPr>
      <w:r w:rsidRPr="00935568">
        <w:rPr>
          <w:lang w:eastAsia="en-GB"/>
        </w:rPr>
        <w:t xml:space="preserve">Cada vez son más dispares los gustos y deseos de los consumidores, por lo que </w:t>
      </w:r>
      <w:r w:rsidR="007A6CAE" w:rsidRPr="00935568">
        <w:rPr>
          <w:lang w:eastAsia="en-GB"/>
        </w:rPr>
        <w:t>nos centraremos en</w:t>
      </w:r>
      <w:r w:rsidRPr="00935568">
        <w:rPr>
          <w:lang w:eastAsia="en-GB"/>
        </w:rPr>
        <w:t xml:space="preserve"> </w:t>
      </w:r>
      <w:r w:rsidR="007A6CAE" w:rsidRPr="00935568">
        <w:rPr>
          <w:lang w:eastAsia="en-GB"/>
        </w:rPr>
        <w:t xml:space="preserve">aumentar, pero sobre todo </w:t>
      </w:r>
      <w:r w:rsidRPr="00935568">
        <w:rPr>
          <w:lang w:eastAsia="en-GB"/>
        </w:rPr>
        <w:t>mantener la clientela</w:t>
      </w:r>
      <w:r w:rsidR="007A6CAE" w:rsidRPr="00935568">
        <w:rPr>
          <w:lang w:eastAsia="en-GB"/>
        </w:rPr>
        <w:t xml:space="preserve"> fiel ya que, además de ser la principal fuente de ingresos, facilitará las previsiones futuras, nos permitirá conocer mejor sus preferencias y exigencias para ofrecer un mejor servicio, retroalimentándonos mutuamente ya que tenemos intereses compartidos.</w:t>
      </w:r>
    </w:p>
    <w:p w14:paraId="202C98C0" w14:textId="55C18FDB" w:rsidR="007A6CAE" w:rsidRPr="00935568" w:rsidRDefault="007A6CAE" w:rsidP="0027524B">
      <w:pPr>
        <w:rPr>
          <w:lang w:eastAsia="en-GB"/>
        </w:rPr>
      </w:pPr>
      <w:r w:rsidRPr="00935568">
        <w:rPr>
          <w:lang w:eastAsia="en-GB"/>
        </w:rPr>
        <w:t>La segmentación tratará de separar el mercado en grupos con características similares, de tal manera que d</w:t>
      </w:r>
      <w:r w:rsidR="006D79EC" w:rsidRPr="00935568">
        <w:rPr>
          <w:lang w:eastAsia="en-GB"/>
        </w:rPr>
        <w:t>é</w:t>
      </w:r>
      <w:r w:rsidRPr="00935568">
        <w:rPr>
          <w:lang w:eastAsia="en-GB"/>
        </w:rPr>
        <w:t xml:space="preserve"> lugar a submercados. Esos submercados se valorarán por lo atractivo que suponga para </w:t>
      </w:r>
      <w:r w:rsidR="00C21760">
        <w:rPr>
          <w:lang w:eastAsia="en-GB"/>
        </w:rPr>
        <w:t>la</w:t>
      </w:r>
      <w:r w:rsidRPr="00935568">
        <w:rPr>
          <w:lang w:eastAsia="en-GB"/>
        </w:rPr>
        <w:t xml:space="preserve"> empresa por tamaño, posible crecimiento y </w:t>
      </w:r>
      <w:r w:rsidR="00F73103" w:rsidRPr="00935568">
        <w:rPr>
          <w:lang w:eastAsia="en-GB"/>
        </w:rPr>
        <w:t>coherencia con</w:t>
      </w:r>
      <w:r w:rsidRPr="00935568">
        <w:rPr>
          <w:lang w:eastAsia="en-GB"/>
        </w:rPr>
        <w:t xml:space="preserve"> </w:t>
      </w:r>
      <w:r w:rsidR="00C21760">
        <w:rPr>
          <w:lang w:eastAsia="en-GB"/>
        </w:rPr>
        <w:t>las</w:t>
      </w:r>
      <w:r w:rsidRPr="00935568">
        <w:rPr>
          <w:lang w:eastAsia="en-GB"/>
        </w:rPr>
        <w:t xml:space="preserve"> capacidades, recursos y objetivos.</w:t>
      </w:r>
    </w:p>
    <w:p w14:paraId="75A45779" w14:textId="10635AB3" w:rsidR="00F73103" w:rsidRPr="00935568" w:rsidRDefault="00F73103" w:rsidP="0027524B">
      <w:pPr>
        <w:rPr>
          <w:lang w:eastAsia="en-GB"/>
        </w:rPr>
      </w:pPr>
      <w:r w:rsidRPr="00935568">
        <w:rPr>
          <w:lang w:eastAsia="en-GB"/>
        </w:rPr>
        <w:t>Existe dos tipos de enfoque para realizar la segmentación:</w:t>
      </w:r>
    </w:p>
    <w:p w14:paraId="4E9B2DCA" w14:textId="11FB6F21" w:rsidR="00F73103" w:rsidRPr="00935568" w:rsidRDefault="00F73103" w:rsidP="00151B45">
      <w:pPr>
        <w:pStyle w:val="Prrafodelista"/>
        <w:numPr>
          <w:ilvl w:val="0"/>
          <w:numId w:val="14"/>
        </w:numPr>
        <w:rPr>
          <w:lang w:val="pt-BR" w:eastAsia="en-GB"/>
        </w:rPr>
      </w:pPr>
      <w:r w:rsidRPr="00935568">
        <w:rPr>
          <w:lang w:val="pt-BR" w:eastAsia="en-GB"/>
        </w:rPr>
        <w:t>Enfoque A priori / a posteriori:</w:t>
      </w:r>
    </w:p>
    <w:p w14:paraId="75E30859" w14:textId="368684A4" w:rsidR="00F73103" w:rsidRPr="00935568" w:rsidRDefault="00F73103" w:rsidP="00151B45">
      <w:pPr>
        <w:pStyle w:val="Prrafodelista"/>
        <w:numPr>
          <w:ilvl w:val="1"/>
          <w:numId w:val="12"/>
        </w:numPr>
        <w:rPr>
          <w:lang w:eastAsia="en-GB"/>
        </w:rPr>
      </w:pPr>
      <w:r w:rsidRPr="00935568">
        <w:rPr>
          <w:lang w:eastAsia="en-GB"/>
        </w:rPr>
        <w:t>A priori: seleccionamos el criterio de división de mercado</w:t>
      </w:r>
    </w:p>
    <w:p w14:paraId="02BA0D68" w14:textId="66CCDA12" w:rsidR="00F73103" w:rsidRPr="00935568" w:rsidRDefault="00F73103" w:rsidP="00151B45">
      <w:pPr>
        <w:pStyle w:val="Prrafodelista"/>
        <w:numPr>
          <w:ilvl w:val="1"/>
          <w:numId w:val="12"/>
        </w:numPr>
        <w:rPr>
          <w:lang w:eastAsia="en-GB"/>
        </w:rPr>
      </w:pPr>
      <w:r w:rsidRPr="00935568">
        <w:rPr>
          <w:lang w:eastAsia="en-GB"/>
        </w:rPr>
        <w:t>A posteriori: clasificar a los consumidores por su homogeneidad.</w:t>
      </w:r>
    </w:p>
    <w:p w14:paraId="42C8CCCB" w14:textId="51D9E4A3" w:rsidR="00F73103" w:rsidRPr="00935568" w:rsidRDefault="00F73103" w:rsidP="00151B45">
      <w:pPr>
        <w:pStyle w:val="Prrafodelista"/>
        <w:numPr>
          <w:ilvl w:val="1"/>
          <w:numId w:val="12"/>
        </w:numPr>
        <w:rPr>
          <w:lang w:eastAsia="en-GB"/>
        </w:rPr>
      </w:pPr>
      <w:r w:rsidRPr="00935568">
        <w:rPr>
          <w:lang w:eastAsia="en-GB"/>
        </w:rPr>
        <w:t xml:space="preserve">Segmentación hibrida: separación mediante </w:t>
      </w:r>
      <w:r w:rsidR="006D79EC" w:rsidRPr="00935568">
        <w:rPr>
          <w:lang w:eastAsia="en-GB"/>
        </w:rPr>
        <w:t>cómo</w:t>
      </w:r>
      <w:r w:rsidRPr="00935568">
        <w:rPr>
          <w:lang w:eastAsia="en-GB"/>
        </w:rPr>
        <w:t xml:space="preserve"> se comporta el cliente en la compra y en el consumo de ciertas marcas.</w:t>
      </w:r>
    </w:p>
    <w:p w14:paraId="47C77AF9" w14:textId="3CF7E311" w:rsidR="00F73103" w:rsidRPr="00935568" w:rsidRDefault="00F73103" w:rsidP="00151B45">
      <w:pPr>
        <w:pStyle w:val="Prrafodelista"/>
        <w:numPr>
          <w:ilvl w:val="0"/>
          <w:numId w:val="14"/>
        </w:numPr>
        <w:rPr>
          <w:lang w:eastAsia="en-GB"/>
        </w:rPr>
      </w:pPr>
      <w:r w:rsidRPr="00935568">
        <w:rPr>
          <w:lang w:eastAsia="en-GB"/>
        </w:rPr>
        <w:t>Enfoque segmentación de mercados / segmentación de productos (complementarias)</w:t>
      </w:r>
    </w:p>
    <w:p w14:paraId="05B48E84" w14:textId="11920A55" w:rsidR="00F73103" w:rsidRPr="00935568" w:rsidRDefault="00F73103" w:rsidP="00151B45">
      <w:pPr>
        <w:pStyle w:val="Prrafodelista"/>
        <w:numPr>
          <w:ilvl w:val="1"/>
          <w:numId w:val="12"/>
        </w:numPr>
        <w:rPr>
          <w:lang w:eastAsia="en-GB"/>
        </w:rPr>
      </w:pPr>
      <w:r w:rsidRPr="00935568">
        <w:rPr>
          <w:lang w:eastAsia="en-GB"/>
        </w:rPr>
        <w:t>Segmentación de mercados: los separa entre sí por rasgos distintivos, que explicas las conductas variables de compra.</w:t>
      </w:r>
    </w:p>
    <w:p w14:paraId="5D863EA0" w14:textId="12575B46" w:rsidR="00F73103" w:rsidRPr="00380BF6" w:rsidRDefault="00F73103" w:rsidP="00151B45">
      <w:pPr>
        <w:pStyle w:val="Prrafodelista"/>
        <w:numPr>
          <w:ilvl w:val="1"/>
          <w:numId w:val="12"/>
        </w:numPr>
        <w:rPr>
          <w:lang w:eastAsia="en-GB"/>
        </w:rPr>
      </w:pPr>
      <w:r w:rsidRPr="00935568">
        <w:rPr>
          <w:lang w:eastAsia="en-GB"/>
        </w:rPr>
        <w:t>Segmentación de productos: los separa según las especificaciones deseadas de los productos.</w:t>
      </w:r>
    </w:p>
    <w:p w14:paraId="3E80C2D4" w14:textId="0A75C91C" w:rsidR="00F73103" w:rsidRPr="004444AF" w:rsidRDefault="00E57CA4" w:rsidP="00E57CA4">
      <w:pPr>
        <w:rPr>
          <w:lang w:eastAsia="en-GB"/>
        </w:rPr>
      </w:pPr>
      <w:r w:rsidRPr="004444AF">
        <w:rPr>
          <w:lang w:eastAsia="en-GB"/>
        </w:rPr>
        <w:lastRenderedPageBreak/>
        <w:t>L</w:t>
      </w:r>
      <w:r w:rsidR="004464B4" w:rsidRPr="004444AF">
        <w:rPr>
          <w:lang w:eastAsia="en-GB"/>
        </w:rPr>
        <w:t>os criterios de segmentación</w:t>
      </w:r>
      <w:r w:rsidRPr="004444AF">
        <w:rPr>
          <w:lang w:eastAsia="en-GB"/>
        </w:rPr>
        <w:t xml:space="preserve"> se ven reflejados a continuación en el que se ve en la primera columna el tipo de criterio</w:t>
      </w:r>
      <w:r w:rsidR="00380BF6">
        <w:rPr>
          <w:lang w:eastAsia="en-GB"/>
        </w:rPr>
        <w:t xml:space="preserve"> separándolos en generales y específicos</w:t>
      </w:r>
      <w:r w:rsidRPr="004444AF">
        <w:rPr>
          <w:lang w:eastAsia="en-GB"/>
        </w:rPr>
        <w:t xml:space="preserve">, el criterio utilizado en la segunda y qué </w:t>
      </w:r>
      <w:r w:rsidR="00380BF6">
        <w:rPr>
          <w:lang w:eastAsia="en-GB"/>
        </w:rPr>
        <w:t>características tiene</w:t>
      </w:r>
      <w:r w:rsidRPr="004444AF">
        <w:rPr>
          <w:lang w:eastAsia="en-GB"/>
        </w:rPr>
        <w:t xml:space="preserve"> la población </w:t>
      </w:r>
      <w:r w:rsidR="00380BF6">
        <w:rPr>
          <w:lang w:eastAsia="en-GB"/>
        </w:rPr>
        <w:t xml:space="preserve">que </w:t>
      </w:r>
      <w:r w:rsidRPr="004444AF">
        <w:rPr>
          <w:lang w:eastAsia="en-GB"/>
        </w:rPr>
        <w:t xml:space="preserve">nos interesa en la tercera. </w:t>
      </w:r>
    </w:p>
    <w:p w14:paraId="46AF1D1D" w14:textId="2F995E21" w:rsidR="004464B4" w:rsidRDefault="004464B4" w:rsidP="004464B4">
      <w:pPr>
        <w:rPr>
          <w:sz w:val="24"/>
          <w:szCs w:val="24"/>
          <w:lang w:eastAsia="en-GB"/>
        </w:rPr>
      </w:pPr>
    </w:p>
    <w:tbl>
      <w:tblPr>
        <w:tblW w:w="9072" w:type="dxa"/>
        <w:tblLook w:val="04A0" w:firstRow="1" w:lastRow="0" w:firstColumn="1" w:lastColumn="0" w:noHBand="0" w:noVBand="1"/>
      </w:tblPr>
      <w:tblGrid>
        <w:gridCol w:w="1280"/>
        <w:gridCol w:w="4249"/>
        <w:gridCol w:w="3543"/>
      </w:tblGrid>
      <w:tr w:rsidR="004464B4" w14:paraId="14F336C7" w14:textId="2B440019" w:rsidTr="00732132">
        <w:tc>
          <w:tcPr>
            <w:tcW w:w="1280" w:type="dxa"/>
            <w:tcBorders>
              <w:right w:val="single" w:sz="4" w:space="0" w:color="auto"/>
            </w:tcBorders>
            <w:vAlign w:val="center"/>
          </w:tcPr>
          <w:p w14:paraId="014F8445" w14:textId="070AF4FB" w:rsidR="004464B4" w:rsidRPr="004444AF" w:rsidRDefault="004464B4" w:rsidP="004464B4">
            <w:pPr>
              <w:jc w:val="left"/>
              <w:rPr>
                <w:lang w:eastAsia="en-GB"/>
              </w:rPr>
            </w:pPr>
            <w:r w:rsidRPr="004444AF">
              <w:rPr>
                <w:lang w:eastAsia="en-GB"/>
              </w:rPr>
              <w:t>Criterios Generales</w:t>
            </w:r>
          </w:p>
        </w:tc>
        <w:tc>
          <w:tcPr>
            <w:tcW w:w="4249" w:type="dxa"/>
            <w:tcBorders>
              <w:left w:val="single" w:sz="4" w:space="0" w:color="auto"/>
            </w:tcBorders>
            <w:vAlign w:val="center"/>
          </w:tcPr>
          <w:p w14:paraId="29BCE0AC" w14:textId="77777777" w:rsidR="004464B4" w:rsidRPr="004444AF" w:rsidRDefault="004464B4" w:rsidP="004464B4">
            <w:pPr>
              <w:jc w:val="left"/>
              <w:rPr>
                <w:lang w:eastAsia="en-GB"/>
              </w:rPr>
            </w:pPr>
            <w:r w:rsidRPr="004444AF">
              <w:rPr>
                <w:lang w:eastAsia="en-GB"/>
              </w:rPr>
              <w:t>Demográficos: edad y tamaño del hogar.</w:t>
            </w:r>
          </w:p>
          <w:p w14:paraId="4E03E14D" w14:textId="77777777" w:rsidR="004464B4" w:rsidRPr="004444AF" w:rsidRDefault="004464B4" w:rsidP="004464B4">
            <w:pPr>
              <w:jc w:val="left"/>
              <w:rPr>
                <w:lang w:eastAsia="en-GB"/>
              </w:rPr>
            </w:pPr>
            <w:r w:rsidRPr="004444AF">
              <w:rPr>
                <w:lang w:eastAsia="en-GB"/>
              </w:rPr>
              <w:t>Geográficos: hábitat (zona).</w:t>
            </w:r>
          </w:p>
          <w:p w14:paraId="6291F865" w14:textId="05E7375E" w:rsidR="004464B4" w:rsidRPr="004444AF" w:rsidRDefault="004464B4" w:rsidP="004464B4">
            <w:pPr>
              <w:jc w:val="left"/>
              <w:rPr>
                <w:lang w:eastAsia="en-GB"/>
              </w:rPr>
            </w:pPr>
            <w:r w:rsidRPr="004444AF">
              <w:rPr>
                <w:lang w:eastAsia="en-GB"/>
              </w:rPr>
              <w:t>Socioeconómicos: nivel de renta y ocupación.</w:t>
            </w:r>
          </w:p>
        </w:tc>
        <w:tc>
          <w:tcPr>
            <w:tcW w:w="3543" w:type="dxa"/>
            <w:tcBorders>
              <w:left w:val="single" w:sz="4" w:space="0" w:color="auto"/>
            </w:tcBorders>
          </w:tcPr>
          <w:p w14:paraId="3913CD6E" w14:textId="0EDF39A6" w:rsidR="004464B4" w:rsidRPr="004444AF" w:rsidRDefault="00E57CA4" w:rsidP="004464B4">
            <w:pPr>
              <w:jc w:val="left"/>
              <w:rPr>
                <w:lang w:eastAsia="en-GB"/>
              </w:rPr>
            </w:pPr>
            <w:r w:rsidRPr="004444AF">
              <w:rPr>
                <w:lang w:eastAsia="en-GB"/>
              </w:rPr>
              <w:t>Adulta y vivienda unifamiliar.</w:t>
            </w:r>
          </w:p>
          <w:p w14:paraId="6F767B29" w14:textId="4EA2A962" w:rsidR="00E57CA4" w:rsidRPr="004444AF" w:rsidRDefault="00E57CA4" w:rsidP="004464B4">
            <w:pPr>
              <w:jc w:val="left"/>
              <w:rPr>
                <w:lang w:eastAsia="en-GB"/>
              </w:rPr>
            </w:pPr>
            <w:r w:rsidRPr="004444AF">
              <w:rPr>
                <w:lang w:eastAsia="en-GB"/>
              </w:rPr>
              <w:t xml:space="preserve">Barrios de viviendas </w:t>
            </w:r>
            <w:r w:rsidR="00732132" w:rsidRPr="004444AF">
              <w:rPr>
                <w:lang w:eastAsia="en-GB"/>
              </w:rPr>
              <w:t xml:space="preserve">unifamiliares de las principales ciudades </w:t>
            </w:r>
            <w:r w:rsidRPr="004444AF">
              <w:rPr>
                <w:lang w:eastAsia="en-GB"/>
              </w:rPr>
              <w:t>y cerca del centro</w:t>
            </w:r>
            <w:r w:rsidR="00FA41C1">
              <w:rPr>
                <w:lang w:eastAsia="en-GB"/>
              </w:rPr>
              <w:t xml:space="preserve"> de actividad comercial</w:t>
            </w:r>
            <w:r w:rsidRPr="004444AF">
              <w:rPr>
                <w:lang w:eastAsia="en-GB"/>
              </w:rPr>
              <w:t>.</w:t>
            </w:r>
          </w:p>
          <w:p w14:paraId="6AC48ECE" w14:textId="78FEA685" w:rsidR="00E57CA4" w:rsidRPr="004444AF" w:rsidRDefault="00E57CA4" w:rsidP="004464B4">
            <w:pPr>
              <w:jc w:val="left"/>
              <w:rPr>
                <w:lang w:eastAsia="en-GB"/>
              </w:rPr>
            </w:pPr>
            <w:r w:rsidRPr="004444AF">
              <w:rPr>
                <w:lang w:eastAsia="en-GB"/>
              </w:rPr>
              <w:t xml:space="preserve">Rentas altas, baja </w:t>
            </w:r>
            <w:r w:rsidR="00FA41C1">
              <w:rPr>
                <w:lang w:eastAsia="en-GB"/>
              </w:rPr>
              <w:t xml:space="preserve">densidad de </w:t>
            </w:r>
            <w:r w:rsidRPr="004444AF">
              <w:rPr>
                <w:lang w:eastAsia="en-GB"/>
              </w:rPr>
              <w:t>ocupación.</w:t>
            </w:r>
          </w:p>
        </w:tc>
      </w:tr>
      <w:tr w:rsidR="004464B4" w14:paraId="2E4CB5BD" w14:textId="11A758DE" w:rsidTr="00732132">
        <w:trPr>
          <w:trHeight w:val="644"/>
        </w:trPr>
        <w:tc>
          <w:tcPr>
            <w:tcW w:w="1280" w:type="dxa"/>
            <w:vAlign w:val="center"/>
          </w:tcPr>
          <w:p w14:paraId="577726EE" w14:textId="77777777" w:rsidR="004464B4" w:rsidRPr="004444AF" w:rsidRDefault="004464B4" w:rsidP="004464B4">
            <w:pPr>
              <w:jc w:val="left"/>
              <w:rPr>
                <w:lang w:eastAsia="en-GB"/>
              </w:rPr>
            </w:pPr>
          </w:p>
        </w:tc>
        <w:tc>
          <w:tcPr>
            <w:tcW w:w="4249" w:type="dxa"/>
            <w:vAlign w:val="center"/>
          </w:tcPr>
          <w:p w14:paraId="111D5B85" w14:textId="77777777" w:rsidR="004464B4" w:rsidRPr="004444AF" w:rsidRDefault="004464B4" w:rsidP="004464B4">
            <w:pPr>
              <w:jc w:val="left"/>
              <w:rPr>
                <w:lang w:eastAsia="en-GB"/>
              </w:rPr>
            </w:pPr>
          </w:p>
        </w:tc>
        <w:tc>
          <w:tcPr>
            <w:tcW w:w="3543" w:type="dxa"/>
          </w:tcPr>
          <w:p w14:paraId="5C090301" w14:textId="77777777" w:rsidR="004464B4" w:rsidRPr="004444AF" w:rsidRDefault="004464B4" w:rsidP="004464B4">
            <w:pPr>
              <w:jc w:val="left"/>
              <w:rPr>
                <w:lang w:eastAsia="en-GB"/>
              </w:rPr>
            </w:pPr>
          </w:p>
        </w:tc>
      </w:tr>
      <w:tr w:rsidR="004464B4" w14:paraId="25AF1464" w14:textId="60C52CB4" w:rsidTr="00732132">
        <w:tc>
          <w:tcPr>
            <w:tcW w:w="1280" w:type="dxa"/>
            <w:tcBorders>
              <w:right w:val="single" w:sz="4" w:space="0" w:color="auto"/>
            </w:tcBorders>
            <w:vAlign w:val="center"/>
          </w:tcPr>
          <w:p w14:paraId="2A58E00F" w14:textId="44925F57" w:rsidR="004464B4" w:rsidRPr="004444AF" w:rsidRDefault="004464B4" w:rsidP="004464B4">
            <w:pPr>
              <w:jc w:val="left"/>
              <w:rPr>
                <w:lang w:eastAsia="en-GB"/>
              </w:rPr>
            </w:pPr>
            <w:r w:rsidRPr="004444AF">
              <w:rPr>
                <w:lang w:eastAsia="en-GB"/>
              </w:rPr>
              <w:t>Criterios Específicos</w:t>
            </w:r>
          </w:p>
        </w:tc>
        <w:tc>
          <w:tcPr>
            <w:tcW w:w="4249" w:type="dxa"/>
            <w:tcBorders>
              <w:left w:val="single" w:sz="4" w:space="0" w:color="auto"/>
            </w:tcBorders>
            <w:vAlign w:val="center"/>
          </w:tcPr>
          <w:p w14:paraId="12B1BCE2" w14:textId="77777777" w:rsidR="004464B4" w:rsidRPr="004444AF" w:rsidRDefault="004464B4" w:rsidP="004464B4">
            <w:pPr>
              <w:jc w:val="left"/>
              <w:rPr>
                <w:lang w:eastAsia="en-GB"/>
              </w:rPr>
            </w:pPr>
            <w:r w:rsidRPr="004444AF">
              <w:rPr>
                <w:lang w:eastAsia="en-GB"/>
              </w:rPr>
              <w:t>Grado de uso de los productos y servicios</w:t>
            </w:r>
          </w:p>
          <w:p w14:paraId="39EF6856" w14:textId="77777777" w:rsidR="004464B4" w:rsidRPr="004444AF" w:rsidRDefault="004464B4" w:rsidP="004464B4">
            <w:pPr>
              <w:jc w:val="left"/>
              <w:rPr>
                <w:lang w:eastAsia="en-GB"/>
              </w:rPr>
            </w:pPr>
            <w:r w:rsidRPr="004444AF">
              <w:rPr>
                <w:lang w:eastAsia="en-GB"/>
              </w:rPr>
              <w:t>Situación de uso de los productos</w:t>
            </w:r>
          </w:p>
          <w:p w14:paraId="17BE2166" w14:textId="1F75C060" w:rsidR="004464B4" w:rsidRPr="004444AF" w:rsidRDefault="004464B4" w:rsidP="004464B4">
            <w:pPr>
              <w:jc w:val="left"/>
              <w:rPr>
                <w:lang w:eastAsia="en-GB"/>
              </w:rPr>
            </w:pPr>
            <w:r w:rsidRPr="004444AF">
              <w:rPr>
                <w:lang w:eastAsia="en-GB"/>
              </w:rPr>
              <w:t>Tipo de compra</w:t>
            </w:r>
          </w:p>
          <w:p w14:paraId="0361DBF9" w14:textId="1880B208" w:rsidR="00E57CA4" w:rsidRPr="004444AF" w:rsidRDefault="00E57CA4" w:rsidP="004464B4">
            <w:pPr>
              <w:jc w:val="left"/>
              <w:rPr>
                <w:lang w:eastAsia="en-GB"/>
              </w:rPr>
            </w:pPr>
            <w:r w:rsidRPr="004444AF">
              <w:rPr>
                <w:lang w:eastAsia="en-GB"/>
              </w:rPr>
              <w:t>Grado de lealtad</w:t>
            </w:r>
          </w:p>
          <w:p w14:paraId="1CD7A3D7" w14:textId="77777777" w:rsidR="004464B4" w:rsidRPr="004444AF" w:rsidRDefault="004464B4" w:rsidP="004464B4">
            <w:pPr>
              <w:jc w:val="left"/>
              <w:rPr>
                <w:lang w:eastAsia="en-GB"/>
              </w:rPr>
            </w:pPr>
            <w:r w:rsidRPr="004444AF">
              <w:rPr>
                <w:lang w:eastAsia="en-GB"/>
              </w:rPr>
              <w:t>Lugar de compra</w:t>
            </w:r>
          </w:p>
          <w:p w14:paraId="51D351F1" w14:textId="77777777" w:rsidR="004464B4" w:rsidRPr="004444AF" w:rsidRDefault="004464B4" w:rsidP="004464B4">
            <w:pPr>
              <w:jc w:val="left"/>
              <w:rPr>
                <w:lang w:eastAsia="en-GB"/>
              </w:rPr>
            </w:pPr>
            <w:r w:rsidRPr="004444AF">
              <w:rPr>
                <w:lang w:eastAsia="en-GB"/>
              </w:rPr>
              <w:t>Ventajas o beneficios buscados</w:t>
            </w:r>
          </w:p>
          <w:p w14:paraId="7DB05590" w14:textId="77777777" w:rsidR="004464B4" w:rsidRPr="004444AF" w:rsidRDefault="004464B4" w:rsidP="004464B4">
            <w:pPr>
              <w:jc w:val="left"/>
              <w:rPr>
                <w:lang w:eastAsia="en-GB"/>
              </w:rPr>
            </w:pPr>
            <w:r w:rsidRPr="004444AF">
              <w:rPr>
                <w:lang w:eastAsia="en-GB"/>
              </w:rPr>
              <w:t>Sensibilidad al precio</w:t>
            </w:r>
          </w:p>
          <w:p w14:paraId="2E985985" w14:textId="64DC8457" w:rsidR="004464B4" w:rsidRPr="004444AF" w:rsidRDefault="004464B4" w:rsidP="004464B4">
            <w:pPr>
              <w:jc w:val="left"/>
              <w:rPr>
                <w:lang w:eastAsia="en-GB"/>
              </w:rPr>
            </w:pPr>
            <w:r w:rsidRPr="004444AF">
              <w:rPr>
                <w:lang w:eastAsia="en-GB"/>
              </w:rPr>
              <w:t>Sensibilidad a la estrategia de comunicación</w:t>
            </w:r>
          </w:p>
        </w:tc>
        <w:tc>
          <w:tcPr>
            <w:tcW w:w="3543" w:type="dxa"/>
            <w:tcBorders>
              <w:left w:val="single" w:sz="4" w:space="0" w:color="auto"/>
            </w:tcBorders>
          </w:tcPr>
          <w:p w14:paraId="431533EC" w14:textId="77777777" w:rsidR="004464B4" w:rsidRPr="004444AF" w:rsidRDefault="00E57CA4" w:rsidP="004464B4">
            <w:pPr>
              <w:jc w:val="left"/>
              <w:rPr>
                <w:lang w:eastAsia="en-GB"/>
              </w:rPr>
            </w:pPr>
            <w:r w:rsidRPr="004444AF">
              <w:rPr>
                <w:lang w:eastAsia="en-GB"/>
              </w:rPr>
              <w:t>Consumo medio.</w:t>
            </w:r>
          </w:p>
          <w:p w14:paraId="47145577" w14:textId="77777777" w:rsidR="00E57CA4" w:rsidRPr="004444AF" w:rsidRDefault="00E57CA4" w:rsidP="004464B4">
            <w:pPr>
              <w:jc w:val="left"/>
              <w:rPr>
                <w:lang w:eastAsia="en-GB"/>
              </w:rPr>
            </w:pPr>
            <w:r w:rsidRPr="004444AF">
              <w:rPr>
                <w:lang w:eastAsia="en-GB"/>
              </w:rPr>
              <w:t>Diario y celebraciones.</w:t>
            </w:r>
          </w:p>
          <w:p w14:paraId="0A8F97DA" w14:textId="77777777" w:rsidR="00E57CA4" w:rsidRPr="004444AF" w:rsidRDefault="00E57CA4" w:rsidP="004464B4">
            <w:pPr>
              <w:jc w:val="left"/>
              <w:rPr>
                <w:lang w:eastAsia="en-GB"/>
              </w:rPr>
            </w:pPr>
            <w:r w:rsidRPr="004444AF">
              <w:rPr>
                <w:lang w:eastAsia="en-GB"/>
              </w:rPr>
              <w:t>Semanal.</w:t>
            </w:r>
          </w:p>
          <w:p w14:paraId="53DD45A1" w14:textId="77777777" w:rsidR="00E57CA4" w:rsidRPr="004444AF" w:rsidRDefault="00E57CA4" w:rsidP="004464B4">
            <w:pPr>
              <w:jc w:val="left"/>
              <w:rPr>
                <w:lang w:eastAsia="en-GB"/>
              </w:rPr>
            </w:pPr>
            <w:r w:rsidRPr="004444AF">
              <w:rPr>
                <w:lang w:eastAsia="en-GB"/>
              </w:rPr>
              <w:t>Alta.</w:t>
            </w:r>
          </w:p>
          <w:p w14:paraId="05693C0B" w14:textId="77777777" w:rsidR="00E57CA4" w:rsidRPr="004444AF" w:rsidRDefault="00E57CA4" w:rsidP="004464B4">
            <w:pPr>
              <w:jc w:val="left"/>
              <w:rPr>
                <w:lang w:eastAsia="en-GB"/>
              </w:rPr>
            </w:pPr>
            <w:r w:rsidRPr="004444AF">
              <w:rPr>
                <w:lang w:eastAsia="en-GB"/>
              </w:rPr>
              <w:t>Cercana al hogar y presencial.</w:t>
            </w:r>
          </w:p>
          <w:p w14:paraId="49D581D4" w14:textId="77777777" w:rsidR="00E57CA4" w:rsidRPr="004444AF" w:rsidRDefault="00E57CA4" w:rsidP="004464B4">
            <w:pPr>
              <w:jc w:val="left"/>
              <w:rPr>
                <w:lang w:eastAsia="en-GB"/>
              </w:rPr>
            </w:pPr>
            <w:r w:rsidRPr="004444AF">
              <w:rPr>
                <w:lang w:eastAsia="en-GB"/>
              </w:rPr>
              <w:t>Exclusividad, sabores nuevos.</w:t>
            </w:r>
          </w:p>
          <w:p w14:paraId="0462FC08" w14:textId="77777777" w:rsidR="00E57CA4" w:rsidRPr="004444AF" w:rsidRDefault="00E57CA4" w:rsidP="004464B4">
            <w:pPr>
              <w:jc w:val="left"/>
              <w:rPr>
                <w:lang w:eastAsia="en-GB"/>
              </w:rPr>
            </w:pPr>
            <w:r w:rsidRPr="004444AF">
              <w:rPr>
                <w:lang w:eastAsia="en-GB"/>
              </w:rPr>
              <w:t>Baja o media.</w:t>
            </w:r>
          </w:p>
          <w:p w14:paraId="0750F273" w14:textId="2B0CF4E6" w:rsidR="00E57CA4" w:rsidRPr="004444AF" w:rsidRDefault="00E57CA4" w:rsidP="00935568">
            <w:pPr>
              <w:keepNext/>
              <w:jc w:val="left"/>
              <w:rPr>
                <w:lang w:eastAsia="en-GB"/>
              </w:rPr>
            </w:pPr>
            <w:r w:rsidRPr="004444AF">
              <w:rPr>
                <w:lang w:eastAsia="en-GB"/>
              </w:rPr>
              <w:t>Media o alta.</w:t>
            </w:r>
          </w:p>
        </w:tc>
      </w:tr>
    </w:tbl>
    <w:p w14:paraId="6EE211B8" w14:textId="77777777" w:rsidR="00935568" w:rsidRDefault="00935568" w:rsidP="00935568">
      <w:pPr>
        <w:pStyle w:val="Descripcin"/>
        <w:jc w:val="center"/>
      </w:pPr>
    </w:p>
    <w:p w14:paraId="43BDD64D" w14:textId="47378E2A" w:rsidR="004464B4" w:rsidRPr="004464B4" w:rsidRDefault="00935568" w:rsidP="00935568">
      <w:pPr>
        <w:pStyle w:val="Descripcin"/>
        <w:jc w:val="center"/>
        <w:rPr>
          <w:sz w:val="24"/>
          <w:szCs w:val="24"/>
          <w:lang w:eastAsia="en-GB"/>
        </w:rPr>
      </w:pPr>
      <w:bookmarkStart w:id="37" w:name="_Toc81346186"/>
      <w:r>
        <w:t xml:space="preserve">Tabla </w:t>
      </w:r>
      <w:r w:rsidR="00DF081C">
        <w:fldChar w:fldCharType="begin"/>
      </w:r>
      <w:r w:rsidR="00DF081C">
        <w:instrText xml:space="preserve"> SEQ Tabla \* ARABIC </w:instrText>
      </w:r>
      <w:r w:rsidR="00DF081C">
        <w:fldChar w:fldCharType="separate"/>
      </w:r>
      <w:r w:rsidR="00EB6710">
        <w:rPr>
          <w:noProof/>
        </w:rPr>
        <w:t>8</w:t>
      </w:r>
      <w:r w:rsidR="00DF081C">
        <w:fldChar w:fldCharType="end"/>
      </w:r>
      <w:r>
        <w:t xml:space="preserve">: Criterios segmentación; Fuente: Propia y </w:t>
      </w:r>
      <w:sdt>
        <w:sdtPr>
          <w:id w:val="-666093018"/>
          <w:citation/>
        </w:sdtPr>
        <w:sdtContent>
          <w:r>
            <w:fldChar w:fldCharType="begin"/>
          </w:r>
          <w:r>
            <w:instrText xml:space="preserve"> CITATION NAV \l 3082 </w:instrText>
          </w:r>
          <w:r>
            <w:fldChar w:fldCharType="separate"/>
          </w:r>
          <w:r w:rsidR="000D2D0E">
            <w:rPr>
              <w:noProof/>
            </w:rPr>
            <w:t>(1)</w:t>
          </w:r>
          <w:r>
            <w:fldChar w:fldCharType="end"/>
          </w:r>
        </w:sdtContent>
      </w:sdt>
      <w:bookmarkEnd w:id="37"/>
    </w:p>
    <w:p w14:paraId="7F6763D2" w14:textId="77777777" w:rsidR="00732132" w:rsidRPr="004444AF" w:rsidRDefault="00BF3206" w:rsidP="004464B4">
      <w:pPr>
        <w:rPr>
          <w:lang w:eastAsia="en-GB"/>
        </w:rPr>
      </w:pPr>
      <w:r w:rsidRPr="004444AF">
        <w:rPr>
          <w:lang w:eastAsia="en-GB"/>
        </w:rPr>
        <w:t>Much</w:t>
      </w:r>
      <w:r w:rsidR="00287287" w:rsidRPr="004444AF">
        <w:rPr>
          <w:lang w:eastAsia="en-GB"/>
        </w:rPr>
        <w:t>a</w:t>
      </w:r>
      <w:r w:rsidRPr="004444AF">
        <w:rPr>
          <w:lang w:eastAsia="en-GB"/>
        </w:rPr>
        <w:t>s de est</w:t>
      </w:r>
      <w:r w:rsidR="00287287" w:rsidRPr="004444AF">
        <w:rPr>
          <w:lang w:eastAsia="en-GB"/>
        </w:rPr>
        <w:t xml:space="preserve">as variables </w:t>
      </w:r>
      <w:r w:rsidRPr="004444AF">
        <w:rPr>
          <w:lang w:eastAsia="en-GB"/>
        </w:rPr>
        <w:t>están relacionad</w:t>
      </w:r>
      <w:r w:rsidR="00287287" w:rsidRPr="004444AF">
        <w:rPr>
          <w:lang w:eastAsia="en-GB"/>
        </w:rPr>
        <w:t>a</w:t>
      </w:r>
      <w:r w:rsidRPr="004444AF">
        <w:rPr>
          <w:lang w:eastAsia="en-GB"/>
        </w:rPr>
        <w:t xml:space="preserve">s entre sí o </w:t>
      </w:r>
      <w:r w:rsidR="00287287" w:rsidRPr="004444AF">
        <w:rPr>
          <w:lang w:eastAsia="en-GB"/>
        </w:rPr>
        <w:t>son dependientes</w:t>
      </w:r>
      <w:r w:rsidRPr="004444AF">
        <w:rPr>
          <w:lang w:eastAsia="en-GB"/>
        </w:rPr>
        <w:t>. Al tratarse de un producto de un precio y calidad medio/alto, la sensibilidad del cliente frente al precio debe ser baja o media, por lo que requerirá tener un mínimo de rentas</w:t>
      </w:r>
      <w:r w:rsidR="00AC1C56" w:rsidRPr="004444AF">
        <w:rPr>
          <w:lang w:eastAsia="en-GB"/>
        </w:rPr>
        <w:t xml:space="preserve"> para poder permitírselo y un factor determinante es la edad, por su situación laboral, y no hay mejor indicador de las rentas que activos como el coche o la casa. </w:t>
      </w:r>
    </w:p>
    <w:p w14:paraId="104AC7D2" w14:textId="1FE06AA1" w:rsidR="00732132" w:rsidRPr="004444AF" w:rsidRDefault="00AC1C56" w:rsidP="004464B4">
      <w:pPr>
        <w:rPr>
          <w:lang w:eastAsia="en-GB"/>
        </w:rPr>
      </w:pPr>
      <w:r w:rsidRPr="004444AF">
        <w:rPr>
          <w:lang w:eastAsia="en-GB"/>
        </w:rPr>
        <w:t>La población de rentas altas busca mayor privacidad en viviendas unifamiliares y alejadas del bullicio de</w:t>
      </w:r>
      <w:r w:rsidR="00732132" w:rsidRPr="004444AF">
        <w:rPr>
          <w:lang w:eastAsia="en-GB"/>
        </w:rPr>
        <w:t>l centro de</w:t>
      </w:r>
      <w:r w:rsidRPr="004444AF">
        <w:rPr>
          <w:lang w:eastAsia="en-GB"/>
        </w:rPr>
        <w:t xml:space="preserve"> la ciudad, pero lo suficientemente cerca </w:t>
      </w:r>
      <w:r w:rsidR="00732132" w:rsidRPr="004444AF">
        <w:rPr>
          <w:lang w:eastAsia="en-GB"/>
        </w:rPr>
        <w:t>de las principales ciudades por motivos de comodidad y vida social</w:t>
      </w:r>
      <w:r w:rsidRPr="004444AF">
        <w:rPr>
          <w:lang w:eastAsia="en-GB"/>
        </w:rPr>
        <w:t xml:space="preserve">. No todo el mundo puede permitirse ese estilo de vida, por lo que la densidad de esos barrios suele ser baja. </w:t>
      </w:r>
    </w:p>
    <w:p w14:paraId="0C0E852B" w14:textId="2F9010E1" w:rsidR="00287287" w:rsidRPr="004444AF" w:rsidRDefault="00AC1C56" w:rsidP="004464B4">
      <w:pPr>
        <w:rPr>
          <w:lang w:eastAsia="en-GB"/>
        </w:rPr>
      </w:pPr>
      <w:r w:rsidRPr="004444AF">
        <w:rPr>
          <w:lang w:eastAsia="en-GB"/>
        </w:rPr>
        <w:t xml:space="preserve">Buscamos un cliente que compre con frecuencia, que se identifique con la marca y nos elija tanto para una comida de diario como en una ocasión especial. </w:t>
      </w:r>
      <w:r w:rsidR="00732132" w:rsidRPr="004444AF">
        <w:rPr>
          <w:lang w:eastAsia="en-GB"/>
        </w:rPr>
        <w:t xml:space="preserve">Nos situaremos lo más próximo a los hogares de </w:t>
      </w:r>
      <w:r w:rsidR="00947B30">
        <w:rPr>
          <w:lang w:eastAsia="en-GB"/>
        </w:rPr>
        <w:t>los</w:t>
      </w:r>
      <w:r w:rsidR="00732132" w:rsidRPr="004444AF">
        <w:rPr>
          <w:lang w:eastAsia="en-GB"/>
        </w:rPr>
        <w:t xml:space="preserve"> potenciales clientes, ofreciéndoles además una plaza de parking.</w:t>
      </w:r>
    </w:p>
    <w:p w14:paraId="6FDFB281" w14:textId="19AA72FB" w:rsidR="00DC0698" w:rsidRPr="004444AF" w:rsidRDefault="00732132" w:rsidP="004464B4">
      <w:pPr>
        <w:rPr>
          <w:lang w:eastAsia="en-GB"/>
        </w:rPr>
      </w:pPr>
      <w:r w:rsidRPr="004444AF">
        <w:rPr>
          <w:lang w:eastAsia="en-GB"/>
        </w:rPr>
        <w:lastRenderedPageBreak/>
        <w:t>Por todo</w:t>
      </w:r>
      <w:r w:rsidR="00440067" w:rsidRPr="004444AF">
        <w:rPr>
          <w:lang w:eastAsia="en-GB"/>
        </w:rPr>
        <w:t>s</w:t>
      </w:r>
      <w:r w:rsidRPr="004444AF">
        <w:rPr>
          <w:lang w:eastAsia="en-GB"/>
        </w:rPr>
        <w:t xml:space="preserve"> es</w:t>
      </w:r>
      <w:r w:rsidR="00440067" w:rsidRPr="004444AF">
        <w:rPr>
          <w:lang w:eastAsia="en-GB"/>
        </w:rPr>
        <w:t>t</w:t>
      </w:r>
      <w:r w:rsidRPr="004444AF">
        <w:rPr>
          <w:lang w:eastAsia="en-GB"/>
        </w:rPr>
        <w:t>os motivos</w:t>
      </w:r>
      <w:r w:rsidR="00440067" w:rsidRPr="004444AF">
        <w:rPr>
          <w:lang w:eastAsia="en-GB"/>
        </w:rPr>
        <w:t>,</w:t>
      </w:r>
      <w:r w:rsidRPr="004444AF">
        <w:rPr>
          <w:lang w:eastAsia="en-GB"/>
        </w:rPr>
        <w:t xml:space="preserve"> </w:t>
      </w:r>
      <w:r w:rsidR="00947B30">
        <w:rPr>
          <w:lang w:eastAsia="en-GB"/>
        </w:rPr>
        <w:t>el</w:t>
      </w:r>
      <w:r w:rsidR="00AC1C56" w:rsidRPr="004444AF">
        <w:rPr>
          <w:lang w:eastAsia="en-GB"/>
        </w:rPr>
        <w:t xml:space="preserve"> </w:t>
      </w:r>
      <w:r w:rsidR="00287287" w:rsidRPr="004444AF">
        <w:rPr>
          <w:i/>
          <w:iCs/>
          <w:lang w:eastAsia="en-GB"/>
        </w:rPr>
        <w:t>Mercado Meta</w:t>
      </w:r>
      <w:r w:rsidR="00AC1C56" w:rsidRPr="004444AF">
        <w:rPr>
          <w:lang w:eastAsia="en-GB"/>
        </w:rPr>
        <w:t xml:space="preserve"> se trata</w:t>
      </w:r>
      <w:r w:rsidRPr="004444AF">
        <w:rPr>
          <w:lang w:eastAsia="en-GB"/>
        </w:rPr>
        <w:t>rá</w:t>
      </w:r>
      <w:r w:rsidR="00AC1C56" w:rsidRPr="004444AF">
        <w:rPr>
          <w:lang w:eastAsia="en-GB"/>
        </w:rPr>
        <w:t xml:space="preserve"> de la clase media-alta y clase alta de Tanzania</w:t>
      </w:r>
      <w:r w:rsidR="00DC0698" w:rsidRPr="004444AF">
        <w:rPr>
          <w:lang w:eastAsia="en-GB"/>
        </w:rPr>
        <w:t>, que</w:t>
      </w:r>
      <w:r w:rsidR="00287287" w:rsidRPr="004444AF">
        <w:rPr>
          <w:lang w:eastAsia="en-GB"/>
        </w:rPr>
        <w:t xml:space="preserve"> </w:t>
      </w:r>
      <w:r w:rsidR="00DC0698" w:rsidRPr="004444AF">
        <w:rPr>
          <w:lang w:eastAsia="en-GB"/>
        </w:rPr>
        <w:t>para identificarla</w:t>
      </w:r>
      <w:r w:rsidR="00287287" w:rsidRPr="004444AF">
        <w:rPr>
          <w:lang w:eastAsia="en-GB"/>
        </w:rPr>
        <w:t xml:space="preserve"> a efectos prácticos </w:t>
      </w:r>
      <w:r w:rsidR="00DC0698" w:rsidRPr="004444AF">
        <w:rPr>
          <w:lang w:eastAsia="en-GB"/>
        </w:rPr>
        <w:t xml:space="preserve">y poder lanzarse a los números, </w:t>
      </w:r>
      <w:r w:rsidR="00287287" w:rsidRPr="004444AF">
        <w:rPr>
          <w:lang w:eastAsia="en-GB"/>
        </w:rPr>
        <w:t>realizaremos una triple criba desde un punto de vista geográfico</w:t>
      </w:r>
      <w:r w:rsidR="004E6378" w:rsidRPr="004444AF">
        <w:rPr>
          <w:lang w:eastAsia="en-GB"/>
        </w:rPr>
        <w:t xml:space="preserve"> ante la escasez de datos </w:t>
      </w:r>
      <w:r w:rsidR="00440067" w:rsidRPr="004444AF">
        <w:rPr>
          <w:lang w:eastAsia="en-GB"/>
        </w:rPr>
        <w:t xml:space="preserve">económicos </w:t>
      </w:r>
      <w:r w:rsidR="004E6378" w:rsidRPr="004444AF">
        <w:rPr>
          <w:lang w:eastAsia="en-GB"/>
        </w:rPr>
        <w:t>reales</w:t>
      </w:r>
      <w:r w:rsidR="00440067" w:rsidRPr="004444AF">
        <w:rPr>
          <w:lang w:eastAsia="en-GB"/>
        </w:rPr>
        <w:t>, fiables</w:t>
      </w:r>
      <w:r w:rsidR="004E6378" w:rsidRPr="004444AF">
        <w:rPr>
          <w:lang w:eastAsia="en-GB"/>
        </w:rPr>
        <w:t xml:space="preserve"> </w:t>
      </w:r>
      <w:r w:rsidR="00440067" w:rsidRPr="004444AF">
        <w:rPr>
          <w:lang w:eastAsia="en-GB"/>
        </w:rPr>
        <w:t xml:space="preserve">y </w:t>
      </w:r>
      <w:r w:rsidR="004E6378" w:rsidRPr="004444AF">
        <w:rPr>
          <w:lang w:eastAsia="en-GB"/>
        </w:rPr>
        <w:t>actuales.</w:t>
      </w:r>
    </w:p>
    <w:p w14:paraId="1D9D4AA7" w14:textId="77777777" w:rsidR="004E6378" w:rsidRPr="004444AF" w:rsidRDefault="00DC0698" w:rsidP="004464B4">
      <w:pPr>
        <w:rPr>
          <w:lang w:eastAsia="en-GB"/>
        </w:rPr>
      </w:pPr>
      <w:r w:rsidRPr="004444AF">
        <w:rPr>
          <w:lang w:eastAsia="en-GB"/>
        </w:rPr>
        <w:t xml:space="preserve">Puesto que las distancias y las diferencias de calidad de vida que existen entre unas ciudades y otras son importantes, se realizará una primera criba bajo un punto de vista </w:t>
      </w:r>
      <w:r w:rsidR="00287287" w:rsidRPr="004444AF">
        <w:rPr>
          <w:lang w:eastAsia="en-GB"/>
        </w:rPr>
        <w:t>logístico</w:t>
      </w:r>
      <w:r w:rsidRPr="004444AF">
        <w:rPr>
          <w:lang w:eastAsia="en-GB"/>
        </w:rPr>
        <w:t xml:space="preserve"> y poblacional.  </w:t>
      </w:r>
      <w:r w:rsidR="006D79EC" w:rsidRPr="004444AF">
        <w:rPr>
          <w:lang w:eastAsia="en-GB"/>
        </w:rPr>
        <w:t xml:space="preserve">Se descarta inicialmente aquellas poblaciones menores de 100.000 habitantes ya que la probabilidad de que haya una clase alta suficiente como para su rentabilidad es demasiado baja. </w:t>
      </w:r>
    </w:p>
    <w:p w14:paraId="57EAC227" w14:textId="65BEC790" w:rsidR="00DC0698" w:rsidRDefault="006D79EC" w:rsidP="004464B4">
      <w:pPr>
        <w:rPr>
          <w:sz w:val="24"/>
          <w:szCs w:val="24"/>
          <w:lang w:eastAsia="en-GB"/>
        </w:rPr>
      </w:pPr>
      <w:r w:rsidRPr="004444AF">
        <w:rPr>
          <w:lang w:eastAsia="en-GB"/>
        </w:rPr>
        <w:t xml:space="preserve">Por otro lado, se evalúa también las distancias y tiempos </w:t>
      </w:r>
      <w:r w:rsidR="00C21760">
        <w:rPr>
          <w:lang w:eastAsia="en-GB"/>
        </w:rPr>
        <w:t>desde el</w:t>
      </w:r>
      <w:r w:rsidRPr="004444AF">
        <w:rPr>
          <w:lang w:eastAsia="en-GB"/>
        </w:rPr>
        <w:t xml:space="preserve"> centro de distribución que se encontrará en la ciudad de Dar es-Salaam, lo más cerca del puerto internacional de contenedores, precisamente en esa misma ciudad. Tendremos en cuenta si atraviesa alguna ciudad de la lista y el estado de la vía de transporte. Todos los datos recogidos en la </w:t>
      </w:r>
      <w:r w:rsidR="00732132" w:rsidRPr="004444AF">
        <w:rPr>
          <w:i/>
          <w:iCs/>
          <w:lang w:eastAsia="en-GB"/>
        </w:rPr>
        <w:fldChar w:fldCharType="begin"/>
      </w:r>
      <w:r w:rsidR="00732132" w:rsidRPr="004444AF">
        <w:rPr>
          <w:i/>
          <w:iCs/>
          <w:lang w:eastAsia="en-GB"/>
        </w:rPr>
        <w:instrText xml:space="preserve"> REF _Ref80902459 \h  \* MERGEFORMAT </w:instrText>
      </w:r>
      <w:r w:rsidR="00732132" w:rsidRPr="004444AF">
        <w:rPr>
          <w:i/>
          <w:iCs/>
          <w:lang w:eastAsia="en-GB"/>
        </w:rPr>
      </w:r>
      <w:r w:rsidR="00732132" w:rsidRPr="004444AF">
        <w:rPr>
          <w:i/>
          <w:iCs/>
          <w:lang w:eastAsia="en-GB"/>
        </w:rPr>
        <w:fldChar w:fldCharType="separate"/>
      </w:r>
      <w:r w:rsidR="00EB6710" w:rsidRPr="00EB6710">
        <w:rPr>
          <w:i/>
          <w:iCs/>
        </w:rPr>
        <w:t xml:space="preserve">Tabla </w:t>
      </w:r>
      <w:r w:rsidR="00EB6710" w:rsidRPr="00EB6710">
        <w:rPr>
          <w:i/>
          <w:iCs/>
          <w:noProof/>
        </w:rPr>
        <w:t>9</w:t>
      </w:r>
      <w:r w:rsidR="00732132" w:rsidRPr="004444AF">
        <w:rPr>
          <w:i/>
          <w:iCs/>
          <w:lang w:eastAsia="en-GB"/>
        </w:rPr>
        <w:fldChar w:fldCharType="end"/>
      </w:r>
      <w:r w:rsidRPr="004444AF">
        <w:rPr>
          <w:lang w:eastAsia="en-GB"/>
        </w:rPr>
        <w:t xml:space="preserve"> provienen de Google Maps.</w:t>
      </w:r>
      <w:r w:rsidR="00732132" w:rsidRPr="004444AF">
        <w:rPr>
          <w:lang w:eastAsia="en-GB"/>
        </w:rPr>
        <w:t xml:space="preserve"> </w:t>
      </w:r>
    </w:p>
    <w:tbl>
      <w:tblPr>
        <w:tblW w:w="8015" w:type="dxa"/>
        <w:jc w:val="center"/>
        <w:tblLook w:val="04A0" w:firstRow="1" w:lastRow="0" w:firstColumn="1" w:lastColumn="0" w:noHBand="0" w:noVBand="1"/>
      </w:tblPr>
      <w:tblGrid>
        <w:gridCol w:w="1183"/>
        <w:gridCol w:w="1500"/>
        <w:gridCol w:w="1054"/>
        <w:gridCol w:w="989"/>
        <w:gridCol w:w="1180"/>
        <w:gridCol w:w="1111"/>
        <w:gridCol w:w="998"/>
      </w:tblGrid>
      <w:tr w:rsidR="00DC0698" w:rsidRPr="00380BF6" w14:paraId="3D3A934F" w14:textId="77777777" w:rsidTr="00560B47">
        <w:trPr>
          <w:trHeight w:val="242"/>
          <w:jc w:val="center"/>
        </w:trPr>
        <w:tc>
          <w:tcPr>
            <w:tcW w:w="1182" w:type="dxa"/>
            <w:shd w:val="clear" w:color="auto" w:fill="A8D08D" w:themeFill="accent6" w:themeFillTint="99"/>
            <w:hideMark/>
          </w:tcPr>
          <w:p w14:paraId="05B05837"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Ciudades</w:t>
            </w:r>
          </w:p>
        </w:tc>
        <w:tc>
          <w:tcPr>
            <w:tcW w:w="1501" w:type="dxa"/>
            <w:shd w:val="clear" w:color="auto" w:fill="A8D08D" w:themeFill="accent6" w:themeFillTint="99"/>
            <w:hideMark/>
          </w:tcPr>
          <w:p w14:paraId="5934DC7E"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Población</w:t>
            </w:r>
          </w:p>
        </w:tc>
        <w:tc>
          <w:tcPr>
            <w:tcW w:w="1054" w:type="dxa"/>
            <w:shd w:val="clear" w:color="auto" w:fill="A8D08D" w:themeFill="accent6" w:themeFillTint="99"/>
            <w:hideMark/>
          </w:tcPr>
          <w:p w14:paraId="6270ABA7" w14:textId="628C9321"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Distancia respecto DC</w:t>
            </w:r>
            <w:r w:rsidR="006D79EC" w:rsidRPr="00380BF6">
              <w:rPr>
                <w:rFonts w:eastAsia="Times New Roman" w:cs="Arial"/>
                <w:sz w:val="20"/>
                <w:szCs w:val="20"/>
                <w:lang w:eastAsia="es-ES"/>
              </w:rPr>
              <w:t xml:space="preserve"> (km)</w:t>
            </w:r>
          </w:p>
        </w:tc>
        <w:tc>
          <w:tcPr>
            <w:tcW w:w="989" w:type="dxa"/>
            <w:shd w:val="clear" w:color="auto" w:fill="A8D08D" w:themeFill="accent6" w:themeFillTint="99"/>
            <w:hideMark/>
          </w:tcPr>
          <w:p w14:paraId="7CFE2033"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Tiempo</w:t>
            </w:r>
          </w:p>
          <w:p w14:paraId="1775FFCF" w14:textId="25477D77" w:rsidR="006D79EC" w:rsidRPr="00380BF6" w:rsidRDefault="006D79EC" w:rsidP="00DC0698">
            <w:pPr>
              <w:jc w:val="center"/>
              <w:rPr>
                <w:rFonts w:eastAsia="Times New Roman" w:cs="Arial"/>
                <w:sz w:val="20"/>
                <w:szCs w:val="20"/>
                <w:lang w:eastAsia="es-ES"/>
              </w:rPr>
            </w:pPr>
            <w:r w:rsidRPr="00380BF6">
              <w:rPr>
                <w:rFonts w:eastAsia="Times New Roman" w:cs="Arial"/>
                <w:sz w:val="20"/>
                <w:szCs w:val="20"/>
                <w:lang w:eastAsia="es-ES"/>
              </w:rPr>
              <w:t>(hh:mm)</w:t>
            </w:r>
          </w:p>
        </w:tc>
        <w:tc>
          <w:tcPr>
            <w:tcW w:w="1180" w:type="dxa"/>
            <w:shd w:val="clear" w:color="auto" w:fill="A8D08D" w:themeFill="accent6" w:themeFillTint="99"/>
            <w:hideMark/>
          </w:tcPr>
          <w:p w14:paraId="24E36F62"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Ciudad atravesada</w:t>
            </w:r>
          </w:p>
        </w:tc>
        <w:tc>
          <w:tcPr>
            <w:tcW w:w="1111" w:type="dxa"/>
            <w:shd w:val="clear" w:color="auto" w:fill="A8D08D" w:themeFill="accent6" w:themeFillTint="99"/>
            <w:hideMark/>
          </w:tcPr>
          <w:p w14:paraId="4434CB82"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Estado vía de transporte</w:t>
            </w:r>
          </w:p>
        </w:tc>
        <w:tc>
          <w:tcPr>
            <w:tcW w:w="998" w:type="dxa"/>
            <w:shd w:val="clear" w:color="auto" w:fill="A8D08D" w:themeFill="accent6" w:themeFillTint="99"/>
            <w:hideMark/>
          </w:tcPr>
          <w:p w14:paraId="387009F3" w14:textId="078F8E32"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Primera criba</w:t>
            </w:r>
          </w:p>
        </w:tc>
      </w:tr>
      <w:tr w:rsidR="00DC0698" w:rsidRPr="00380BF6" w14:paraId="17F3A0DE" w14:textId="77777777" w:rsidTr="00560B47">
        <w:trPr>
          <w:trHeight w:val="323"/>
          <w:jc w:val="center"/>
        </w:trPr>
        <w:tc>
          <w:tcPr>
            <w:tcW w:w="1182" w:type="dxa"/>
            <w:shd w:val="clear" w:color="auto" w:fill="C5E0B3" w:themeFill="accent6" w:themeFillTint="66"/>
            <w:hideMark/>
          </w:tcPr>
          <w:p w14:paraId="20B0A1D1" w14:textId="2030E5A8"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Dar Es-Sala</w:t>
            </w:r>
            <w:r w:rsidR="006D79EC" w:rsidRPr="00380BF6">
              <w:rPr>
                <w:rFonts w:eastAsia="Times New Roman" w:cs="Arial"/>
                <w:sz w:val="20"/>
                <w:szCs w:val="20"/>
                <w:lang w:eastAsia="es-ES"/>
              </w:rPr>
              <w:t>a</w:t>
            </w:r>
            <w:r w:rsidRPr="00380BF6">
              <w:rPr>
                <w:rFonts w:eastAsia="Times New Roman" w:cs="Arial"/>
                <w:sz w:val="20"/>
                <w:szCs w:val="20"/>
                <w:lang w:eastAsia="es-ES"/>
              </w:rPr>
              <w:t>m</w:t>
            </w:r>
          </w:p>
        </w:tc>
        <w:tc>
          <w:tcPr>
            <w:tcW w:w="1501" w:type="dxa"/>
            <w:hideMark/>
          </w:tcPr>
          <w:p w14:paraId="333C98CE" w14:textId="769CAEF6"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2</w:t>
            </w:r>
            <w:r w:rsidR="00FA41C1">
              <w:rPr>
                <w:rFonts w:eastAsia="Times New Roman"/>
                <w:sz w:val="20"/>
                <w:szCs w:val="20"/>
                <w:lang w:eastAsia="es-ES"/>
              </w:rPr>
              <w:t>.</w:t>
            </w:r>
            <w:r w:rsidRPr="00380BF6">
              <w:rPr>
                <w:rFonts w:eastAsia="Times New Roman"/>
                <w:sz w:val="20"/>
                <w:szCs w:val="20"/>
                <w:lang w:eastAsia="es-ES"/>
              </w:rPr>
              <w:t>698</w:t>
            </w:r>
            <w:r w:rsidR="00FA41C1">
              <w:rPr>
                <w:rFonts w:eastAsia="Times New Roman"/>
                <w:sz w:val="20"/>
                <w:szCs w:val="20"/>
                <w:lang w:eastAsia="es-ES"/>
              </w:rPr>
              <w:t>.</w:t>
            </w:r>
            <w:r w:rsidRPr="00380BF6">
              <w:rPr>
                <w:rFonts w:eastAsia="Times New Roman"/>
                <w:sz w:val="20"/>
                <w:szCs w:val="20"/>
                <w:lang w:eastAsia="es-ES"/>
              </w:rPr>
              <w:t>652</w:t>
            </w:r>
          </w:p>
        </w:tc>
        <w:tc>
          <w:tcPr>
            <w:tcW w:w="1054" w:type="dxa"/>
            <w:hideMark/>
          </w:tcPr>
          <w:p w14:paraId="56B3A80D" w14:textId="65531EE5"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0</w:t>
            </w:r>
          </w:p>
        </w:tc>
        <w:tc>
          <w:tcPr>
            <w:tcW w:w="989" w:type="dxa"/>
            <w:hideMark/>
          </w:tcPr>
          <w:p w14:paraId="4542EC3D" w14:textId="4B9BD351" w:rsidR="00DC0698" w:rsidRPr="00380BF6" w:rsidRDefault="006D79EC" w:rsidP="00DC0698">
            <w:pPr>
              <w:jc w:val="center"/>
              <w:rPr>
                <w:rFonts w:eastAsia="Times New Roman" w:cs="Arial"/>
                <w:sz w:val="20"/>
                <w:szCs w:val="20"/>
                <w:lang w:eastAsia="es-ES"/>
              </w:rPr>
            </w:pPr>
            <w:r w:rsidRPr="00380BF6">
              <w:rPr>
                <w:rFonts w:eastAsia="Times New Roman" w:cs="Arial"/>
                <w:sz w:val="20"/>
                <w:szCs w:val="20"/>
                <w:lang w:eastAsia="es-ES"/>
              </w:rPr>
              <w:t>0</w:t>
            </w:r>
          </w:p>
        </w:tc>
        <w:tc>
          <w:tcPr>
            <w:tcW w:w="1180" w:type="dxa"/>
            <w:hideMark/>
          </w:tcPr>
          <w:p w14:paraId="336DC11E"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w:t>
            </w:r>
          </w:p>
        </w:tc>
        <w:tc>
          <w:tcPr>
            <w:tcW w:w="1111" w:type="dxa"/>
            <w:hideMark/>
          </w:tcPr>
          <w:p w14:paraId="14967764"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Muy bien</w:t>
            </w:r>
          </w:p>
        </w:tc>
        <w:tc>
          <w:tcPr>
            <w:tcW w:w="998" w:type="dxa"/>
            <w:hideMark/>
          </w:tcPr>
          <w:p w14:paraId="6B6EE27C"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OK</w:t>
            </w:r>
          </w:p>
        </w:tc>
      </w:tr>
      <w:tr w:rsidR="00DC0698" w:rsidRPr="00380BF6" w14:paraId="7195F1C0" w14:textId="77777777" w:rsidTr="00560B47">
        <w:trPr>
          <w:trHeight w:val="161"/>
          <w:jc w:val="center"/>
        </w:trPr>
        <w:tc>
          <w:tcPr>
            <w:tcW w:w="1182" w:type="dxa"/>
            <w:shd w:val="clear" w:color="auto" w:fill="C5E0B3" w:themeFill="accent6" w:themeFillTint="66"/>
            <w:hideMark/>
          </w:tcPr>
          <w:p w14:paraId="786F14D3" w14:textId="77777777"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Mwanza</w:t>
            </w:r>
          </w:p>
        </w:tc>
        <w:tc>
          <w:tcPr>
            <w:tcW w:w="1501" w:type="dxa"/>
            <w:hideMark/>
          </w:tcPr>
          <w:p w14:paraId="587EDAFC" w14:textId="73F10209"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436</w:t>
            </w:r>
            <w:r w:rsidR="00FA41C1">
              <w:rPr>
                <w:rFonts w:eastAsia="Times New Roman"/>
                <w:sz w:val="20"/>
                <w:szCs w:val="20"/>
                <w:lang w:eastAsia="es-ES"/>
              </w:rPr>
              <w:t>.</w:t>
            </w:r>
            <w:r w:rsidRPr="00380BF6">
              <w:rPr>
                <w:rFonts w:eastAsia="Times New Roman"/>
                <w:sz w:val="20"/>
                <w:szCs w:val="20"/>
                <w:lang w:eastAsia="es-ES"/>
              </w:rPr>
              <w:t>801</w:t>
            </w:r>
          </w:p>
        </w:tc>
        <w:tc>
          <w:tcPr>
            <w:tcW w:w="1054" w:type="dxa"/>
            <w:hideMark/>
          </w:tcPr>
          <w:p w14:paraId="4C79AB0B" w14:textId="66038361"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1124</w:t>
            </w:r>
          </w:p>
        </w:tc>
        <w:tc>
          <w:tcPr>
            <w:tcW w:w="989" w:type="dxa"/>
            <w:hideMark/>
          </w:tcPr>
          <w:p w14:paraId="72A3B05E"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17:57</w:t>
            </w:r>
          </w:p>
        </w:tc>
        <w:tc>
          <w:tcPr>
            <w:tcW w:w="1180" w:type="dxa"/>
            <w:hideMark/>
          </w:tcPr>
          <w:p w14:paraId="0CB1EB28"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Morogoro y Dodoma</w:t>
            </w:r>
          </w:p>
        </w:tc>
        <w:tc>
          <w:tcPr>
            <w:tcW w:w="1111" w:type="dxa"/>
            <w:hideMark/>
          </w:tcPr>
          <w:p w14:paraId="20970B51"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w:t>
            </w:r>
          </w:p>
        </w:tc>
        <w:tc>
          <w:tcPr>
            <w:tcW w:w="998" w:type="dxa"/>
            <w:hideMark/>
          </w:tcPr>
          <w:p w14:paraId="5D99D53A"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LEJOS</w:t>
            </w:r>
          </w:p>
        </w:tc>
      </w:tr>
      <w:tr w:rsidR="00DC0698" w:rsidRPr="00380BF6" w14:paraId="08202A88" w14:textId="77777777" w:rsidTr="00560B47">
        <w:trPr>
          <w:trHeight w:val="404"/>
          <w:jc w:val="center"/>
        </w:trPr>
        <w:tc>
          <w:tcPr>
            <w:tcW w:w="1182" w:type="dxa"/>
            <w:shd w:val="clear" w:color="auto" w:fill="C5E0B3" w:themeFill="accent6" w:themeFillTint="66"/>
            <w:hideMark/>
          </w:tcPr>
          <w:p w14:paraId="2068513B" w14:textId="694319D6" w:rsidR="00DC0698" w:rsidRPr="00380BF6" w:rsidRDefault="006D79EC" w:rsidP="00DC0698">
            <w:pPr>
              <w:jc w:val="center"/>
              <w:rPr>
                <w:rFonts w:eastAsia="Times New Roman"/>
                <w:sz w:val="20"/>
                <w:szCs w:val="20"/>
                <w:lang w:eastAsia="es-ES"/>
              </w:rPr>
            </w:pPr>
            <w:r w:rsidRPr="00380BF6">
              <w:rPr>
                <w:rFonts w:eastAsia="Times New Roman"/>
                <w:sz w:val="20"/>
                <w:szCs w:val="20"/>
                <w:lang w:eastAsia="es-ES"/>
              </w:rPr>
              <w:t>Zanzíbar</w:t>
            </w:r>
          </w:p>
        </w:tc>
        <w:tc>
          <w:tcPr>
            <w:tcW w:w="1501" w:type="dxa"/>
            <w:hideMark/>
          </w:tcPr>
          <w:p w14:paraId="5D010F49" w14:textId="7FE7F80B"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403</w:t>
            </w:r>
            <w:r w:rsidR="00FA41C1">
              <w:rPr>
                <w:rFonts w:eastAsia="Times New Roman"/>
                <w:sz w:val="20"/>
                <w:szCs w:val="20"/>
                <w:lang w:eastAsia="es-ES"/>
              </w:rPr>
              <w:t>.</w:t>
            </w:r>
            <w:r w:rsidRPr="00380BF6">
              <w:rPr>
                <w:rFonts w:eastAsia="Times New Roman"/>
                <w:sz w:val="20"/>
                <w:szCs w:val="20"/>
                <w:lang w:eastAsia="es-ES"/>
              </w:rPr>
              <w:t>658</w:t>
            </w:r>
          </w:p>
        </w:tc>
        <w:tc>
          <w:tcPr>
            <w:tcW w:w="1054" w:type="dxa"/>
            <w:hideMark/>
          </w:tcPr>
          <w:p w14:paraId="7C4645B3"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Ferri</w:t>
            </w:r>
          </w:p>
        </w:tc>
        <w:tc>
          <w:tcPr>
            <w:tcW w:w="989" w:type="dxa"/>
            <w:hideMark/>
          </w:tcPr>
          <w:p w14:paraId="2EECDA6A"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3:18</w:t>
            </w:r>
          </w:p>
        </w:tc>
        <w:tc>
          <w:tcPr>
            <w:tcW w:w="1180" w:type="dxa"/>
            <w:hideMark/>
          </w:tcPr>
          <w:p w14:paraId="4F83EE0C"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w:t>
            </w:r>
          </w:p>
        </w:tc>
        <w:tc>
          <w:tcPr>
            <w:tcW w:w="1111" w:type="dxa"/>
            <w:hideMark/>
          </w:tcPr>
          <w:p w14:paraId="13501E86"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Por mar</w:t>
            </w:r>
          </w:p>
        </w:tc>
        <w:tc>
          <w:tcPr>
            <w:tcW w:w="998" w:type="dxa"/>
            <w:hideMark/>
          </w:tcPr>
          <w:p w14:paraId="03AFBE32"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OK</w:t>
            </w:r>
          </w:p>
        </w:tc>
      </w:tr>
      <w:tr w:rsidR="00DC0698" w:rsidRPr="00380BF6" w14:paraId="66AE188E" w14:textId="77777777" w:rsidTr="00560B47">
        <w:trPr>
          <w:trHeight w:val="567"/>
          <w:jc w:val="center"/>
        </w:trPr>
        <w:tc>
          <w:tcPr>
            <w:tcW w:w="1182" w:type="dxa"/>
            <w:shd w:val="clear" w:color="auto" w:fill="C5E0B3" w:themeFill="accent6" w:themeFillTint="66"/>
            <w:hideMark/>
          </w:tcPr>
          <w:p w14:paraId="550C56E2" w14:textId="77777777"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Arusha</w:t>
            </w:r>
          </w:p>
        </w:tc>
        <w:tc>
          <w:tcPr>
            <w:tcW w:w="1501" w:type="dxa"/>
            <w:hideMark/>
          </w:tcPr>
          <w:p w14:paraId="556DEDC6" w14:textId="550AA7D7"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416</w:t>
            </w:r>
            <w:r w:rsidR="00FA41C1">
              <w:rPr>
                <w:rFonts w:eastAsia="Times New Roman"/>
                <w:sz w:val="20"/>
                <w:szCs w:val="20"/>
                <w:lang w:eastAsia="es-ES"/>
              </w:rPr>
              <w:t>.</w:t>
            </w:r>
            <w:r w:rsidRPr="00380BF6">
              <w:rPr>
                <w:rFonts w:eastAsia="Times New Roman"/>
                <w:sz w:val="20"/>
                <w:szCs w:val="20"/>
                <w:lang w:eastAsia="es-ES"/>
              </w:rPr>
              <w:t>442</w:t>
            </w:r>
          </w:p>
        </w:tc>
        <w:tc>
          <w:tcPr>
            <w:tcW w:w="1054" w:type="dxa"/>
            <w:hideMark/>
          </w:tcPr>
          <w:p w14:paraId="57917E03" w14:textId="0373FAED"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872</w:t>
            </w:r>
          </w:p>
        </w:tc>
        <w:tc>
          <w:tcPr>
            <w:tcW w:w="989" w:type="dxa"/>
            <w:hideMark/>
          </w:tcPr>
          <w:p w14:paraId="039C2B36"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10:27</w:t>
            </w:r>
          </w:p>
        </w:tc>
        <w:tc>
          <w:tcPr>
            <w:tcW w:w="1180" w:type="dxa"/>
            <w:hideMark/>
          </w:tcPr>
          <w:p w14:paraId="19325C3C"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cerca de Moshi</w:t>
            </w:r>
          </w:p>
        </w:tc>
        <w:tc>
          <w:tcPr>
            <w:tcW w:w="1111" w:type="dxa"/>
            <w:hideMark/>
          </w:tcPr>
          <w:p w14:paraId="3C092451"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w:t>
            </w:r>
          </w:p>
        </w:tc>
        <w:tc>
          <w:tcPr>
            <w:tcW w:w="998" w:type="dxa"/>
            <w:hideMark/>
          </w:tcPr>
          <w:p w14:paraId="45C30BF2"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DUDA</w:t>
            </w:r>
          </w:p>
        </w:tc>
      </w:tr>
      <w:tr w:rsidR="00DC0698" w:rsidRPr="00380BF6" w14:paraId="0E74860E" w14:textId="77777777" w:rsidTr="00560B47">
        <w:trPr>
          <w:trHeight w:val="89"/>
          <w:jc w:val="center"/>
        </w:trPr>
        <w:tc>
          <w:tcPr>
            <w:tcW w:w="1182" w:type="dxa"/>
            <w:shd w:val="clear" w:color="auto" w:fill="C5E0B3" w:themeFill="accent6" w:themeFillTint="66"/>
            <w:hideMark/>
          </w:tcPr>
          <w:p w14:paraId="3FF0F107" w14:textId="77777777"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Mbeya</w:t>
            </w:r>
          </w:p>
        </w:tc>
        <w:tc>
          <w:tcPr>
            <w:tcW w:w="1501" w:type="dxa"/>
            <w:hideMark/>
          </w:tcPr>
          <w:p w14:paraId="195B7389" w14:textId="14D5C484"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291</w:t>
            </w:r>
            <w:r w:rsidR="00FA41C1">
              <w:rPr>
                <w:rFonts w:eastAsia="Times New Roman"/>
                <w:sz w:val="20"/>
                <w:szCs w:val="20"/>
                <w:lang w:eastAsia="es-ES"/>
              </w:rPr>
              <w:t>.</w:t>
            </w:r>
            <w:r w:rsidRPr="00380BF6">
              <w:rPr>
                <w:rFonts w:eastAsia="Times New Roman"/>
                <w:sz w:val="20"/>
                <w:szCs w:val="20"/>
                <w:lang w:eastAsia="es-ES"/>
              </w:rPr>
              <w:t>649</w:t>
            </w:r>
          </w:p>
        </w:tc>
        <w:tc>
          <w:tcPr>
            <w:tcW w:w="1054" w:type="dxa"/>
            <w:hideMark/>
          </w:tcPr>
          <w:p w14:paraId="1F7C529A" w14:textId="107668E3"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812</w:t>
            </w:r>
          </w:p>
        </w:tc>
        <w:tc>
          <w:tcPr>
            <w:tcW w:w="989" w:type="dxa"/>
            <w:hideMark/>
          </w:tcPr>
          <w:p w14:paraId="7F79ACEB"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13:36</w:t>
            </w:r>
          </w:p>
        </w:tc>
        <w:tc>
          <w:tcPr>
            <w:tcW w:w="1180" w:type="dxa"/>
            <w:hideMark/>
          </w:tcPr>
          <w:p w14:paraId="79EB9E71"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Morogoro</w:t>
            </w:r>
          </w:p>
        </w:tc>
        <w:tc>
          <w:tcPr>
            <w:tcW w:w="1111" w:type="dxa"/>
            <w:hideMark/>
          </w:tcPr>
          <w:p w14:paraId="5F2A449E"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w:t>
            </w:r>
          </w:p>
        </w:tc>
        <w:tc>
          <w:tcPr>
            <w:tcW w:w="998" w:type="dxa"/>
            <w:hideMark/>
          </w:tcPr>
          <w:p w14:paraId="73974D11"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LEJOS</w:t>
            </w:r>
          </w:p>
        </w:tc>
      </w:tr>
      <w:tr w:rsidR="00DC0698" w:rsidRPr="00380BF6" w14:paraId="54408039" w14:textId="77777777" w:rsidTr="00560B47">
        <w:trPr>
          <w:trHeight w:val="262"/>
          <w:jc w:val="center"/>
        </w:trPr>
        <w:tc>
          <w:tcPr>
            <w:tcW w:w="1182" w:type="dxa"/>
            <w:shd w:val="clear" w:color="auto" w:fill="C5E0B3" w:themeFill="accent6" w:themeFillTint="66"/>
            <w:hideMark/>
          </w:tcPr>
          <w:p w14:paraId="27478ABF" w14:textId="77777777"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Morogoro</w:t>
            </w:r>
          </w:p>
        </w:tc>
        <w:tc>
          <w:tcPr>
            <w:tcW w:w="1501" w:type="dxa"/>
            <w:hideMark/>
          </w:tcPr>
          <w:p w14:paraId="7EA29C0C" w14:textId="67E0BFFC"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250</w:t>
            </w:r>
            <w:r w:rsidR="00FA41C1">
              <w:rPr>
                <w:rFonts w:eastAsia="Times New Roman"/>
                <w:sz w:val="20"/>
                <w:szCs w:val="20"/>
                <w:lang w:eastAsia="es-ES"/>
              </w:rPr>
              <w:t>.</w:t>
            </w:r>
            <w:r w:rsidRPr="00380BF6">
              <w:rPr>
                <w:rFonts w:eastAsia="Times New Roman"/>
                <w:sz w:val="20"/>
                <w:szCs w:val="20"/>
                <w:lang w:eastAsia="es-ES"/>
              </w:rPr>
              <w:t>902</w:t>
            </w:r>
          </w:p>
        </w:tc>
        <w:tc>
          <w:tcPr>
            <w:tcW w:w="1054" w:type="dxa"/>
            <w:hideMark/>
          </w:tcPr>
          <w:p w14:paraId="7F66CC48" w14:textId="5A55D15D"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184</w:t>
            </w:r>
          </w:p>
        </w:tc>
        <w:tc>
          <w:tcPr>
            <w:tcW w:w="989" w:type="dxa"/>
            <w:hideMark/>
          </w:tcPr>
          <w:p w14:paraId="25B7E5D6"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3:17</w:t>
            </w:r>
          </w:p>
        </w:tc>
        <w:tc>
          <w:tcPr>
            <w:tcW w:w="1180" w:type="dxa"/>
            <w:hideMark/>
          </w:tcPr>
          <w:p w14:paraId="1AF90A00"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w:t>
            </w:r>
          </w:p>
        </w:tc>
        <w:tc>
          <w:tcPr>
            <w:tcW w:w="1111" w:type="dxa"/>
            <w:hideMark/>
          </w:tcPr>
          <w:p w14:paraId="5F0171DF"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Buena</w:t>
            </w:r>
          </w:p>
        </w:tc>
        <w:tc>
          <w:tcPr>
            <w:tcW w:w="998" w:type="dxa"/>
            <w:hideMark/>
          </w:tcPr>
          <w:p w14:paraId="557A69FA"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OK</w:t>
            </w:r>
          </w:p>
        </w:tc>
      </w:tr>
      <w:tr w:rsidR="00DC0698" w:rsidRPr="00380BF6" w14:paraId="22139303" w14:textId="77777777" w:rsidTr="00560B47">
        <w:trPr>
          <w:trHeight w:val="266"/>
          <w:jc w:val="center"/>
        </w:trPr>
        <w:tc>
          <w:tcPr>
            <w:tcW w:w="1182" w:type="dxa"/>
            <w:shd w:val="clear" w:color="auto" w:fill="C5E0B3" w:themeFill="accent6" w:themeFillTint="66"/>
            <w:hideMark/>
          </w:tcPr>
          <w:p w14:paraId="4983F3D5" w14:textId="77777777"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Tanga</w:t>
            </w:r>
          </w:p>
        </w:tc>
        <w:tc>
          <w:tcPr>
            <w:tcW w:w="1501" w:type="dxa"/>
            <w:hideMark/>
          </w:tcPr>
          <w:p w14:paraId="662E0626" w14:textId="3432240E"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224</w:t>
            </w:r>
            <w:r w:rsidR="00FA41C1">
              <w:rPr>
                <w:rFonts w:eastAsia="Times New Roman"/>
                <w:sz w:val="20"/>
                <w:szCs w:val="20"/>
                <w:lang w:eastAsia="es-ES"/>
              </w:rPr>
              <w:t>.</w:t>
            </w:r>
            <w:r w:rsidRPr="00380BF6">
              <w:rPr>
                <w:rFonts w:eastAsia="Times New Roman"/>
                <w:sz w:val="20"/>
                <w:szCs w:val="20"/>
                <w:lang w:eastAsia="es-ES"/>
              </w:rPr>
              <w:t>876</w:t>
            </w:r>
          </w:p>
        </w:tc>
        <w:tc>
          <w:tcPr>
            <w:tcW w:w="1054" w:type="dxa"/>
            <w:hideMark/>
          </w:tcPr>
          <w:p w14:paraId="6081FBB2" w14:textId="023937E2"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336</w:t>
            </w:r>
          </w:p>
        </w:tc>
        <w:tc>
          <w:tcPr>
            <w:tcW w:w="989" w:type="dxa"/>
            <w:hideMark/>
          </w:tcPr>
          <w:p w14:paraId="75A1D844"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5:35</w:t>
            </w:r>
          </w:p>
        </w:tc>
        <w:tc>
          <w:tcPr>
            <w:tcW w:w="1180" w:type="dxa"/>
            <w:hideMark/>
          </w:tcPr>
          <w:p w14:paraId="5CF2AB87"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w:t>
            </w:r>
          </w:p>
        </w:tc>
        <w:tc>
          <w:tcPr>
            <w:tcW w:w="1111" w:type="dxa"/>
            <w:hideMark/>
          </w:tcPr>
          <w:p w14:paraId="64AB3993"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Decente</w:t>
            </w:r>
          </w:p>
        </w:tc>
        <w:tc>
          <w:tcPr>
            <w:tcW w:w="998" w:type="dxa"/>
            <w:hideMark/>
          </w:tcPr>
          <w:p w14:paraId="17CCACF3"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OK</w:t>
            </w:r>
          </w:p>
        </w:tc>
      </w:tr>
      <w:tr w:rsidR="00DC0698" w:rsidRPr="00380BF6" w14:paraId="4560F47F" w14:textId="77777777" w:rsidTr="00560B47">
        <w:trPr>
          <w:trHeight w:val="266"/>
          <w:jc w:val="center"/>
        </w:trPr>
        <w:tc>
          <w:tcPr>
            <w:tcW w:w="1182" w:type="dxa"/>
            <w:shd w:val="clear" w:color="auto" w:fill="C5E0B3" w:themeFill="accent6" w:themeFillTint="66"/>
            <w:hideMark/>
          </w:tcPr>
          <w:p w14:paraId="63FB9E6C" w14:textId="77777777"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Dodoma</w:t>
            </w:r>
          </w:p>
        </w:tc>
        <w:tc>
          <w:tcPr>
            <w:tcW w:w="1501" w:type="dxa"/>
            <w:hideMark/>
          </w:tcPr>
          <w:p w14:paraId="46F98840" w14:textId="029DEA15"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180</w:t>
            </w:r>
            <w:r w:rsidR="00FA41C1">
              <w:rPr>
                <w:rFonts w:eastAsia="Times New Roman"/>
                <w:sz w:val="20"/>
                <w:szCs w:val="20"/>
                <w:lang w:eastAsia="es-ES"/>
              </w:rPr>
              <w:t>.</w:t>
            </w:r>
            <w:r w:rsidRPr="00380BF6">
              <w:rPr>
                <w:rFonts w:eastAsia="Times New Roman"/>
                <w:sz w:val="20"/>
                <w:szCs w:val="20"/>
                <w:lang w:eastAsia="es-ES"/>
              </w:rPr>
              <w:t>541</w:t>
            </w:r>
          </w:p>
        </w:tc>
        <w:tc>
          <w:tcPr>
            <w:tcW w:w="1054" w:type="dxa"/>
            <w:hideMark/>
          </w:tcPr>
          <w:p w14:paraId="3145C50E" w14:textId="34CF1DCA"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440</w:t>
            </w:r>
          </w:p>
        </w:tc>
        <w:tc>
          <w:tcPr>
            <w:tcW w:w="989" w:type="dxa"/>
            <w:hideMark/>
          </w:tcPr>
          <w:p w14:paraId="5CA5832D"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6:52</w:t>
            </w:r>
          </w:p>
        </w:tc>
        <w:tc>
          <w:tcPr>
            <w:tcW w:w="1180" w:type="dxa"/>
            <w:hideMark/>
          </w:tcPr>
          <w:p w14:paraId="54A62E10"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Morogoro</w:t>
            </w:r>
          </w:p>
        </w:tc>
        <w:tc>
          <w:tcPr>
            <w:tcW w:w="1111" w:type="dxa"/>
            <w:hideMark/>
          </w:tcPr>
          <w:p w14:paraId="0641F80E"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Decente</w:t>
            </w:r>
          </w:p>
        </w:tc>
        <w:tc>
          <w:tcPr>
            <w:tcW w:w="998" w:type="dxa"/>
            <w:hideMark/>
          </w:tcPr>
          <w:p w14:paraId="2BD5D534"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OK</w:t>
            </w:r>
          </w:p>
        </w:tc>
      </w:tr>
      <w:tr w:rsidR="00DC0698" w:rsidRPr="00380BF6" w14:paraId="20B473A4" w14:textId="77777777" w:rsidTr="00560B47">
        <w:trPr>
          <w:trHeight w:val="721"/>
          <w:jc w:val="center"/>
        </w:trPr>
        <w:tc>
          <w:tcPr>
            <w:tcW w:w="1182" w:type="dxa"/>
            <w:shd w:val="clear" w:color="auto" w:fill="C5E0B3" w:themeFill="accent6" w:themeFillTint="66"/>
            <w:hideMark/>
          </w:tcPr>
          <w:p w14:paraId="3390865A" w14:textId="77777777"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Moshi Kilimanjaro</w:t>
            </w:r>
          </w:p>
        </w:tc>
        <w:tc>
          <w:tcPr>
            <w:tcW w:w="1501" w:type="dxa"/>
            <w:hideMark/>
          </w:tcPr>
          <w:p w14:paraId="4A7EF8D8" w14:textId="7F29D58E" w:rsidR="00DC0698" w:rsidRPr="00380BF6" w:rsidRDefault="00DC0698" w:rsidP="00DC0698">
            <w:pPr>
              <w:jc w:val="center"/>
              <w:rPr>
                <w:rFonts w:eastAsia="Times New Roman"/>
                <w:sz w:val="20"/>
                <w:szCs w:val="20"/>
                <w:lang w:eastAsia="es-ES"/>
              </w:rPr>
            </w:pPr>
            <w:r w:rsidRPr="00380BF6">
              <w:rPr>
                <w:rFonts w:eastAsia="Times New Roman"/>
                <w:sz w:val="20"/>
                <w:szCs w:val="20"/>
                <w:lang w:eastAsia="es-ES"/>
              </w:rPr>
              <w:t>156</w:t>
            </w:r>
            <w:r w:rsidR="00FA41C1">
              <w:rPr>
                <w:rFonts w:eastAsia="Times New Roman"/>
                <w:sz w:val="20"/>
                <w:szCs w:val="20"/>
                <w:lang w:eastAsia="es-ES"/>
              </w:rPr>
              <w:t>.</w:t>
            </w:r>
            <w:r w:rsidRPr="00380BF6">
              <w:rPr>
                <w:rFonts w:eastAsia="Times New Roman"/>
                <w:sz w:val="20"/>
                <w:szCs w:val="20"/>
                <w:lang w:eastAsia="es-ES"/>
              </w:rPr>
              <w:t>959</w:t>
            </w:r>
          </w:p>
        </w:tc>
        <w:tc>
          <w:tcPr>
            <w:tcW w:w="1054" w:type="dxa"/>
            <w:hideMark/>
          </w:tcPr>
          <w:p w14:paraId="7636BA7E" w14:textId="48EEE935"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547</w:t>
            </w:r>
          </w:p>
        </w:tc>
        <w:tc>
          <w:tcPr>
            <w:tcW w:w="989" w:type="dxa"/>
            <w:hideMark/>
          </w:tcPr>
          <w:p w14:paraId="2C9D7AA5"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8:42</w:t>
            </w:r>
          </w:p>
        </w:tc>
        <w:tc>
          <w:tcPr>
            <w:tcW w:w="1180" w:type="dxa"/>
            <w:hideMark/>
          </w:tcPr>
          <w:p w14:paraId="3076E3FC" w14:textId="308BC87B"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cerca de Tanga</w:t>
            </w:r>
          </w:p>
        </w:tc>
        <w:tc>
          <w:tcPr>
            <w:tcW w:w="1111" w:type="dxa"/>
            <w:hideMark/>
          </w:tcPr>
          <w:p w14:paraId="5C14FE6E" w14:textId="77777777" w:rsidR="00DC0698" w:rsidRPr="00380BF6" w:rsidRDefault="00DC0698" w:rsidP="00DC0698">
            <w:pPr>
              <w:jc w:val="center"/>
              <w:rPr>
                <w:rFonts w:eastAsia="Times New Roman" w:cs="Arial"/>
                <w:sz w:val="20"/>
                <w:szCs w:val="20"/>
                <w:lang w:eastAsia="es-ES"/>
              </w:rPr>
            </w:pPr>
            <w:r w:rsidRPr="00380BF6">
              <w:rPr>
                <w:rFonts w:eastAsia="Times New Roman" w:cs="Arial"/>
                <w:sz w:val="20"/>
                <w:szCs w:val="20"/>
                <w:lang w:eastAsia="es-ES"/>
              </w:rPr>
              <w:t>Decente</w:t>
            </w:r>
          </w:p>
        </w:tc>
        <w:tc>
          <w:tcPr>
            <w:tcW w:w="998" w:type="dxa"/>
            <w:hideMark/>
          </w:tcPr>
          <w:p w14:paraId="2C71B188" w14:textId="77777777" w:rsidR="00DC0698" w:rsidRPr="00380BF6" w:rsidRDefault="00DC0698" w:rsidP="006D79EC">
            <w:pPr>
              <w:keepNext/>
              <w:jc w:val="center"/>
              <w:rPr>
                <w:rFonts w:eastAsia="Times New Roman" w:cs="Arial"/>
                <w:sz w:val="20"/>
                <w:szCs w:val="20"/>
                <w:lang w:eastAsia="es-ES"/>
              </w:rPr>
            </w:pPr>
            <w:r w:rsidRPr="00380BF6">
              <w:rPr>
                <w:rFonts w:eastAsia="Times New Roman" w:cs="Arial"/>
                <w:sz w:val="20"/>
                <w:szCs w:val="20"/>
                <w:lang w:eastAsia="es-ES"/>
              </w:rPr>
              <w:t>DUDA</w:t>
            </w:r>
          </w:p>
        </w:tc>
      </w:tr>
    </w:tbl>
    <w:p w14:paraId="2CD45EF8" w14:textId="064A7F53" w:rsidR="00DC0698" w:rsidRDefault="006D79EC" w:rsidP="00560B47">
      <w:pPr>
        <w:pStyle w:val="Descripcin"/>
        <w:jc w:val="center"/>
        <w:rPr>
          <w:sz w:val="24"/>
          <w:szCs w:val="24"/>
          <w:lang w:eastAsia="en-GB"/>
        </w:rPr>
      </w:pPr>
      <w:bookmarkStart w:id="38" w:name="_Ref80902459"/>
      <w:bookmarkStart w:id="39" w:name="_Toc81346187"/>
      <w:r>
        <w:t xml:space="preserve">Tabla </w:t>
      </w:r>
      <w:r w:rsidR="00DF081C">
        <w:fldChar w:fldCharType="begin"/>
      </w:r>
      <w:r w:rsidR="00DF081C">
        <w:instrText xml:space="preserve"> SEQ Tabla \* ARABIC </w:instrText>
      </w:r>
      <w:r w:rsidR="00DF081C">
        <w:fldChar w:fldCharType="separate"/>
      </w:r>
      <w:r w:rsidR="00EB6710">
        <w:rPr>
          <w:noProof/>
        </w:rPr>
        <w:t>9</w:t>
      </w:r>
      <w:r w:rsidR="00DF081C">
        <w:fldChar w:fldCharType="end"/>
      </w:r>
      <w:bookmarkEnd w:id="38"/>
      <w:r>
        <w:t>: Primera criba según población y distancias respecto DC; Fuente: propia y Google Maps.</w:t>
      </w:r>
      <w:bookmarkEnd w:id="39"/>
    </w:p>
    <w:p w14:paraId="003D626F" w14:textId="1B9D74A9" w:rsidR="00DC0698" w:rsidRPr="004444AF" w:rsidRDefault="00732132" w:rsidP="004464B4">
      <w:pPr>
        <w:rPr>
          <w:lang w:eastAsia="en-GB"/>
        </w:rPr>
      </w:pPr>
      <w:r w:rsidRPr="004444AF">
        <w:rPr>
          <w:lang w:eastAsia="en-GB"/>
        </w:rPr>
        <w:t>Se descartan las ciudades de Mwanza y Mbeya, a pesar de tener bastante interés de acuerdo con su población y condiciones, ya que se encuentran excesivamente lejos y el costo de transporte sería elevado.</w:t>
      </w:r>
    </w:p>
    <w:p w14:paraId="02914673" w14:textId="7402222E" w:rsidR="004E6378" w:rsidRPr="004444AF" w:rsidRDefault="004E6378" w:rsidP="004464B4">
      <w:pPr>
        <w:rPr>
          <w:lang w:eastAsia="en-GB"/>
        </w:rPr>
      </w:pPr>
      <w:r w:rsidRPr="004444AF">
        <w:rPr>
          <w:lang w:eastAsia="en-GB"/>
        </w:rPr>
        <w:t xml:space="preserve">En duda quedan ciudades como Arusha y Moshi, puesto que se sitúan a orillas del monte Kilimanjaro, del parque nacional Serengueti, de la zona de conservación de Ngorongoro, el parque nacional del Lago Manyara, la garganta de Olduvai, el parque nacional de Tarangire y el parque nacional Arusha en el monte Meru. Todos estos lugares tienen una fuerte componente turística, recibiendo cientos de miles de personas anualmente, que entran dentro </w:t>
      </w:r>
      <w:r w:rsidR="00947B30">
        <w:rPr>
          <w:lang w:eastAsia="en-GB"/>
        </w:rPr>
        <w:t>del</w:t>
      </w:r>
      <w:r w:rsidRPr="004444AF">
        <w:rPr>
          <w:lang w:eastAsia="en-GB"/>
        </w:rPr>
        <w:t xml:space="preserve"> segmento, ya que, teniendo en cuenta el origen del visitante y el costo del transporte, cumplen con las especificaciones </w:t>
      </w:r>
      <w:r w:rsidR="00947B30">
        <w:rPr>
          <w:lang w:eastAsia="en-GB"/>
        </w:rPr>
        <w:t>del</w:t>
      </w:r>
      <w:r w:rsidRPr="004444AF">
        <w:rPr>
          <w:lang w:eastAsia="en-GB"/>
        </w:rPr>
        <w:t xml:space="preserve"> potencial cliente final. En este caso, junto con otros casos como Zanzíbar, la cadena logística sería diferente, con una vent</w:t>
      </w:r>
      <w:r w:rsidR="00440067" w:rsidRPr="004444AF">
        <w:rPr>
          <w:lang w:eastAsia="en-GB"/>
        </w:rPr>
        <w:t>a</w:t>
      </w:r>
      <w:r w:rsidRPr="004444AF">
        <w:rPr>
          <w:lang w:eastAsia="en-GB"/>
        </w:rPr>
        <w:t xml:space="preserve"> de </w:t>
      </w:r>
      <w:r w:rsidRPr="004444AF">
        <w:rPr>
          <w:lang w:eastAsia="en-GB"/>
        </w:rPr>
        <w:lastRenderedPageBreak/>
        <w:t>mayor volumen</w:t>
      </w:r>
      <w:r w:rsidR="00440067" w:rsidRPr="004444AF">
        <w:rPr>
          <w:lang w:eastAsia="en-GB"/>
        </w:rPr>
        <w:t xml:space="preserve"> y focalizada, puesto que </w:t>
      </w:r>
      <w:r w:rsidR="00947B30">
        <w:rPr>
          <w:lang w:eastAsia="en-GB"/>
        </w:rPr>
        <w:t>el</w:t>
      </w:r>
      <w:r w:rsidR="00440067" w:rsidRPr="004444AF">
        <w:rPr>
          <w:lang w:eastAsia="en-GB"/>
        </w:rPr>
        <w:t xml:space="preserve"> comprador serían restaurantes y hoteles con restaurante, aumentando el poder del cliente que se sitúa más concentrado y hay menor variedad.</w:t>
      </w:r>
    </w:p>
    <w:p w14:paraId="49303B29" w14:textId="0D6DFE6B" w:rsidR="004464B4" w:rsidRPr="004444AF" w:rsidRDefault="00732132" w:rsidP="004464B4">
      <w:pPr>
        <w:rPr>
          <w:lang w:eastAsia="en-GB"/>
        </w:rPr>
      </w:pPr>
      <w:r w:rsidRPr="004444AF">
        <w:rPr>
          <w:lang w:eastAsia="en-GB"/>
        </w:rPr>
        <w:t>E</w:t>
      </w:r>
      <w:r w:rsidR="00DC0698" w:rsidRPr="004444AF">
        <w:rPr>
          <w:lang w:eastAsia="en-GB"/>
        </w:rPr>
        <w:t xml:space="preserve">l segundo </w:t>
      </w:r>
      <w:r w:rsidRPr="004444AF">
        <w:rPr>
          <w:lang w:eastAsia="en-GB"/>
        </w:rPr>
        <w:t xml:space="preserve">criterio utilizado es puramente </w:t>
      </w:r>
      <w:r w:rsidR="00DC0698" w:rsidRPr="004444AF">
        <w:rPr>
          <w:lang w:eastAsia="en-GB"/>
        </w:rPr>
        <w:t xml:space="preserve">económico </w:t>
      </w:r>
      <w:r w:rsidR="004E6378" w:rsidRPr="004444AF">
        <w:rPr>
          <w:lang w:eastAsia="en-GB"/>
        </w:rPr>
        <w:t xml:space="preserve">y analizaremos las ciudades que han pasado la primera criba según el número y calidad de restaurantes, hoteles, supermercados, aeropuerto, colegios, universidad e industria, que, sin dejar de lado la primera criba, nos ayudará a tomar una decisión final acerca de en qué ciudades ubicaremos </w:t>
      </w:r>
      <w:r w:rsidR="00C21760">
        <w:rPr>
          <w:lang w:eastAsia="en-GB"/>
        </w:rPr>
        <w:t>las</w:t>
      </w:r>
      <w:r w:rsidR="004E6378" w:rsidRPr="004444AF">
        <w:rPr>
          <w:lang w:eastAsia="en-GB"/>
        </w:rPr>
        <w:t xml:space="preserve"> tiendas.</w:t>
      </w:r>
    </w:p>
    <w:p w14:paraId="738DA26F" w14:textId="3F7D0CCE" w:rsidR="004E6378" w:rsidRDefault="00440067" w:rsidP="004464B4">
      <w:pPr>
        <w:rPr>
          <w:lang w:eastAsia="en-GB"/>
        </w:rPr>
      </w:pPr>
      <w:r w:rsidRPr="004444AF">
        <w:rPr>
          <w:lang w:eastAsia="en-GB"/>
        </w:rPr>
        <w:t xml:space="preserve">Se muestra en la </w:t>
      </w:r>
      <w:r w:rsidR="004444AF" w:rsidRPr="004444AF">
        <w:rPr>
          <w:i/>
          <w:iCs/>
          <w:lang w:eastAsia="en-GB"/>
        </w:rPr>
        <w:fldChar w:fldCharType="begin"/>
      </w:r>
      <w:r w:rsidR="004444AF" w:rsidRPr="004444AF">
        <w:rPr>
          <w:i/>
          <w:iCs/>
          <w:lang w:eastAsia="en-GB"/>
        </w:rPr>
        <w:instrText xml:space="preserve"> REF _Ref80908405 \h  \* MERGEFORMAT </w:instrText>
      </w:r>
      <w:r w:rsidR="004444AF" w:rsidRPr="004444AF">
        <w:rPr>
          <w:i/>
          <w:iCs/>
          <w:lang w:eastAsia="en-GB"/>
        </w:rPr>
      </w:r>
      <w:r w:rsidR="004444AF" w:rsidRPr="004444AF">
        <w:rPr>
          <w:i/>
          <w:iCs/>
          <w:lang w:eastAsia="en-GB"/>
        </w:rPr>
        <w:fldChar w:fldCharType="separate"/>
      </w:r>
      <w:r w:rsidR="00EB6710" w:rsidRPr="00EB6710">
        <w:rPr>
          <w:i/>
          <w:iCs/>
        </w:rPr>
        <w:t xml:space="preserve">Tabla </w:t>
      </w:r>
      <w:r w:rsidR="00EB6710" w:rsidRPr="00EB6710">
        <w:rPr>
          <w:i/>
          <w:iCs/>
          <w:noProof/>
        </w:rPr>
        <w:t>10</w:t>
      </w:r>
      <w:r w:rsidR="004444AF" w:rsidRPr="004444AF">
        <w:rPr>
          <w:i/>
          <w:iCs/>
          <w:lang w:eastAsia="en-GB"/>
        </w:rPr>
        <w:fldChar w:fldCharType="end"/>
      </w:r>
      <w:r w:rsidR="004444AF" w:rsidRPr="004444AF">
        <w:rPr>
          <w:lang w:eastAsia="en-GB"/>
        </w:rPr>
        <w:t xml:space="preserve"> los datos anteriormente mencionados, asignándoles un peso porcentual a la hora de evaluar su desarrollo económico global</w:t>
      </w:r>
      <w:r w:rsidR="004444AF">
        <w:rPr>
          <w:lang w:eastAsia="en-GB"/>
        </w:rPr>
        <w:t xml:space="preserve"> de cada ciudad, mostrando los posibles clientes que entran en </w:t>
      </w:r>
      <w:r w:rsidR="00947B30">
        <w:rPr>
          <w:lang w:eastAsia="en-GB"/>
        </w:rPr>
        <w:t>el</w:t>
      </w:r>
      <w:r w:rsidR="004444AF">
        <w:rPr>
          <w:lang w:eastAsia="en-GB"/>
        </w:rPr>
        <w:t xml:space="preserve"> submercado y la resolución de este análisis en la última columna.</w:t>
      </w:r>
    </w:p>
    <w:p w14:paraId="426ECD6B" w14:textId="0483CA5A" w:rsidR="004444AF" w:rsidRPr="004444AF" w:rsidRDefault="0000119E" w:rsidP="004464B4">
      <w:pPr>
        <w:rPr>
          <w:lang w:eastAsia="en-GB"/>
        </w:rPr>
      </w:pPr>
      <w:r>
        <w:rPr>
          <w:lang w:eastAsia="en-GB"/>
        </w:rPr>
        <w:t xml:space="preserve">Consideramos de mayor peso el índice de los restaurantes y hoteles frente a supermercados porque los clientes que puedan tener se parecerán más a </w:t>
      </w:r>
      <w:r w:rsidR="00947B30">
        <w:rPr>
          <w:lang w:eastAsia="en-GB"/>
        </w:rPr>
        <w:t>los</w:t>
      </w:r>
      <w:r>
        <w:rPr>
          <w:lang w:eastAsia="en-GB"/>
        </w:rPr>
        <w:t xml:space="preserve"> potenciales usuarios, además de que cuanto menor sea la presencia de supermercados pueda beneficiarnos por ausencia de competencia.</w:t>
      </w:r>
    </w:p>
    <w:tbl>
      <w:tblPr>
        <w:tblW w:w="9782" w:type="dxa"/>
        <w:jc w:val="center"/>
        <w:tblLayout w:type="fixed"/>
        <w:tblLook w:val="04A0" w:firstRow="1" w:lastRow="0" w:firstColumn="1" w:lastColumn="0" w:noHBand="0" w:noVBand="1"/>
      </w:tblPr>
      <w:tblGrid>
        <w:gridCol w:w="890"/>
        <w:gridCol w:w="1096"/>
        <w:gridCol w:w="708"/>
        <w:gridCol w:w="836"/>
        <w:gridCol w:w="724"/>
        <w:gridCol w:w="708"/>
        <w:gridCol w:w="1045"/>
        <w:gridCol w:w="1101"/>
        <w:gridCol w:w="1115"/>
        <w:gridCol w:w="850"/>
        <w:gridCol w:w="709"/>
      </w:tblGrid>
      <w:tr w:rsidR="00E36EDC" w:rsidRPr="00E36EDC" w14:paraId="03A61F7B" w14:textId="35FC8729" w:rsidTr="00380BF6">
        <w:trPr>
          <w:trHeight w:val="845"/>
          <w:jc w:val="center"/>
        </w:trPr>
        <w:tc>
          <w:tcPr>
            <w:tcW w:w="890" w:type="dxa"/>
            <w:shd w:val="clear" w:color="auto" w:fill="A8D08D" w:themeFill="accent6" w:themeFillTint="99"/>
            <w:vAlign w:val="center"/>
          </w:tcPr>
          <w:p w14:paraId="6C9F9353" w14:textId="0581583C" w:rsidR="00E36EDC" w:rsidRPr="004444AF" w:rsidRDefault="00E36EDC" w:rsidP="00E36EDC">
            <w:pPr>
              <w:jc w:val="center"/>
              <w:rPr>
                <w:rFonts w:eastAsia="Times New Roman" w:cs="Arial"/>
                <w:sz w:val="16"/>
                <w:szCs w:val="16"/>
                <w:lang w:eastAsia="es-ES"/>
              </w:rPr>
            </w:pPr>
            <w:r w:rsidRPr="004444AF">
              <w:rPr>
                <w:rFonts w:eastAsia="Times New Roman" w:cs="Arial"/>
                <w:sz w:val="16"/>
                <w:szCs w:val="16"/>
                <w:lang w:eastAsia="es-ES"/>
              </w:rPr>
              <w:t>Ciudades</w:t>
            </w:r>
          </w:p>
        </w:tc>
        <w:tc>
          <w:tcPr>
            <w:tcW w:w="1096" w:type="dxa"/>
            <w:shd w:val="clear" w:color="auto" w:fill="A8D08D" w:themeFill="accent6" w:themeFillTint="99"/>
            <w:vAlign w:val="center"/>
          </w:tcPr>
          <w:p w14:paraId="3357EA5E" w14:textId="2976CF91" w:rsidR="00E36EDC" w:rsidRPr="004444AF" w:rsidRDefault="00E36EDC" w:rsidP="00E36EDC">
            <w:pPr>
              <w:jc w:val="center"/>
              <w:rPr>
                <w:rFonts w:eastAsia="Times New Roman" w:cs="Arial"/>
                <w:sz w:val="16"/>
                <w:szCs w:val="16"/>
                <w:lang w:eastAsia="es-ES"/>
              </w:rPr>
            </w:pPr>
            <w:r w:rsidRPr="004444AF">
              <w:rPr>
                <w:rFonts w:eastAsia="Times New Roman" w:cs="Arial"/>
                <w:sz w:val="16"/>
                <w:szCs w:val="16"/>
                <w:lang w:eastAsia="es-ES"/>
              </w:rPr>
              <w:t>Restaurante 4* (+30 reseñas)</w:t>
            </w:r>
          </w:p>
        </w:tc>
        <w:tc>
          <w:tcPr>
            <w:tcW w:w="708" w:type="dxa"/>
            <w:shd w:val="clear" w:color="auto" w:fill="A8D08D" w:themeFill="accent6" w:themeFillTint="99"/>
            <w:vAlign w:val="center"/>
            <w:hideMark/>
          </w:tcPr>
          <w:p w14:paraId="71DF452F" w14:textId="03F6ADD1" w:rsidR="00E36EDC" w:rsidRPr="004444AF" w:rsidRDefault="00E36EDC" w:rsidP="00E36EDC">
            <w:pPr>
              <w:jc w:val="center"/>
              <w:rPr>
                <w:rFonts w:eastAsia="Times New Roman" w:cs="Arial"/>
                <w:sz w:val="16"/>
                <w:szCs w:val="16"/>
                <w:lang w:eastAsia="es-ES"/>
              </w:rPr>
            </w:pPr>
            <w:r w:rsidRPr="004444AF">
              <w:rPr>
                <w:rFonts w:eastAsia="Times New Roman" w:cs="Arial"/>
                <w:sz w:val="16"/>
                <w:szCs w:val="16"/>
                <w:lang w:eastAsia="es-ES"/>
              </w:rPr>
              <w:t>Hotel (4*)</w:t>
            </w:r>
          </w:p>
        </w:tc>
        <w:tc>
          <w:tcPr>
            <w:tcW w:w="836" w:type="dxa"/>
            <w:shd w:val="clear" w:color="auto" w:fill="A8D08D" w:themeFill="accent6" w:themeFillTint="99"/>
            <w:vAlign w:val="center"/>
            <w:hideMark/>
          </w:tcPr>
          <w:p w14:paraId="1D6E0C05" w14:textId="4E05C0B2" w:rsidR="00E36EDC" w:rsidRPr="004444AF" w:rsidRDefault="00E36EDC" w:rsidP="00E36EDC">
            <w:pPr>
              <w:jc w:val="center"/>
              <w:rPr>
                <w:rFonts w:eastAsia="Times New Roman" w:cs="Arial"/>
                <w:sz w:val="16"/>
                <w:szCs w:val="16"/>
                <w:lang w:eastAsia="es-ES"/>
              </w:rPr>
            </w:pPr>
            <w:r w:rsidRPr="004444AF">
              <w:rPr>
                <w:rFonts w:eastAsia="Times New Roman" w:cs="Arial"/>
                <w:sz w:val="16"/>
                <w:szCs w:val="16"/>
                <w:lang w:eastAsia="es-ES"/>
              </w:rPr>
              <w:t>Super mercado</w:t>
            </w:r>
          </w:p>
        </w:tc>
        <w:tc>
          <w:tcPr>
            <w:tcW w:w="724" w:type="dxa"/>
            <w:shd w:val="clear" w:color="auto" w:fill="A8D08D" w:themeFill="accent6" w:themeFillTint="99"/>
            <w:vAlign w:val="center"/>
            <w:hideMark/>
          </w:tcPr>
          <w:p w14:paraId="21CFDDAE" w14:textId="77777777" w:rsidR="00E36EDC" w:rsidRPr="004444AF" w:rsidRDefault="00E36EDC" w:rsidP="00E36EDC">
            <w:pPr>
              <w:jc w:val="center"/>
              <w:rPr>
                <w:rFonts w:eastAsia="Times New Roman" w:cs="Arial"/>
                <w:sz w:val="16"/>
                <w:szCs w:val="16"/>
                <w:lang w:eastAsia="es-ES"/>
              </w:rPr>
            </w:pPr>
            <w:r w:rsidRPr="004444AF">
              <w:rPr>
                <w:rFonts w:eastAsia="Times New Roman" w:cs="Arial"/>
                <w:sz w:val="16"/>
                <w:szCs w:val="16"/>
                <w:lang w:eastAsia="es-ES"/>
              </w:rPr>
              <w:t>Aeropuerto</w:t>
            </w:r>
          </w:p>
        </w:tc>
        <w:tc>
          <w:tcPr>
            <w:tcW w:w="708" w:type="dxa"/>
            <w:shd w:val="clear" w:color="auto" w:fill="A8D08D" w:themeFill="accent6" w:themeFillTint="99"/>
            <w:vAlign w:val="center"/>
            <w:hideMark/>
          </w:tcPr>
          <w:p w14:paraId="22CD18C5" w14:textId="3A98D1B9" w:rsidR="00E36EDC" w:rsidRPr="004444AF" w:rsidRDefault="00E36EDC" w:rsidP="00E36EDC">
            <w:pPr>
              <w:jc w:val="center"/>
              <w:rPr>
                <w:rFonts w:eastAsia="Times New Roman" w:cs="Arial"/>
                <w:sz w:val="16"/>
                <w:szCs w:val="16"/>
                <w:lang w:eastAsia="es-ES"/>
              </w:rPr>
            </w:pPr>
            <w:r w:rsidRPr="004444AF">
              <w:rPr>
                <w:rFonts w:eastAsia="Times New Roman" w:cs="Arial"/>
                <w:sz w:val="16"/>
                <w:szCs w:val="16"/>
                <w:lang w:eastAsia="es-ES"/>
              </w:rPr>
              <w:t>Colegio</w:t>
            </w:r>
          </w:p>
        </w:tc>
        <w:tc>
          <w:tcPr>
            <w:tcW w:w="1045" w:type="dxa"/>
            <w:shd w:val="clear" w:color="auto" w:fill="A8D08D" w:themeFill="accent6" w:themeFillTint="99"/>
            <w:vAlign w:val="center"/>
            <w:hideMark/>
          </w:tcPr>
          <w:p w14:paraId="313C06FF" w14:textId="77777777" w:rsidR="00E36EDC" w:rsidRPr="004444AF" w:rsidRDefault="00E36EDC" w:rsidP="00E36EDC">
            <w:pPr>
              <w:jc w:val="center"/>
              <w:rPr>
                <w:rFonts w:eastAsia="Times New Roman" w:cs="Arial"/>
                <w:sz w:val="16"/>
                <w:szCs w:val="16"/>
                <w:lang w:eastAsia="es-ES"/>
              </w:rPr>
            </w:pPr>
            <w:r w:rsidRPr="004444AF">
              <w:rPr>
                <w:rFonts w:eastAsia="Times New Roman" w:cs="Arial"/>
                <w:sz w:val="16"/>
                <w:szCs w:val="16"/>
                <w:lang w:eastAsia="es-ES"/>
              </w:rPr>
              <w:t>Universidad</w:t>
            </w:r>
          </w:p>
        </w:tc>
        <w:tc>
          <w:tcPr>
            <w:tcW w:w="1101" w:type="dxa"/>
            <w:shd w:val="clear" w:color="auto" w:fill="A8D08D" w:themeFill="accent6" w:themeFillTint="99"/>
            <w:vAlign w:val="center"/>
            <w:hideMark/>
          </w:tcPr>
          <w:p w14:paraId="66E53EC6" w14:textId="77777777" w:rsidR="00E36EDC" w:rsidRPr="004444AF" w:rsidRDefault="00E36EDC" w:rsidP="00E36EDC">
            <w:pPr>
              <w:jc w:val="center"/>
              <w:rPr>
                <w:rFonts w:eastAsia="Times New Roman" w:cs="Arial"/>
                <w:sz w:val="16"/>
                <w:szCs w:val="16"/>
                <w:lang w:eastAsia="es-ES"/>
              </w:rPr>
            </w:pPr>
            <w:r w:rsidRPr="004444AF">
              <w:rPr>
                <w:rFonts w:eastAsia="Times New Roman" w:cs="Arial"/>
                <w:sz w:val="16"/>
                <w:szCs w:val="16"/>
                <w:lang w:eastAsia="es-ES"/>
              </w:rPr>
              <w:t>Industria</w:t>
            </w:r>
          </w:p>
        </w:tc>
        <w:tc>
          <w:tcPr>
            <w:tcW w:w="1115" w:type="dxa"/>
            <w:shd w:val="clear" w:color="auto" w:fill="A8D08D" w:themeFill="accent6" w:themeFillTint="99"/>
            <w:vAlign w:val="center"/>
          </w:tcPr>
          <w:p w14:paraId="20B91E36" w14:textId="38FC5CDF" w:rsidR="00E36EDC" w:rsidRPr="004444AF" w:rsidRDefault="00E36EDC" w:rsidP="00E36EDC">
            <w:pPr>
              <w:jc w:val="center"/>
              <w:rPr>
                <w:rFonts w:eastAsia="Times New Roman" w:cs="Arial"/>
                <w:sz w:val="16"/>
                <w:szCs w:val="16"/>
                <w:lang w:eastAsia="es-ES"/>
              </w:rPr>
            </w:pPr>
            <w:r w:rsidRPr="004444AF">
              <w:rPr>
                <w:sz w:val="16"/>
                <w:szCs w:val="16"/>
              </w:rPr>
              <w:t>INDICE DE DESARROLLO</w:t>
            </w:r>
          </w:p>
        </w:tc>
        <w:tc>
          <w:tcPr>
            <w:tcW w:w="850" w:type="dxa"/>
            <w:shd w:val="clear" w:color="auto" w:fill="A8D08D" w:themeFill="accent6" w:themeFillTint="99"/>
            <w:vAlign w:val="center"/>
          </w:tcPr>
          <w:p w14:paraId="6694E7ED" w14:textId="3EEE87E6" w:rsidR="00E36EDC" w:rsidRPr="004444AF" w:rsidRDefault="00E36EDC" w:rsidP="00E36EDC">
            <w:pPr>
              <w:jc w:val="center"/>
              <w:rPr>
                <w:rFonts w:eastAsia="Times New Roman" w:cs="Arial"/>
                <w:sz w:val="16"/>
                <w:szCs w:val="16"/>
                <w:lang w:eastAsia="es-ES"/>
              </w:rPr>
            </w:pPr>
            <w:r w:rsidRPr="004444AF">
              <w:rPr>
                <w:sz w:val="16"/>
                <w:szCs w:val="16"/>
              </w:rPr>
              <w:t>CLIENTE</w:t>
            </w:r>
          </w:p>
        </w:tc>
        <w:tc>
          <w:tcPr>
            <w:tcW w:w="709" w:type="dxa"/>
            <w:shd w:val="clear" w:color="auto" w:fill="A8D08D" w:themeFill="accent6" w:themeFillTint="99"/>
            <w:vAlign w:val="center"/>
          </w:tcPr>
          <w:p w14:paraId="33DA0324" w14:textId="35AF02D4" w:rsidR="00E36EDC" w:rsidRPr="004444AF" w:rsidRDefault="00E36EDC" w:rsidP="00E36EDC">
            <w:pPr>
              <w:jc w:val="center"/>
              <w:rPr>
                <w:rFonts w:eastAsia="Times New Roman" w:cs="Arial"/>
                <w:sz w:val="16"/>
                <w:szCs w:val="16"/>
                <w:lang w:eastAsia="es-ES"/>
              </w:rPr>
            </w:pPr>
            <w:r w:rsidRPr="004444AF">
              <w:rPr>
                <w:sz w:val="16"/>
                <w:szCs w:val="16"/>
              </w:rPr>
              <w:t>2ª criba</w:t>
            </w:r>
          </w:p>
        </w:tc>
      </w:tr>
      <w:tr w:rsidR="00E36EDC" w:rsidRPr="00E36EDC" w14:paraId="2379AB83" w14:textId="4DB74E59" w:rsidTr="00380BF6">
        <w:trPr>
          <w:trHeight w:val="41"/>
          <w:jc w:val="center"/>
        </w:trPr>
        <w:tc>
          <w:tcPr>
            <w:tcW w:w="890" w:type="dxa"/>
            <w:vAlign w:val="center"/>
          </w:tcPr>
          <w:p w14:paraId="7CCCF234" w14:textId="340DFDFA" w:rsidR="00E36EDC" w:rsidRPr="004444AF" w:rsidRDefault="00E36EDC" w:rsidP="00E36EDC">
            <w:pPr>
              <w:jc w:val="center"/>
              <w:rPr>
                <w:rFonts w:eastAsia="Times New Roman" w:cs="Arial"/>
                <w:sz w:val="16"/>
                <w:szCs w:val="16"/>
                <w:lang w:eastAsia="es-ES"/>
              </w:rPr>
            </w:pPr>
            <w:r w:rsidRPr="004444AF">
              <w:rPr>
                <w:rFonts w:eastAsia="Times New Roman" w:cs="Arial"/>
                <w:sz w:val="16"/>
                <w:szCs w:val="16"/>
                <w:lang w:eastAsia="es-ES"/>
              </w:rPr>
              <w:t>Peso</w:t>
            </w:r>
          </w:p>
        </w:tc>
        <w:tc>
          <w:tcPr>
            <w:tcW w:w="1096" w:type="dxa"/>
            <w:vAlign w:val="center"/>
          </w:tcPr>
          <w:p w14:paraId="4183457A" w14:textId="6E6814DD" w:rsidR="00E36EDC" w:rsidRPr="004444AF" w:rsidRDefault="00E36EDC" w:rsidP="00E36EDC">
            <w:pPr>
              <w:jc w:val="center"/>
              <w:rPr>
                <w:rFonts w:eastAsia="Times New Roman" w:cs="Arial"/>
                <w:b/>
                <w:bCs/>
                <w:sz w:val="16"/>
                <w:szCs w:val="16"/>
                <w:lang w:eastAsia="es-ES"/>
              </w:rPr>
            </w:pPr>
            <w:r w:rsidRPr="004444AF">
              <w:rPr>
                <w:rFonts w:eastAsia="Times New Roman" w:cs="Arial"/>
                <w:b/>
                <w:bCs/>
                <w:sz w:val="16"/>
                <w:szCs w:val="16"/>
                <w:lang w:eastAsia="es-ES"/>
              </w:rPr>
              <w:t>0,3</w:t>
            </w:r>
          </w:p>
        </w:tc>
        <w:tc>
          <w:tcPr>
            <w:tcW w:w="708" w:type="dxa"/>
            <w:vAlign w:val="center"/>
            <w:hideMark/>
          </w:tcPr>
          <w:p w14:paraId="353604CC" w14:textId="4EC6F3C9" w:rsidR="00E36EDC" w:rsidRPr="004444AF" w:rsidRDefault="00E36EDC" w:rsidP="00E36EDC">
            <w:pPr>
              <w:jc w:val="center"/>
              <w:rPr>
                <w:rFonts w:eastAsia="Times New Roman" w:cs="Arial"/>
                <w:b/>
                <w:bCs/>
                <w:sz w:val="16"/>
                <w:szCs w:val="16"/>
                <w:lang w:eastAsia="es-ES"/>
              </w:rPr>
            </w:pPr>
            <w:r w:rsidRPr="004444AF">
              <w:rPr>
                <w:rFonts w:eastAsia="Times New Roman" w:cs="Arial"/>
                <w:b/>
                <w:bCs/>
                <w:sz w:val="16"/>
                <w:szCs w:val="16"/>
                <w:lang w:eastAsia="es-ES"/>
              </w:rPr>
              <w:t>0,3</w:t>
            </w:r>
          </w:p>
        </w:tc>
        <w:tc>
          <w:tcPr>
            <w:tcW w:w="836" w:type="dxa"/>
            <w:vAlign w:val="center"/>
            <w:hideMark/>
          </w:tcPr>
          <w:p w14:paraId="7462C3C6" w14:textId="77777777" w:rsidR="00E36EDC" w:rsidRPr="004444AF" w:rsidRDefault="00E36EDC" w:rsidP="00E36EDC">
            <w:pPr>
              <w:jc w:val="center"/>
              <w:rPr>
                <w:rFonts w:eastAsia="Times New Roman" w:cs="Arial"/>
                <w:b/>
                <w:bCs/>
                <w:sz w:val="16"/>
                <w:szCs w:val="16"/>
                <w:lang w:eastAsia="es-ES"/>
              </w:rPr>
            </w:pPr>
            <w:r w:rsidRPr="004444AF">
              <w:rPr>
                <w:rFonts w:eastAsia="Times New Roman" w:cs="Arial"/>
                <w:b/>
                <w:bCs/>
                <w:sz w:val="16"/>
                <w:szCs w:val="16"/>
                <w:lang w:eastAsia="es-ES"/>
              </w:rPr>
              <w:t>0,2</w:t>
            </w:r>
          </w:p>
        </w:tc>
        <w:tc>
          <w:tcPr>
            <w:tcW w:w="724" w:type="dxa"/>
            <w:vAlign w:val="center"/>
            <w:hideMark/>
          </w:tcPr>
          <w:p w14:paraId="0BFD6F94" w14:textId="77777777" w:rsidR="00E36EDC" w:rsidRPr="004444AF" w:rsidRDefault="00E36EDC" w:rsidP="00E36EDC">
            <w:pPr>
              <w:jc w:val="center"/>
              <w:rPr>
                <w:rFonts w:eastAsia="Times New Roman" w:cs="Arial"/>
                <w:b/>
                <w:bCs/>
                <w:sz w:val="16"/>
                <w:szCs w:val="16"/>
                <w:lang w:eastAsia="es-ES"/>
              </w:rPr>
            </w:pPr>
            <w:r w:rsidRPr="004444AF">
              <w:rPr>
                <w:rFonts w:eastAsia="Times New Roman" w:cs="Arial"/>
                <w:b/>
                <w:bCs/>
                <w:sz w:val="16"/>
                <w:szCs w:val="16"/>
                <w:lang w:eastAsia="es-ES"/>
              </w:rPr>
              <w:t>0,05</w:t>
            </w:r>
          </w:p>
        </w:tc>
        <w:tc>
          <w:tcPr>
            <w:tcW w:w="708" w:type="dxa"/>
            <w:vAlign w:val="center"/>
            <w:hideMark/>
          </w:tcPr>
          <w:p w14:paraId="7C4A66D8" w14:textId="77777777" w:rsidR="00E36EDC" w:rsidRPr="004444AF" w:rsidRDefault="00E36EDC" w:rsidP="00E36EDC">
            <w:pPr>
              <w:jc w:val="center"/>
              <w:rPr>
                <w:rFonts w:eastAsia="Times New Roman" w:cs="Arial"/>
                <w:b/>
                <w:bCs/>
                <w:sz w:val="16"/>
                <w:szCs w:val="16"/>
                <w:lang w:eastAsia="es-ES"/>
              </w:rPr>
            </w:pPr>
            <w:r w:rsidRPr="004444AF">
              <w:rPr>
                <w:rFonts w:eastAsia="Times New Roman" w:cs="Arial"/>
                <w:b/>
                <w:bCs/>
                <w:sz w:val="16"/>
                <w:szCs w:val="16"/>
                <w:lang w:eastAsia="es-ES"/>
              </w:rPr>
              <w:t>0,05</w:t>
            </w:r>
          </w:p>
        </w:tc>
        <w:tc>
          <w:tcPr>
            <w:tcW w:w="1045" w:type="dxa"/>
            <w:vAlign w:val="center"/>
            <w:hideMark/>
          </w:tcPr>
          <w:p w14:paraId="4D586A1F" w14:textId="77777777" w:rsidR="00E36EDC" w:rsidRPr="004444AF" w:rsidRDefault="00E36EDC" w:rsidP="00E36EDC">
            <w:pPr>
              <w:jc w:val="center"/>
              <w:rPr>
                <w:rFonts w:eastAsia="Times New Roman" w:cs="Arial"/>
                <w:b/>
                <w:bCs/>
                <w:sz w:val="16"/>
                <w:szCs w:val="16"/>
                <w:lang w:eastAsia="es-ES"/>
              </w:rPr>
            </w:pPr>
            <w:r w:rsidRPr="004444AF">
              <w:rPr>
                <w:rFonts w:eastAsia="Times New Roman" w:cs="Arial"/>
                <w:b/>
                <w:bCs/>
                <w:sz w:val="16"/>
                <w:szCs w:val="16"/>
                <w:lang w:eastAsia="es-ES"/>
              </w:rPr>
              <w:t>0,1</w:t>
            </w:r>
          </w:p>
        </w:tc>
        <w:tc>
          <w:tcPr>
            <w:tcW w:w="1101" w:type="dxa"/>
            <w:vAlign w:val="center"/>
            <w:hideMark/>
          </w:tcPr>
          <w:p w14:paraId="53EC18A1" w14:textId="0B17BAB7" w:rsidR="00E36EDC" w:rsidRPr="004444AF" w:rsidRDefault="00E36EDC" w:rsidP="00E36EDC">
            <w:pPr>
              <w:jc w:val="center"/>
              <w:rPr>
                <w:rFonts w:eastAsia="Times New Roman" w:cs="Arial"/>
                <w:b/>
                <w:bCs/>
                <w:sz w:val="16"/>
                <w:szCs w:val="16"/>
                <w:lang w:eastAsia="es-ES"/>
              </w:rPr>
            </w:pPr>
            <w:r w:rsidRPr="004444AF">
              <w:rPr>
                <w:rFonts w:eastAsia="Times New Roman" w:cs="Arial"/>
                <w:b/>
                <w:bCs/>
                <w:sz w:val="16"/>
                <w:szCs w:val="16"/>
                <w:lang w:eastAsia="es-ES"/>
              </w:rPr>
              <w:t>info</w:t>
            </w:r>
          </w:p>
        </w:tc>
        <w:tc>
          <w:tcPr>
            <w:tcW w:w="1115" w:type="dxa"/>
            <w:vAlign w:val="center"/>
          </w:tcPr>
          <w:p w14:paraId="4832E0E3" w14:textId="3A29D84A" w:rsidR="00E36EDC" w:rsidRPr="004444AF" w:rsidRDefault="00E36EDC" w:rsidP="00E36EDC">
            <w:pPr>
              <w:jc w:val="center"/>
              <w:rPr>
                <w:rFonts w:eastAsia="Times New Roman" w:cs="Arial"/>
                <w:b/>
                <w:bCs/>
                <w:sz w:val="16"/>
                <w:szCs w:val="16"/>
                <w:lang w:eastAsia="es-ES"/>
              </w:rPr>
            </w:pPr>
            <w:r w:rsidRPr="004444AF">
              <w:rPr>
                <w:rFonts w:eastAsia="Times New Roman" w:cs="Arial"/>
                <w:b/>
                <w:bCs/>
                <w:sz w:val="16"/>
                <w:szCs w:val="16"/>
                <w:lang w:eastAsia="es-ES"/>
              </w:rPr>
              <w:t>1</w:t>
            </w:r>
          </w:p>
        </w:tc>
        <w:tc>
          <w:tcPr>
            <w:tcW w:w="850" w:type="dxa"/>
            <w:vAlign w:val="center"/>
          </w:tcPr>
          <w:p w14:paraId="00AAFB53" w14:textId="77777777" w:rsidR="00E36EDC" w:rsidRPr="00E36EDC" w:rsidRDefault="00E36EDC" w:rsidP="00E36EDC">
            <w:pPr>
              <w:jc w:val="center"/>
              <w:rPr>
                <w:rFonts w:eastAsia="Times New Roman" w:cs="Arial"/>
                <w:sz w:val="16"/>
                <w:szCs w:val="16"/>
                <w:lang w:eastAsia="es-ES"/>
              </w:rPr>
            </w:pPr>
          </w:p>
        </w:tc>
        <w:tc>
          <w:tcPr>
            <w:tcW w:w="709" w:type="dxa"/>
            <w:vAlign w:val="center"/>
          </w:tcPr>
          <w:p w14:paraId="0C45971C" w14:textId="77777777" w:rsidR="00E36EDC" w:rsidRPr="00E36EDC" w:rsidRDefault="00E36EDC" w:rsidP="00E36EDC">
            <w:pPr>
              <w:jc w:val="center"/>
              <w:rPr>
                <w:rFonts w:eastAsia="Times New Roman" w:cs="Arial"/>
                <w:sz w:val="16"/>
                <w:szCs w:val="16"/>
                <w:lang w:eastAsia="es-ES"/>
              </w:rPr>
            </w:pPr>
          </w:p>
        </w:tc>
      </w:tr>
      <w:tr w:rsidR="00E36EDC" w:rsidRPr="00E36EDC" w14:paraId="3842524A" w14:textId="64C2BA6D" w:rsidTr="00380BF6">
        <w:trPr>
          <w:trHeight w:val="169"/>
          <w:jc w:val="center"/>
        </w:trPr>
        <w:tc>
          <w:tcPr>
            <w:tcW w:w="890" w:type="dxa"/>
            <w:shd w:val="clear" w:color="auto" w:fill="C5E0B3" w:themeFill="accent6" w:themeFillTint="66"/>
            <w:vAlign w:val="center"/>
          </w:tcPr>
          <w:p w14:paraId="09AA7A83" w14:textId="67FAEBB1" w:rsidR="00E36EDC" w:rsidRPr="004444AF" w:rsidRDefault="00E36EDC" w:rsidP="00E36EDC">
            <w:pPr>
              <w:jc w:val="center"/>
              <w:rPr>
                <w:rFonts w:eastAsia="Times New Roman" w:cs="Arial"/>
                <w:sz w:val="16"/>
                <w:szCs w:val="16"/>
                <w:lang w:eastAsia="es-ES"/>
              </w:rPr>
            </w:pPr>
            <w:r w:rsidRPr="004444AF">
              <w:rPr>
                <w:rFonts w:cs="Arial"/>
                <w:sz w:val="16"/>
                <w:szCs w:val="16"/>
              </w:rPr>
              <w:t>Dar Es-Salaam</w:t>
            </w:r>
          </w:p>
        </w:tc>
        <w:tc>
          <w:tcPr>
            <w:tcW w:w="1096" w:type="dxa"/>
            <w:vAlign w:val="center"/>
          </w:tcPr>
          <w:p w14:paraId="65CC0E0E" w14:textId="4676DFA8" w:rsidR="00E36EDC" w:rsidRPr="00E36EDC" w:rsidRDefault="00E36EDC" w:rsidP="00E36EDC">
            <w:pPr>
              <w:jc w:val="center"/>
              <w:rPr>
                <w:rFonts w:eastAsia="Times New Roman" w:cs="Arial"/>
                <w:sz w:val="16"/>
                <w:szCs w:val="16"/>
                <w:lang w:eastAsia="es-ES"/>
              </w:rPr>
            </w:pPr>
            <w:r w:rsidRPr="00440067">
              <w:rPr>
                <w:rFonts w:eastAsia="Times New Roman" w:cs="Arial"/>
                <w:sz w:val="16"/>
                <w:szCs w:val="16"/>
                <w:lang w:eastAsia="es-ES"/>
              </w:rPr>
              <w:t>200</w:t>
            </w:r>
          </w:p>
        </w:tc>
        <w:tc>
          <w:tcPr>
            <w:tcW w:w="708" w:type="dxa"/>
            <w:vAlign w:val="center"/>
            <w:hideMark/>
          </w:tcPr>
          <w:p w14:paraId="00D0CD7F" w14:textId="1150DA1C"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32</w:t>
            </w:r>
          </w:p>
        </w:tc>
        <w:tc>
          <w:tcPr>
            <w:tcW w:w="836" w:type="dxa"/>
            <w:vAlign w:val="center"/>
            <w:hideMark/>
          </w:tcPr>
          <w:p w14:paraId="656824BA"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50</w:t>
            </w:r>
          </w:p>
        </w:tc>
        <w:tc>
          <w:tcPr>
            <w:tcW w:w="724" w:type="dxa"/>
            <w:vAlign w:val="center"/>
            <w:hideMark/>
          </w:tcPr>
          <w:p w14:paraId="6755D820"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708" w:type="dxa"/>
            <w:vAlign w:val="center"/>
            <w:hideMark/>
          </w:tcPr>
          <w:p w14:paraId="3A3D4BE5"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1045" w:type="dxa"/>
            <w:vAlign w:val="center"/>
            <w:hideMark/>
          </w:tcPr>
          <w:p w14:paraId="5C955CEB"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1101" w:type="dxa"/>
            <w:vAlign w:val="center"/>
            <w:hideMark/>
          </w:tcPr>
          <w:p w14:paraId="691A7D35" w14:textId="29F724E3" w:rsidR="00E36EDC" w:rsidRPr="00440067" w:rsidRDefault="00E36EDC" w:rsidP="00E36EDC">
            <w:pPr>
              <w:jc w:val="center"/>
              <w:rPr>
                <w:rFonts w:eastAsia="Times New Roman" w:cs="Arial"/>
                <w:sz w:val="16"/>
                <w:szCs w:val="16"/>
                <w:lang w:eastAsia="es-ES"/>
              </w:rPr>
            </w:pPr>
            <w:r w:rsidRPr="00E36EDC">
              <w:rPr>
                <w:rFonts w:eastAsia="Times New Roman" w:cs="Arial"/>
                <w:sz w:val="16"/>
                <w:szCs w:val="16"/>
                <w:lang w:eastAsia="es-ES"/>
              </w:rPr>
              <w:t>Petróleo</w:t>
            </w:r>
            <w:r w:rsidRPr="00440067">
              <w:rPr>
                <w:rFonts w:eastAsia="Times New Roman" w:cs="Arial"/>
                <w:sz w:val="16"/>
                <w:szCs w:val="16"/>
                <w:lang w:eastAsia="es-ES"/>
              </w:rPr>
              <w:t>, alimentación, textiles y mobiliario</w:t>
            </w:r>
          </w:p>
        </w:tc>
        <w:tc>
          <w:tcPr>
            <w:tcW w:w="1115" w:type="dxa"/>
            <w:vAlign w:val="center"/>
          </w:tcPr>
          <w:p w14:paraId="5119F459" w14:textId="3D7C4275" w:rsidR="00E36EDC" w:rsidRPr="00E36EDC" w:rsidRDefault="00E36EDC" w:rsidP="00E36EDC">
            <w:pPr>
              <w:jc w:val="center"/>
              <w:rPr>
                <w:rFonts w:eastAsia="Times New Roman" w:cs="Arial"/>
                <w:sz w:val="16"/>
                <w:szCs w:val="16"/>
                <w:lang w:eastAsia="es-ES"/>
              </w:rPr>
            </w:pPr>
            <w:r w:rsidRPr="00E36EDC">
              <w:rPr>
                <w:rFonts w:cs="Arial"/>
                <w:sz w:val="16"/>
                <w:szCs w:val="16"/>
              </w:rPr>
              <w:t>79,8</w:t>
            </w:r>
          </w:p>
        </w:tc>
        <w:tc>
          <w:tcPr>
            <w:tcW w:w="850" w:type="dxa"/>
            <w:vAlign w:val="center"/>
          </w:tcPr>
          <w:p w14:paraId="323DDC3C" w14:textId="0E3CDFDD" w:rsidR="00E36EDC" w:rsidRPr="00E36EDC" w:rsidRDefault="00E36EDC" w:rsidP="00E36EDC">
            <w:pPr>
              <w:jc w:val="center"/>
              <w:rPr>
                <w:rFonts w:eastAsia="Times New Roman" w:cs="Arial"/>
                <w:sz w:val="16"/>
                <w:szCs w:val="16"/>
                <w:lang w:eastAsia="es-ES"/>
              </w:rPr>
            </w:pPr>
            <w:r>
              <w:rPr>
                <w:rFonts w:cs="Arial"/>
                <w:sz w:val="16"/>
                <w:szCs w:val="16"/>
              </w:rPr>
              <w:t>H, S, R y PG</w:t>
            </w:r>
            <w:r w:rsidR="004444AF">
              <w:rPr>
                <w:rStyle w:val="Refdenotaalpie"/>
                <w:rFonts w:cs="Arial"/>
                <w:sz w:val="16"/>
                <w:szCs w:val="16"/>
              </w:rPr>
              <w:footnoteReference w:id="2"/>
            </w:r>
          </w:p>
        </w:tc>
        <w:tc>
          <w:tcPr>
            <w:tcW w:w="709" w:type="dxa"/>
            <w:vAlign w:val="center"/>
          </w:tcPr>
          <w:p w14:paraId="1D76DCB7" w14:textId="157115C1" w:rsidR="00E36EDC" w:rsidRPr="00E36EDC" w:rsidRDefault="00E36EDC" w:rsidP="00E36EDC">
            <w:pPr>
              <w:jc w:val="center"/>
              <w:rPr>
                <w:rFonts w:eastAsia="Times New Roman" w:cs="Arial"/>
                <w:sz w:val="16"/>
                <w:szCs w:val="16"/>
                <w:lang w:eastAsia="es-ES"/>
              </w:rPr>
            </w:pPr>
            <w:r w:rsidRPr="00E36EDC">
              <w:rPr>
                <w:rFonts w:cs="Arial"/>
                <w:sz w:val="16"/>
                <w:szCs w:val="16"/>
              </w:rPr>
              <w:t>Varias tiendas</w:t>
            </w:r>
          </w:p>
        </w:tc>
      </w:tr>
      <w:tr w:rsidR="00E36EDC" w:rsidRPr="00E36EDC" w14:paraId="4FAABC49" w14:textId="73FE0848" w:rsidTr="00380BF6">
        <w:trPr>
          <w:trHeight w:val="211"/>
          <w:jc w:val="center"/>
        </w:trPr>
        <w:tc>
          <w:tcPr>
            <w:tcW w:w="890" w:type="dxa"/>
            <w:shd w:val="clear" w:color="auto" w:fill="C5E0B3" w:themeFill="accent6" w:themeFillTint="66"/>
            <w:vAlign w:val="center"/>
          </w:tcPr>
          <w:p w14:paraId="3960FF7B" w14:textId="6706DD1D" w:rsidR="00E36EDC" w:rsidRPr="004444AF" w:rsidRDefault="00E36EDC" w:rsidP="00E36EDC">
            <w:pPr>
              <w:jc w:val="center"/>
              <w:rPr>
                <w:rFonts w:eastAsia="Times New Roman" w:cs="Arial"/>
                <w:sz w:val="16"/>
                <w:szCs w:val="16"/>
                <w:lang w:eastAsia="es-ES"/>
              </w:rPr>
            </w:pPr>
            <w:r w:rsidRPr="004444AF">
              <w:rPr>
                <w:color w:val="1A252F"/>
                <w:sz w:val="16"/>
                <w:szCs w:val="16"/>
              </w:rPr>
              <w:t>Zanzíbar</w:t>
            </w:r>
          </w:p>
        </w:tc>
        <w:tc>
          <w:tcPr>
            <w:tcW w:w="1096" w:type="dxa"/>
            <w:vAlign w:val="center"/>
          </w:tcPr>
          <w:p w14:paraId="302DBA35" w14:textId="596F078C" w:rsidR="00E36EDC" w:rsidRPr="00E36EDC" w:rsidRDefault="00E36EDC" w:rsidP="00E36EDC">
            <w:pPr>
              <w:jc w:val="center"/>
              <w:rPr>
                <w:rFonts w:eastAsia="Times New Roman" w:cs="Arial"/>
                <w:sz w:val="16"/>
                <w:szCs w:val="16"/>
                <w:lang w:eastAsia="es-ES"/>
              </w:rPr>
            </w:pPr>
            <w:r w:rsidRPr="00440067">
              <w:rPr>
                <w:rFonts w:eastAsia="Times New Roman" w:cs="Arial"/>
                <w:sz w:val="16"/>
                <w:szCs w:val="16"/>
                <w:lang w:eastAsia="es-ES"/>
              </w:rPr>
              <w:t>47</w:t>
            </w:r>
          </w:p>
        </w:tc>
        <w:tc>
          <w:tcPr>
            <w:tcW w:w="708" w:type="dxa"/>
            <w:vAlign w:val="center"/>
            <w:hideMark/>
          </w:tcPr>
          <w:p w14:paraId="17D3F259" w14:textId="60441D8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24</w:t>
            </w:r>
          </w:p>
        </w:tc>
        <w:tc>
          <w:tcPr>
            <w:tcW w:w="836" w:type="dxa"/>
            <w:vAlign w:val="center"/>
            <w:hideMark/>
          </w:tcPr>
          <w:p w14:paraId="39050D6F"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10</w:t>
            </w:r>
          </w:p>
        </w:tc>
        <w:tc>
          <w:tcPr>
            <w:tcW w:w="724" w:type="dxa"/>
            <w:vAlign w:val="center"/>
            <w:hideMark/>
          </w:tcPr>
          <w:p w14:paraId="11E131A5"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708" w:type="dxa"/>
            <w:vAlign w:val="center"/>
            <w:hideMark/>
          </w:tcPr>
          <w:p w14:paraId="614FDBFD" w14:textId="3311A56F" w:rsidR="00E36EDC" w:rsidRPr="00440067" w:rsidRDefault="00E36EDC" w:rsidP="00E36EDC">
            <w:pPr>
              <w:jc w:val="center"/>
              <w:rPr>
                <w:rFonts w:eastAsia="Times New Roman" w:cs="Arial"/>
                <w:sz w:val="16"/>
                <w:szCs w:val="16"/>
                <w:lang w:eastAsia="es-ES"/>
              </w:rPr>
            </w:pPr>
            <w:r>
              <w:rPr>
                <w:rFonts w:eastAsia="Times New Roman" w:cs="Arial"/>
                <w:sz w:val="16"/>
                <w:szCs w:val="16"/>
                <w:lang w:eastAsia="es-ES"/>
              </w:rPr>
              <w:t>1</w:t>
            </w:r>
          </w:p>
        </w:tc>
        <w:tc>
          <w:tcPr>
            <w:tcW w:w="1045" w:type="dxa"/>
            <w:vAlign w:val="center"/>
            <w:hideMark/>
          </w:tcPr>
          <w:p w14:paraId="4FB75BE4" w14:textId="47045569" w:rsidR="00E36EDC" w:rsidRPr="00440067" w:rsidRDefault="00E36EDC" w:rsidP="00E36EDC">
            <w:pPr>
              <w:jc w:val="center"/>
              <w:rPr>
                <w:rFonts w:eastAsia="Times New Roman" w:cs="Times New Roman"/>
                <w:sz w:val="16"/>
                <w:szCs w:val="16"/>
                <w:lang w:eastAsia="es-ES"/>
              </w:rPr>
            </w:pPr>
            <w:r>
              <w:rPr>
                <w:rFonts w:eastAsia="Times New Roman" w:cs="Times New Roman"/>
                <w:sz w:val="16"/>
                <w:szCs w:val="16"/>
                <w:lang w:eastAsia="es-ES"/>
              </w:rPr>
              <w:t>0</w:t>
            </w:r>
          </w:p>
        </w:tc>
        <w:tc>
          <w:tcPr>
            <w:tcW w:w="1101" w:type="dxa"/>
            <w:vAlign w:val="center"/>
            <w:hideMark/>
          </w:tcPr>
          <w:p w14:paraId="484D11A5" w14:textId="685319FF" w:rsidR="00E36EDC" w:rsidRPr="00440067" w:rsidRDefault="00E36EDC" w:rsidP="00E36EDC">
            <w:pPr>
              <w:jc w:val="center"/>
              <w:rPr>
                <w:rFonts w:eastAsia="Times New Roman" w:cs="Times New Roman"/>
                <w:sz w:val="16"/>
                <w:szCs w:val="16"/>
                <w:lang w:eastAsia="es-ES"/>
              </w:rPr>
            </w:pPr>
            <w:r w:rsidRPr="00E36EDC">
              <w:rPr>
                <w:rFonts w:eastAsia="Times New Roman" w:cs="Times New Roman"/>
                <w:sz w:val="16"/>
                <w:szCs w:val="16"/>
                <w:lang w:eastAsia="es-ES"/>
              </w:rPr>
              <w:t>Turismo</w:t>
            </w:r>
          </w:p>
        </w:tc>
        <w:tc>
          <w:tcPr>
            <w:tcW w:w="1115" w:type="dxa"/>
            <w:vAlign w:val="center"/>
          </w:tcPr>
          <w:p w14:paraId="3D0701F2" w14:textId="4A225150" w:rsidR="00E36EDC" w:rsidRPr="00E36EDC" w:rsidRDefault="00E36EDC" w:rsidP="00E36EDC">
            <w:pPr>
              <w:jc w:val="center"/>
              <w:rPr>
                <w:rFonts w:eastAsia="Times New Roman" w:cs="Times New Roman"/>
                <w:sz w:val="16"/>
                <w:szCs w:val="16"/>
                <w:lang w:eastAsia="es-ES"/>
              </w:rPr>
            </w:pPr>
            <w:r w:rsidRPr="00E36EDC">
              <w:rPr>
                <w:sz w:val="16"/>
                <w:szCs w:val="16"/>
              </w:rPr>
              <w:t>23,35</w:t>
            </w:r>
          </w:p>
        </w:tc>
        <w:tc>
          <w:tcPr>
            <w:tcW w:w="850" w:type="dxa"/>
            <w:vAlign w:val="center"/>
          </w:tcPr>
          <w:p w14:paraId="7191BAAB" w14:textId="0F55CAAE" w:rsidR="00E36EDC" w:rsidRPr="00E36EDC" w:rsidRDefault="00E36EDC" w:rsidP="00E36EDC">
            <w:pPr>
              <w:jc w:val="center"/>
              <w:rPr>
                <w:rFonts w:eastAsia="Times New Roman" w:cs="Times New Roman"/>
                <w:sz w:val="16"/>
                <w:szCs w:val="16"/>
                <w:lang w:eastAsia="es-ES"/>
              </w:rPr>
            </w:pPr>
            <w:r w:rsidRPr="00E36EDC">
              <w:rPr>
                <w:sz w:val="16"/>
                <w:szCs w:val="16"/>
              </w:rPr>
              <w:t>H</w:t>
            </w:r>
            <w:r>
              <w:rPr>
                <w:sz w:val="16"/>
                <w:szCs w:val="16"/>
              </w:rPr>
              <w:t xml:space="preserve"> y R</w:t>
            </w:r>
          </w:p>
        </w:tc>
        <w:tc>
          <w:tcPr>
            <w:tcW w:w="709" w:type="dxa"/>
            <w:vAlign w:val="center"/>
          </w:tcPr>
          <w:p w14:paraId="7390AE03" w14:textId="11ACC7AE" w:rsidR="00E36EDC" w:rsidRPr="00E36EDC" w:rsidRDefault="00E36EDC" w:rsidP="00E36EDC">
            <w:pPr>
              <w:jc w:val="center"/>
              <w:rPr>
                <w:rFonts w:eastAsia="Times New Roman" w:cs="Times New Roman"/>
                <w:sz w:val="16"/>
                <w:szCs w:val="16"/>
                <w:lang w:eastAsia="es-ES"/>
              </w:rPr>
            </w:pPr>
            <w:r w:rsidRPr="00E36EDC">
              <w:rPr>
                <w:sz w:val="16"/>
                <w:szCs w:val="16"/>
              </w:rPr>
              <w:t>Envío por pedido</w:t>
            </w:r>
          </w:p>
        </w:tc>
      </w:tr>
      <w:tr w:rsidR="00E36EDC" w:rsidRPr="00E36EDC" w14:paraId="760949CE" w14:textId="10708CAC" w:rsidTr="00380BF6">
        <w:trPr>
          <w:trHeight w:val="296"/>
          <w:jc w:val="center"/>
        </w:trPr>
        <w:tc>
          <w:tcPr>
            <w:tcW w:w="890" w:type="dxa"/>
            <w:shd w:val="clear" w:color="auto" w:fill="C5E0B3" w:themeFill="accent6" w:themeFillTint="66"/>
            <w:vAlign w:val="center"/>
          </w:tcPr>
          <w:p w14:paraId="0362D353" w14:textId="16F4D24B" w:rsidR="00E36EDC" w:rsidRPr="004444AF" w:rsidRDefault="00E36EDC" w:rsidP="00E36EDC">
            <w:pPr>
              <w:jc w:val="center"/>
              <w:rPr>
                <w:rFonts w:eastAsia="Times New Roman" w:cs="Arial"/>
                <w:sz w:val="16"/>
                <w:szCs w:val="16"/>
                <w:lang w:eastAsia="es-ES"/>
              </w:rPr>
            </w:pPr>
            <w:r w:rsidRPr="004444AF">
              <w:rPr>
                <w:color w:val="1A252F"/>
                <w:sz w:val="16"/>
                <w:szCs w:val="16"/>
              </w:rPr>
              <w:t>Arusha</w:t>
            </w:r>
          </w:p>
        </w:tc>
        <w:tc>
          <w:tcPr>
            <w:tcW w:w="1096" w:type="dxa"/>
            <w:vAlign w:val="center"/>
          </w:tcPr>
          <w:p w14:paraId="60CBB7FD" w14:textId="138165B2" w:rsidR="00E36EDC" w:rsidRPr="00E36EDC" w:rsidRDefault="00E36EDC" w:rsidP="00E36EDC">
            <w:pPr>
              <w:jc w:val="center"/>
              <w:rPr>
                <w:rFonts w:eastAsia="Times New Roman" w:cs="Arial"/>
                <w:sz w:val="16"/>
                <w:szCs w:val="16"/>
                <w:lang w:eastAsia="es-ES"/>
              </w:rPr>
            </w:pPr>
            <w:r w:rsidRPr="00440067">
              <w:rPr>
                <w:rFonts w:eastAsia="Times New Roman" w:cs="Arial"/>
                <w:sz w:val="16"/>
                <w:szCs w:val="16"/>
                <w:lang w:eastAsia="es-ES"/>
              </w:rPr>
              <w:t>19</w:t>
            </w:r>
          </w:p>
        </w:tc>
        <w:tc>
          <w:tcPr>
            <w:tcW w:w="708" w:type="dxa"/>
            <w:vAlign w:val="center"/>
            <w:hideMark/>
          </w:tcPr>
          <w:p w14:paraId="57F0C077" w14:textId="654D47E3"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56</w:t>
            </w:r>
          </w:p>
        </w:tc>
        <w:tc>
          <w:tcPr>
            <w:tcW w:w="836" w:type="dxa"/>
            <w:vAlign w:val="center"/>
            <w:hideMark/>
          </w:tcPr>
          <w:p w14:paraId="4A147357"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10</w:t>
            </w:r>
          </w:p>
        </w:tc>
        <w:tc>
          <w:tcPr>
            <w:tcW w:w="724" w:type="dxa"/>
            <w:vAlign w:val="center"/>
            <w:hideMark/>
          </w:tcPr>
          <w:p w14:paraId="0D99AFD8"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708" w:type="dxa"/>
            <w:vAlign w:val="center"/>
            <w:hideMark/>
          </w:tcPr>
          <w:p w14:paraId="5F2D5282"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1045" w:type="dxa"/>
            <w:vAlign w:val="center"/>
            <w:hideMark/>
          </w:tcPr>
          <w:p w14:paraId="68C32E6C"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1101" w:type="dxa"/>
            <w:vAlign w:val="center"/>
            <w:hideMark/>
          </w:tcPr>
          <w:p w14:paraId="22D8E657" w14:textId="5A14CAED" w:rsidR="00E36EDC" w:rsidRPr="00440067" w:rsidRDefault="0000119E" w:rsidP="00E36EDC">
            <w:pPr>
              <w:jc w:val="center"/>
              <w:rPr>
                <w:rFonts w:eastAsia="Times New Roman" w:cs="Arial"/>
                <w:sz w:val="16"/>
                <w:szCs w:val="16"/>
                <w:lang w:eastAsia="es-ES"/>
              </w:rPr>
            </w:pPr>
            <w:r>
              <w:rPr>
                <w:rFonts w:eastAsia="Times New Roman" w:cs="Arial"/>
                <w:sz w:val="16"/>
                <w:szCs w:val="16"/>
                <w:lang w:eastAsia="es-ES"/>
              </w:rPr>
              <w:t>P</w:t>
            </w:r>
            <w:r w:rsidR="00E36EDC" w:rsidRPr="00440067">
              <w:rPr>
                <w:rFonts w:eastAsia="Times New Roman" w:cs="Arial"/>
                <w:sz w:val="16"/>
                <w:szCs w:val="16"/>
                <w:lang w:eastAsia="es-ES"/>
              </w:rPr>
              <w:t>rincipal centro turístico, agricultura</w:t>
            </w:r>
            <w:r>
              <w:rPr>
                <w:rFonts w:eastAsia="Times New Roman" w:cs="Arial"/>
                <w:sz w:val="16"/>
                <w:szCs w:val="16"/>
                <w:lang w:eastAsia="es-ES"/>
              </w:rPr>
              <w:t xml:space="preserve"> y</w:t>
            </w:r>
            <w:r w:rsidR="00E36EDC" w:rsidRPr="00440067">
              <w:rPr>
                <w:rFonts w:eastAsia="Times New Roman" w:cs="Arial"/>
                <w:sz w:val="16"/>
                <w:szCs w:val="16"/>
                <w:lang w:eastAsia="es-ES"/>
              </w:rPr>
              <w:t xml:space="preserve"> madera</w:t>
            </w:r>
          </w:p>
        </w:tc>
        <w:tc>
          <w:tcPr>
            <w:tcW w:w="1115" w:type="dxa"/>
            <w:vAlign w:val="center"/>
          </w:tcPr>
          <w:p w14:paraId="19B4A4FF" w14:textId="5CF1FAD7" w:rsidR="00E36EDC" w:rsidRPr="00E36EDC" w:rsidRDefault="00E36EDC" w:rsidP="00E36EDC">
            <w:pPr>
              <w:jc w:val="center"/>
              <w:rPr>
                <w:rFonts w:eastAsia="Times New Roman" w:cs="Arial"/>
                <w:sz w:val="16"/>
                <w:szCs w:val="16"/>
                <w:lang w:eastAsia="es-ES"/>
              </w:rPr>
            </w:pPr>
            <w:r w:rsidRPr="00E36EDC">
              <w:rPr>
                <w:sz w:val="16"/>
                <w:szCs w:val="16"/>
              </w:rPr>
              <w:t>24,7</w:t>
            </w:r>
          </w:p>
        </w:tc>
        <w:tc>
          <w:tcPr>
            <w:tcW w:w="850" w:type="dxa"/>
            <w:vAlign w:val="center"/>
          </w:tcPr>
          <w:p w14:paraId="3B67CE48" w14:textId="0F81FA02" w:rsidR="00E36EDC" w:rsidRPr="00E36EDC" w:rsidRDefault="00E36EDC" w:rsidP="00E36EDC">
            <w:pPr>
              <w:jc w:val="center"/>
              <w:rPr>
                <w:rFonts w:eastAsia="Times New Roman" w:cs="Arial"/>
                <w:sz w:val="16"/>
                <w:szCs w:val="16"/>
                <w:lang w:eastAsia="es-ES"/>
              </w:rPr>
            </w:pPr>
            <w:r>
              <w:rPr>
                <w:sz w:val="16"/>
                <w:szCs w:val="16"/>
              </w:rPr>
              <w:t>H, S, R y PG</w:t>
            </w:r>
          </w:p>
        </w:tc>
        <w:tc>
          <w:tcPr>
            <w:tcW w:w="709" w:type="dxa"/>
            <w:vAlign w:val="center"/>
          </w:tcPr>
          <w:p w14:paraId="48D16565" w14:textId="5E2FAD94" w:rsidR="00E36EDC" w:rsidRPr="00E36EDC" w:rsidRDefault="00E36EDC" w:rsidP="00E36EDC">
            <w:pPr>
              <w:jc w:val="center"/>
              <w:rPr>
                <w:rFonts w:eastAsia="Times New Roman" w:cs="Arial"/>
                <w:sz w:val="16"/>
                <w:szCs w:val="16"/>
                <w:lang w:eastAsia="es-ES"/>
              </w:rPr>
            </w:pPr>
            <w:r w:rsidRPr="00E36EDC">
              <w:rPr>
                <w:sz w:val="16"/>
                <w:szCs w:val="16"/>
              </w:rPr>
              <w:t>Envío por pedido</w:t>
            </w:r>
          </w:p>
        </w:tc>
      </w:tr>
      <w:tr w:rsidR="00E36EDC" w:rsidRPr="00E36EDC" w14:paraId="3240F8C1" w14:textId="242BB566" w:rsidTr="00380BF6">
        <w:trPr>
          <w:trHeight w:val="136"/>
          <w:jc w:val="center"/>
        </w:trPr>
        <w:tc>
          <w:tcPr>
            <w:tcW w:w="890" w:type="dxa"/>
            <w:shd w:val="clear" w:color="auto" w:fill="C5E0B3" w:themeFill="accent6" w:themeFillTint="66"/>
            <w:vAlign w:val="center"/>
          </w:tcPr>
          <w:p w14:paraId="377BAF52" w14:textId="0AE8C275" w:rsidR="00E36EDC" w:rsidRPr="004444AF" w:rsidRDefault="00E36EDC" w:rsidP="00E36EDC">
            <w:pPr>
              <w:jc w:val="center"/>
              <w:rPr>
                <w:rFonts w:eastAsia="Times New Roman" w:cs="Arial"/>
                <w:sz w:val="16"/>
                <w:szCs w:val="16"/>
                <w:lang w:eastAsia="es-ES"/>
              </w:rPr>
            </w:pPr>
            <w:r w:rsidRPr="004444AF">
              <w:rPr>
                <w:color w:val="1A252F"/>
                <w:sz w:val="16"/>
                <w:szCs w:val="16"/>
              </w:rPr>
              <w:t>Morogoro</w:t>
            </w:r>
          </w:p>
        </w:tc>
        <w:tc>
          <w:tcPr>
            <w:tcW w:w="1096" w:type="dxa"/>
            <w:vAlign w:val="center"/>
          </w:tcPr>
          <w:p w14:paraId="76D623AF" w14:textId="66271D5A" w:rsidR="00E36EDC" w:rsidRPr="00E36EDC" w:rsidRDefault="00E36EDC" w:rsidP="00E36EDC">
            <w:pPr>
              <w:jc w:val="center"/>
              <w:rPr>
                <w:rFonts w:eastAsia="Times New Roman" w:cs="Arial"/>
                <w:sz w:val="16"/>
                <w:szCs w:val="16"/>
                <w:lang w:eastAsia="es-ES"/>
              </w:rPr>
            </w:pPr>
            <w:r w:rsidRPr="00440067">
              <w:rPr>
                <w:rFonts w:eastAsia="Times New Roman" w:cs="Arial"/>
                <w:sz w:val="16"/>
                <w:szCs w:val="16"/>
                <w:lang w:eastAsia="es-ES"/>
              </w:rPr>
              <w:t>15</w:t>
            </w:r>
          </w:p>
        </w:tc>
        <w:tc>
          <w:tcPr>
            <w:tcW w:w="708" w:type="dxa"/>
            <w:vAlign w:val="center"/>
            <w:hideMark/>
          </w:tcPr>
          <w:p w14:paraId="3673128B" w14:textId="025E4DAA"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836" w:type="dxa"/>
            <w:vAlign w:val="center"/>
            <w:hideMark/>
          </w:tcPr>
          <w:p w14:paraId="779B34CF"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10</w:t>
            </w:r>
          </w:p>
        </w:tc>
        <w:tc>
          <w:tcPr>
            <w:tcW w:w="724" w:type="dxa"/>
            <w:vAlign w:val="center"/>
            <w:hideMark/>
          </w:tcPr>
          <w:p w14:paraId="1845F2FF"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708" w:type="dxa"/>
            <w:vAlign w:val="center"/>
            <w:hideMark/>
          </w:tcPr>
          <w:p w14:paraId="4C1AAB9F"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1045" w:type="dxa"/>
            <w:vAlign w:val="center"/>
            <w:hideMark/>
          </w:tcPr>
          <w:p w14:paraId="3636C675"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1101" w:type="dxa"/>
            <w:vAlign w:val="center"/>
            <w:hideMark/>
          </w:tcPr>
          <w:p w14:paraId="6E684C38"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Agricultura</w:t>
            </w:r>
          </w:p>
        </w:tc>
        <w:tc>
          <w:tcPr>
            <w:tcW w:w="1115" w:type="dxa"/>
            <w:vAlign w:val="center"/>
          </w:tcPr>
          <w:p w14:paraId="76B0081D" w14:textId="0BB9661E" w:rsidR="00E36EDC" w:rsidRPr="00E36EDC" w:rsidRDefault="00E36EDC" w:rsidP="00E36EDC">
            <w:pPr>
              <w:jc w:val="center"/>
              <w:rPr>
                <w:rFonts w:eastAsia="Times New Roman" w:cs="Arial"/>
                <w:sz w:val="16"/>
                <w:szCs w:val="16"/>
                <w:lang w:eastAsia="es-ES"/>
              </w:rPr>
            </w:pPr>
            <w:r w:rsidRPr="00E36EDC">
              <w:rPr>
                <w:rFonts w:cs="Arial"/>
                <w:sz w:val="16"/>
                <w:szCs w:val="16"/>
              </w:rPr>
              <w:t>7</w:t>
            </w:r>
          </w:p>
        </w:tc>
        <w:tc>
          <w:tcPr>
            <w:tcW w:w="850" w:type="dxa"/>
            <w:vAlign w:val="center"/>
          </w:tcPr>
          <w:p w14:paraId="6EBFFB3D" w14:textId="628F38E2" w:rsidR="00E36EDC" w:rsidRPr="00E36EDC" w:rsidRDefault="00E36EDC" w:rsidP="00E36EDC">
            <w:pPr>
              <w:jc w:val="center"/>
              <w:rPr>
                <w:rFonts w:eastAsia="Times New Roman" w:cs="Arial"/>
                <w:sz w:val="16"/>
                <w:szCs w:val="16"/>
                <w:lang w:eastAsia="es-ES"/>
              </w:rPr>
            </w:pPr>
            <w:r w:rsidRPr="00E36EDC">
              <w:rPr>
                <w:rFonts w:cs="Arial"/>
                <w:sz w:val="16"/>
                <w:szCs w:val="16"/>
              </w:rPr>
              <w:t>Poca demanda</w:t>
            </w:r>
          </w:p>
        </w:tc>
        <w:tc>
          <w:tcPr>
            <w:tcW w:w="709" w:type="dxa"/>
            <w:vAlign w:val="center"/>
          </w:tcPr>
          <w:p w14:paraId="3BDADE80" w14:textId="0E764090" w:rsidR="00E36EDC" w:rsidRPr="00E36EDC" w:rsidRDefault="00E36EDC" w:rsidP="00E36EDC">
            <w:pPr>
              <w:jc w:val="center"/>
              <w:rPr>
                <w:rFonts w:eastAsia="Times New Roman" w:cs="Arial"/>
                <w:sz w:val="16"/>
                <w:szCs w:val="16"/>
                <w:lang w:eastAsia="es-ES"/>
              </w:rPr>
            </w:pPr>
            <w:r w:rsidRPr="00E36EDC">
              <w:rPr>
                <w:rFonts w:cs="Arial"/>
                <w:sz w:val="16"/>
                <w:szCs w:val="16"/>
              </w:rPr>
              <w:t>NO</w:t>
            </w:r>
          </w:p>
        </w:tc>
      </w:tr>
      <w:tr w:rsidR="00E36EDC" w:rsidRPr="00E36EDC" w14:paraId="5B95AB91" w14:textId="5696A32C" w:rsidTr="00380BF6">
        <w:trPr>
          <w:trHeight w:val="138"/>
          <w:jc w:val="center"/>
        </w:trPr>
        <w:tc>
          <w:tcPr>
            <w:tcW w:w="890" w:type="dxa"/>
            <w:shd w:val="clear" w:color="auto" w:fill="C5E0B3" w:themeFill="accent6" w:themeFillTint="66"/>
            <w:vAlign w:val="center"/>
          </w:tcPr>
          <w:p w14:paraId="1D2D39A1" w14:textId="1E78B289" w:rsidR="00E36EDC" w:rsidRPr="004444AF" w:rsidRDefault="00E36EDC" w:rsidP="00E36EDC">
            <w:pPr>
              <w:jc w:val="center"/>
              <w:rPr>
                <w:rFonts w:eastAsia="Times New Roman" w:cs="Arial"/>
                <w:sz w:val="16"/>
                <w:szCs w:val="16"/>
                <w:lang w:eastAsia="es-ES"/>
              </w:rPr>
            </w:pPr>
            <w:r w:rsidRPr="004444AF">
              <w:rPr>
                <w:color w:val="1A252F"/>
                <w:sz w:val="16"/>
                <w:szCs w:val="16"/>
              </w:rPr>
              <w:t>Tanga</w:t>
            </w:r>
          </w:p>
        </w:tc>
        <w:tc>
          <w:tcPr>
            <w:tcW w:w="1096" w:type="dxa"/>
            <w:vAlign w:val="center"/>
          </w:tcPr>
          <w:p w14:paraId="4B9CE4C7" w14:textId="059DEEAC" w:rsidR="00E36EDC" w:rsidRPr="00E36EDC" w:rsidRDefault="00E36EDC" w:rsidP="00E36EDC">
            <w:pPr>
              <w:jc w:val="center"/>
              <w:rPr>
                <w:rFonts w:eastAsia="Times New Roman" w:cs="Arial"/>
                <w:sz w:val="16"/>
                <w:szCs w:val="16"/>
                <w:lang w:eastAsia="es-ES"/>
              </w:rPr>
            </w:pPr>
            <w:r w:rsidRPr="00440067">
              <w:rPr>
                <w:rFonts w:eastAsia="Times New Roman" w:cs="Arial"/>
                <w:sz w:val="16"/>
                <w:szCs w:val="16"/>
                <w:lang w:eastAsia="es-ES"/>
              </w:rPr>
              <w:t>25</w:t>
            </w:r>
          </w:p>
        </w:tc>
        <w:tc>
          <w:tcPr>
            <w:tcW w:w="708" w:type="dxa"/>
            <w:vAlign w:val="center"/>
            <w:hideMark/>
          </w:tcPr>
          <w:p w14:paraId="2021320A" w14:textId="1023E1DF"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836" w:type="dxa"/>
            <w:vAlign w:val="center"/>
            <w:hideMark/>
          </w:tcPr>
          <w:p w14:paraId="34897324"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10</w:t>
            </w:r>
          </w:p>
        </w:tc>
        <w:tc>
          <w:tcPr>
            <w:tcW w:w="724" w:type="dxa"/>
            <w:vAlign w:val="center"/>
            <w:hideMark/>
          </w:tcPr>
          <w:p w14:paraId="1812F253"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708" w:type="dxa"/>
            <w:vAlign w:val="center"/>
            <w:hideMark/>
          </w:tcPr>
          <w:p w14:paraId="248A86FB"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0</w:t>
            </w:r>
          </w:p>
        </w:tc>
        <w:tc>
          <w:tcPr>
            <w:tcW w:w="1045" w:type="dxa"/>
            <w:vAlign w:val="center"/>
            <w:hideMark/>
          </w:tcPr>
          <w:p w14:paraId="7169042A"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0</w:t>
            </w:r>
          </w:p>
        </w:tc>
        <w:tc>
          <w:tcPr>
            <w:tcW w:w="1101" w:type="dxa"/>
            <w:vAlign w:val="center"/>
            <w:hideMark/>
          </w:tcPr>
          <w:p w14:paraId="64D1B18F"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Puerto y agricultura</w:t>
            </w:r>
          </w:p>
        </w:tc>
        <w:tc>
          <w:tcPr>
            <w:tcW w:w="1115" w:type="dxa"/>
            <w:vAlign w:val="center"/>
          </w:tcPr>
          <w:p w14:paraId="1FD8791A" w14:textId="5265B777" w:rsidR="00E36EDC" w:rsidRPr="00E36EDC" w:rsidRDefault="00E36EDC" w:rsidP="00E36EDC">
            <w:pPr>
              <w:jc w:val="center"/>
              <w:rPr>
                <w:rFonts w:eastAsia="Times New Roman" w:cs="Arial"/>
                <w:sz w:val="16"/>
                <w:szCs w:val="16"/>
                <w:lang w:eastAsia="es-ES"/>
              </w:rPr>
            </w:pPr>
            <w:r w:rsidRPr="00E36EDC">
              <w:rPr>
                <w:rFonts w:cs="Arial"/>
                <w:sz w:val="16"/>
                <w:szCs w:val="16"/>
              </w:rPr>
              <w:t>9,85</w:t>
            </w:r>
          </w:p>
        </w:tc>
        <w:tc>
          <w:tcPr>
            <w:tcW w:w="850" w:type="dxa"/>
            <w:vAlign w:val="center"/>
          </w:tcPr>
          <w:p w14:paraId="2D55D8E7" w14:textId="233C4472" w:rsidR="00E36EDC" w:rsidRPr="00E36EDC" w:rsidRDefault="00E36EDC" w:rsidP="00E36EDC">
            <w:pPr>
              <w:jc w:val="center"/>
              <w:rPr>
                <w:rFonts w:eastAsia="Times New Roman" w:cs="Arial"/>
                <w:sz w:val="16"/>
                <w:szCs w:val="16"/>
                <w:lang w:eastAsia="es-ES"/>
              </w:rPr>
            </w:pPr>
            <w:r w:rsidRPr="00E36EDC">
              <w:rPr>
                <w:rFonts w:cs="Arial"/>
                <w:sz w:val="16"/>
                <w:szCs w:val="16"/>
              </w:rPr>
              <w:t>Poca demanda</w:t>
            </w:r>
          </w:p>
        </w:tc>
        <w:tc>
          <w:tcPr>
            <w:tcW w:w="709" w:type="dxa"/>
            <w:vAlign w:val="center"/>
          </w:tcPr>
          <w:p w14:paraId="6BFEC48B" w14:textId="355E39DA" w:rsidR="00E36EDC" w:rsidRPr="00E36EDC" w:rsidRDefault="00E36EDC" w:rsidP="00E36EDC">
            <w:pPr>
              <w:jc w:val="center"/>
              <w:rPr>
                <w:rFonts w:eastAsia="Times New Roman" w:cs="Arial"/>
                <w:sz w:val="16"/>
                <w:szCs w:val="16"/>
                <w:lang w:eastAsia="es-ES"/>
              </w:rPr>
            </w:pPr>
            <w:r w:rsidRPr="00E36EDC">
              <w:rPr>
                <w:rFonts w:cs="Arial"/>
                <w:sz w:val="16"/>
                <w:szCs w:val="16"/>
              </w:rPr>
              <w:t>NO</w:t>
            </w:r>
          </w:p>
        </w:tc>
      </w:tr>
      <w:tr w:rsidR="00E36EDC" w:rsidRPr="00E36EDC" w14:paraId="3A4CAADB" w14:textId="27C7087A" w:rsidTr="00380BF6">
        <w:trPr>
          <w:trHeight w:val="138"/>
          <w:jc w:val="center"/>
        </w:trPr>
        <w:tc>
          <w:tcPr>
            <w:tcW w:w="890" w:type="dxa"/>
            <w:shd w:val="clear" w:color="auto" w:fill="C5E0B3" w:themeFill="accent6" w:themeFillTint="66"/>
            <w:vAlign w:val="center"/>
          </w:tcPr>
          <w:p w14:paraId="45832EF9" w14:textId="06A1302F" w:rsidR="00E36EDC" w:rsidRPr="004444AF" w:rsidRDefault="00E36EDC" w:rsidP="00E36EDC">
            <w:pPr>
              <w:jc w:val="center"/>
              <w:rPr>
                <w:rFonts w:eastAsia="Times New Roman" w:cs="Arial"/>
                <w:sz w:val="16"/>
                <w:szCs w:val="16"/>
                <w:lang w:eastAsia="es-ES"/>
              </w:rPr>
            </w:pPr>
            <w:r w:rsidRPr="004444AF">
              <w:rPr>
                <w:color w:val="1A252F"/>
                <w:sz w:val="16"/>
                <w:szCs w:val="16"/>
              </w:rPr>
              <w:t>Dodoma</w:t>
            </w:r>
          </w:p>
        </w:tc>
        <w:tc>
          <w:tcPr>
            <w:tcW w:w="1096" w:type="dxa"/>
            <w:vAlign w:val="center"/>
          </w:tcPr>
          <w:p w14:paraId="1F667577" w14:textId="16DA0252" w:rsidR="00E36EDC" w:rsidRPr="00E36EDC" w:rsidRDefault="00E36EDC" w:rsidP="00E36EDC">
            <w:pPr>
              <w:jc w:val="center"/>
              <w:rPr>
                <w:rFonts w:eastAsia="Times New Roman" w:cs="Arial"/>
                <w:sz w:val="16"/>
                <w:szCs w:val="16"/>
                <w:lang w:eastAsia="es-ES"/>
              </w:rPr>
            </w:pPr>
            <w:r w:rsidRPr="00440067">
              <w:rPr>
                <w:rFonts w:eastAsia="Times New Roman" w:cs="Arial"/>
                <w:sz w:val="16"/>
                <w:szCs w:val="16"/>
                <w:lang w:eastAsia="es-ES"/>
              </w:rPr>
              <w:t>25</w:t>
            </w:r>
          </w:p>
        </w:tc>
        <w:tc>
          <w:tcPr>
            <w:tcW w:w="708" w:type="dxa"/>
            <w:vAlign w:val="center"/>
            <w:hideMark/>
          </w:tcPr>
          <w:p w14:paraId="1573403D" w14:textId="5D018C0B"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2</w:t>
            </w:r>
          </w:p>
        </w:tc>
        <w:tc>
          <w:tcPr>
            <w:tcW w:w="836" w:type="dxa"/>
            <w:vAlign w:val="center"/>
            <w:hideMark/>
          </w:tcPr>
          <w:p w14:paraId="01743131"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15</w:t>
            </w:r>
          </w:p>
        </w:tc>
        <w:tc>
          <w:tcPr>
            <w:tcW w:w="724" w:type="dxa"/>
            <w:vAlign w:val="center"/>
            <w:hideMark/>
          </w:tcPr>
          <w:p w14:paraId="618FCDC9"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0,5</w:t>
            </w:r>
          </w:p>
        </w:tc>
        <w:tc>
          <w:tcPr>
            <w:tcW w:w="708" w:type="dxa"/>
            <w:vAlign w:val="center"/>
            <w:hideMark/>
          </w:tcPr>
          <w:p w14:paraId="13E8EA65"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0</w:t>
            </w:r>
          </w:p>
        </w:tc>
        <w:tc>
          <w:tcPr>
            <w:tcW w:w="1045" w:type="dxa"/>
            <w:vAlign w:val="center"/>
            <w:hideMark/>
          </w:tcPr>
          <w:p w14:paraId="6974DCCF"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1101" w:type="dxa"/>
            <w:vAlign w:val="center"/>
            <w:hideMark/>
          </w:tcPr>
          <w:p w14:paraId="4347F346" w14:textId="32804E01" w:rsidR="00E36EDC" w:rsidRPr="00440067" w:rsidRDefault="00E36EDC" w:rsidP="00E36EDC">
            <w:pPr>
              <w:jc w:val="center"/>
              <w:rPr>
                <w:rFonts w:eastAsia="Times New Roman" w:cs="Arial"/>
                <w:sz w:val="16"/>
                <w:szCs w:val="16"/>
                <w:lang w:eastAsia="es-ES"/>
              </w:rPr>
            </w:pPr>
            <w:r>
              <w:rPr>
                <w:rFonts w:eastAsia="Times New Roman" w:cs="Arial"/>
                <w:sz w:val="16"/>
                <w:szCs w:val="16"/>
                <w:lang w:eastAsia="es-ES"/>
              </w:rPr>
              <w:t>Gobierno</w:t>
            </w:r>
          </w:p>
        </w:tc>
        <w:tc>
          <w:tcPr>
            <w:tcW w:w="1115" w:type="dxa"/>
            <w:vAlign w:val="center"/>
          </w:tcPr>
          <w:p w14:paraId="022170BE" w14:textId="49607885" w:rsidR="00E36EDC" w:rsidRPr="00E36EDC" w:rsidRDefault="00E36EDC" w:rsidP="00E36EDC">
            <w:pPr>
              <w:jc w:val="center"/>
              <w:rPr>
                <w:rFonts w:eastAsia="Times New Roman" w:cs="Arial"/>
                <w:sz w:val="16"/>
                <w:szCs w:val="16"/>
                <w:lang w:eastAsia="es-ES"/>
              </w:rPr>
            </w:pPr>
            <w:r w:rsidRPr="00E36EDC">
              <w:rPr>
                <w:rFonts w:cs="Arial"/>
                <w:sz w:val="16"/>
                <w:szCs w:val="16"/>
              </w:rPr>
              <w:t>11,225</w:t>
            </w:r>
          </w:p>
        </w:tc>
        <w:tc>
          <w:tcPr>
            <w:tcW w:w="850" w:type="dxa"/>
            <w:vAlign w:val="center"/>
          </w:tcPr>
          <w:p w14:paraId="242DC279" w14:textId="14FC6554" w:rsidR="00E36EDC" w:rsidRPr="00E36EDC" w:rsidRDefault="00E36EDC" w:rsidP="00E36EDC">
            <w:pPr>
              <w:jc w:val="center"/>
              <w:rPr>
                <w:rFonts w:eastAsia="Times New Roman" w:cs="Arial"/>
                <w:sz w:val="16"/>
                <w:szCs w:val="16"/>
                <w:lang w:eastAsia="es-ES"/>
              </w:rPr>
            </w:pPr>
            <w:r w:rsidRPr="00E36EDC">
              <w:rPr>
                <w:rFonts w:cs="Arial"/>
                <w:sz w:val="16"/>
                <w:szCs w:val="16"/>
              </w:rPr>
              <w:t>Poca demanda</w:t>
            </w:r>
          </w:p>
        </w:tc>
        <w:tc>
          <w:tcPr>
            <w:tcW w:w="709" w:type="dxa"/>
            <w:vAlign w:val="center"/>
          </w:tcPr>
          <w:p w14:paraId="199CED17" w14:textId="3385B2A9" w:rsidR="00E36EDC" w:rsidRPr="00E36EDC" w:rsidRDefault="00E36EDC" w:rsidP="00E36EDC">
            <w:pPr>
              <w:jc w:val="center"/>
              <w:rPr>
                <w:rFonts w:eastAsia="Times New Roman" w:cs="Arial"/>
                <w:sz w:val="16"/>
                <w:szCs w:val="16"/>
                <w:lang w:eastAsia="es-ES"/>
              </w:rPr>
            </w:pPr>
            <w:r w:rsidRPr="00E36EDC">
              <w:rPr>
                <w:rFonts w:cs="Arial"/>
                <w:sz w:val="16"/>
                <w:szCs w:val="16"/>
              </w:rPr>
              <w:t>NO</w:t>
            </w:r>
          </w:p>
        </w:tc>
      </w:tr>
      <w:tr w:rsidR="00E36EDC" w:rsidRPr="00E36EDC" w14:paraId="0975C43D" w14:textId="34404ABF" w:rsidTr="00380BF6">
        <w:trPr>
          <w:trHeight w:val="296"/>
          <w:jc w:val="center"/>
        </w:trPr>
        <w:tc>
          <w:tcPr>
            <w:tcW w:w="890" w:type="dxa"/>
            <w:shd w:val="clear" w:color="auto" w:fill="C5E0B3" w:themeFill="accent6" w:themeFillTint="66"/>
            <w:vAlign w:val="center"/>
          </w:tcPr>
          <w:p w14:paraId="2FF53917" w14:textId="155EB481" w:rsidR="00E36EDC" w:rsidRPr="004444AF" w:rsidRDefault="00E36EDC" w:rsidP="00E36EDC">
            <w:pPr>
              <w:jc w:val="center"/>
              <w:rPr>
                <w:rFonts w:eastAsia="Times New Roman" w:cs="Arial"/>
                <w:sz w:val="16"/>
                <w:szCs w:val="16"/>
                <w:lang w:eastAsia="es-ES"/>
              </w:rPr>
            </w:pPr>
            <w:r w:rsidRPr="004444AF">
              <w:rPr>
                <w:color w:val="1A252F"/>
                <w:sz w:val="16"/>
                <w:szCs w:val="16"/>
              </w:rPr>
              <w:t>Moshi</w:t>
            </w:r>
          </w:p>
        </w:tc>
        <w:tc>
          <w:tcPr>
            <w:tcW w:w="1096" w:type="dxa"/>
            <w:vAlign w:val="center"/>
          </w:tcPr>
          <w:p w14:paraId="13BB1C82" w14:textId="4497C25B" w:rsidR="00E36EDC" w:rsidRPr="00E36EDC" w:rsidRDefault="00E36EDC" w:rsidP="00E36EDC">
            <w:pPr>
              <w:jc w:val="center"/>
              <w:rPr>
                <w:rFonts w:eastAsia="Times New Roman" w:cs="Arial"/>
                <w:sz w:val="16"/>
                <w:szCs w:val="16"/>
                <w:lang w:eastAsia="es-ES"/>
              </w:rPr>
            </w:pPr>
            <w:r w:rsidRPr="00440067">
              <w:rPr>
                <w:rFonts w:eastAsia="Times New Roman" w:cs="Arial"/>
                <w:sz w:val="16"/>
                <w:szCs w:val="16"/>
                <w:lang w:eastAsia="es-ES"/>
              </w:rPr>
              <w:t>38</w:t>
            </w:r>
          </w:p>
        </w:tc>
        <w:tc>
          <w:tcPr>
            <w:tcW w:w="708" w:type="dxa"/>
            <w:vAlign w:val="center"/>
            <w:hideMark/>
          </w:tcPr>
          <w:p w14:paraId="79863FAE" w14:textId="38B5062F"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2</w:t>
            </w:r>
          </w:p>
        </w:tc>
        <w:tc>
          <w:tcPr>
            <w:tcW w:w="836" w:type="dxa"/>
            <w:vAlign w:val="center"/>
            <w:hideMark/>
          </w:tcPr>
          <w:p w14:paraId="2E45DD04"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20</w:t>
            </w:r>
          </w:p>
        </w:tc>
        <w:tc>
          <w:tcPr>
            <w:tcW w:w="724" w:type="dxa"/>
            <w:vAlign w:val="center"/>
            <w:hideMark/>
          </w:tcPr>
          <w:p w14:paraId="493C9E05"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0,5</w:t>
            </w:r>
          </w:p>
        </w:tc>
        <w:tc>
          <w:tcPr>
            <w:tcW w:w="708" w:type="dxa"/>
            <w:vAlign w:val="center"/>
            <w:hideMark/>
          </w:tcPr>
          <w:p w14:paraId="195DA6EF"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1</w:t>
            </w:r>
          </w:p>
        </w:tc>
        <w:tc>
          <w:tcPr>
            <w:tcW w:w="1045" w:type="dxa"/>
            <w:vAlign w:val="center"/>
            <w:hideMark/>
          </w:tcPr>
          <w:p w14:paraId="38D9EF26" w14:textId="77777777" w:rsidR="00E36EDC" w:rsidRPr="00440067" w:rsidRDefault="00E36EDC" w:rsidP="00E36EDC">
            <w:pPr>
              <w:jc w:val="center"/>
              <w:rPr>
                <w:rFonts w:eastAsia="Times New Roman" w:cs="Arial"/>
                <w:sz w:val="16"/>
                <w:szCs w:val="16"/>
                <w:lang w:eastAsia="es-ES"/>
              </w:rPr>
            </w:pPr>
            <w:r w:rsidRPr="00440067">
              <w:rPr>
                <w:rFonts w:eastAsia="Times New Roman" w:cs="Arial"/>
                <w:sz w:val="16"/>
                <w:szCs w:val="16"/>
                <w:lang w:eastAsia="es-ES"/>
              </w:rPr>
              <w:t>0</w:t>
            </w:r>
          </w:p>
        </w:tc>
        <w:tc>
          <w:tcPr>
            <w:tcW w:w="1101" w:type="dxa"/>
            <w:vAlign w:val="center"/>
            <w:hideMark/>
          </w:tcPr>
          <w:p w14:paraId="1BB853DB" w14:textId="7889771F" w:rsidR="00E36EDC" w:rsidRPr="00440067" w:rsidRDefault="00E36EDC" w:rsidP="00E36EDC">
            <w:pPr>
              <w:jc w:val="center"/>
              <w:rPr>
                <w:rFonts w:eastAsia="Times New Roman" w:cs="Arial"/>
                <w:sz w:val="16"/>
                <w:szCs w:val="16"/>
                <w:lang w:eastAsia="es-ES"/>
              </w:rPr>
            </w:pPr>
            <w:r w:rsidRPr="00E36EDC">
              <w:rPr>
                <w:rFonts w:eastAsia="Times New Roman" w:cs="Arial"/>
                <w:sz w:val="16"/>
                <w:szCs w:val="16"/>
                <w:lang w:eastAsia="es-ES"/>
              </w:rPr>
              <w:t>Turismo</w:t>
            </w:r>
          </w:p>
        </w:tc>
        <w:tc>
          <w:tcPr>
            <w:tcW w:w="1115" w:type="dxa"/>
            <w:vAlign w:val="center"/>
          </w:tcPr>
          <w:p w14:paraId="0373B652" w14:textId="61CC1EBC" w:rsidR="00E36EDC" w:rsidRPr="00E36EDC" w:rsidRDefault="00E36EDC" w:rsidP="00E36EDC">
            <w:pPr>
              <w:jc w:val="center"/>
              <w:rPr>
                <w:rFonts w:eastAsia="Times New Roman" w:cs="Arial"/>
                <w:sz w:val="16"/>
                <w:szCs w:val="16"/>
                <w:lang w:eastAsia="es-ES"/>
              </w:rPr>
            </w:pPr>
            <w:r w:rsidRPr="00E36EDC">
              <w:rPr>
                <w:rFonts w:cs="Arial"/>
                <w:sz w:val="16"/>
                <w:szCs w:val="16"/>
              </w:rPr>
              <w:t>16,075</w:t>
            </w:r>
          </w:p>
        </w:tc>
        <w:tc>
          <w:tcPr>
            <w:tcW w:w="850" w:type="dxa"/>
            <w:vAlign w:val="center"/>
          </w:tcPr>
          <w:p w14:paraId="7CB08676" w14:textId="7815C20C" w:rsidR="00E36EDC" w:rsidRPr="00E36EDC" w:rsidRDefault="00E36EDC" w:rsidP="00E36EDC">
            <w:pPr>
              <w:jc w:val="center"/>
              <w:rPr>
                <w:rFonts w:eastAsia="Times New Roman" w:cs="Arial"/>
                <w:sz w:val="16"/>
                <w:szCs w:val="16"/>
                <w:lang w:eastAsia="es-ES"/>
              </w:rPr>
            </w:pPr>
            <w:r>
              <w:rPr>
                <w:rFonts w:cs="Arial"/>
                <w:sz w:val="16"/>
                <w:szCs w:val="16"/>
              </w:rPr>
              <w:t>H y R.</w:t>
            </w:r>
          </w:p>
        </w:tc>
        <w:tc>
          <w:tcPr>
            <w:tcW w:w="709" w:type="dxa"/>
            <w:vAlign w:val="center"/>
          </w:tcPr>
          <w:p w14:paraId="21804E7D" w14:textId="2F8AD6A5" w:rsidR="00E36EDC" w:rsidRPr="00E36EDC" w:rsidRDefault="00E36EDC" w:rsidP="004444AF">
            <w:pPr>
              <w:keepNext/>
              <w:jc w:val="center"/>
              <w:rPr>
                <w:rFonts w:eastAsia="Times New Roman" w:cs="Arial"/>
                <w:sz w:val="16"/>
                <w:szCs w:val="16"/>
                <w:lang w:eastAsia="es-ES"/>
              </w:rPr>
            </w:pPr>
            <w:r>
              <w:rPr>
                <w:rFonts w:cs="Arial"/>
                <w:sz w:val="16"/>
                <w:szCs w:val="16"/>
              </w:rPr>
              <w:t>NO</w:t>
            </w:r>
          </w:p>
        </w:tc>
      </w:tr>
    </w:tbl>
    <w:p w14:paraId="5A69CC39" w14:textId="78EB7019" w:rsidR="00440067" w:rsidRDefault="004444AF" w:rsidP="00560B47">
      <w:pPr>
        <w:pStyle w:val="Descripcin"/>
        <w:jc w:val="center"/>
        <w:rPr>
          <w:sz w:val="24"/>
          <w:szCs w:val="24"/>
          <w:lang w:eastAsia="en-GB"/>
        </w:rPr>
      </w:pPr>
      <w:bookmarkStart w:id="40" w:name="_Ref80908405"/>
      <w:bookmarkStart w:id="41" w:name="_Toc81346188"/>
      <w:r>
        <w:t xml:space="preserve">Tabla </w:t>
      </w:r>
      <w:r w:rsidR="00DF081C">
        <w:fldChar w:fldCharType="begin"/>
      </w:r>
      <w:r w:rsidR="00DF081C">
        <w:instrText xml:space="preserve"> SEQ Tabla \* ARABIC </w:instrText>
      </w:r>
      <w:r w:rsidR="00DF081C">
        <w:fldChar w:fldCharType="separate"/>
      </w:r>
      <w:r w:rsidR="00EB6710">
        <w:rPr>
          <w:noProof/>
        </w:rPr>
        <w:t>10</w:t>
      </w:r>
      <w:r w:rsidR="00DF081C">
        <w:fldChar w:fldCharType="end"/>
      </w:r>
      <w:bookmarkEnd w:id="40"/>
      <w:r>
        <w:t>: Criba según poder económico de cada ciudad; Fuente: propia, Google Maps</w:t>
      </w:r>
      <w:r>
        <w:rPr>
          <w:noProof/>
        </w:rPr>
        <w:t xml:space="preserve"> y Wikipedia.</w:t>
      </w:r>
      <w:bookmarkEnd w:id="41"/>
    </w:p>
    <w:p w14:paraId="7AD5EA78" w14:textId="29D66E59" w:rsidR="00F73103" w:rsidRPr="0000119E" w:rsidRDefault="0000119E" w:rsidP="00F73103">
      <w:pPr>
        <w:rPr>
          <w:sz w:val="20"/>
          <w:szCs w:val="20"/>
          <w:lang w:eastAsia="en-GB"/>
        </w:rPr>
      </w:pPr>
      <w:r w:rsidRPr="0000119E">
        <w:rPr>
          <w:lang w:eastAsia="en-GB"/>
        </w:rPr>
        <w:t>Se descartan directamente las</w:t>
      </w:r>
      <w:r>
        <w:rPr>
          <w:lang w:eastAsia="en-GB"/>
        </w:rPr>
        <w:t xml:space="preserve"> ciudades de Morogoro, Tanga, Dodoma y Moshi debido a sus índices tan bajos y por tanto no interesa establecernos en dichos núcleos. En duda quedan ciudades como Zanzíbar o Arusha debido a su potencial turístico, pero recogiendo datos de la </w:t>
      </w:r>
      <w:r w:rsidRPr="0000119E">
        <w:rPr>
          <w:i/>
          <w:iCs/>
          <w:lang w:eastAsia="en-GB"/>
        </w:rPr>
        <w:fldChar w:fldCharType="begin"/>
      </w:r>
      <w:r w:rsidRPr="0000119E">
        <w:rPr>
          <w:i/>
          <w:iCs/>
          <w:lang w:eastAsia="en-GB"/>
        </w:rPr>
        <w:instrText xml:space="preserve"> REF _Ref80902459 \h </w:instrText>
      </w:r>
      <w:r>
        <w:rPr>
          <w:i/>
          <w:iCs/>
          <w:lang w:eastAsia="en-GB"/>
        </w:rPr>
        <w:instrText xml:space="preserve"> \* MERGEFORMAT </w:instrText>
      </w:r>
      <w:r w:rsidRPr="0000119E">
        <w:rPr>
          <w:i/>
          <w:iCs/>
          <w:lang w:eastAsia="en-GB"/>
        </w:rPr>
      </w:r>
      <w:r w:rsidRPr="0000119E">
        <w:rPr>
          <w:i/>
          <w:iCs/>
          <w:lang w:eastAsia="en-GB"/>
        </w:rPr>
        <w:fldChar w:fldCharType="separate"/>
      </w:r>
      <w:r w:rsidR="00EB6710" w:rsidRPr="00EB6710">
        <w:rPr>
          <w:i/>
          <w:iCs/>
        </w:rPr>
        <w:t xml:space="preserve">Tabla </w:t>
      </w:r>
      <w:r w:rsidR="00EB6710" w:rsidRPr="00EB6710">
        <w:rPr>
          <w:i/>
          <w:iCs/>
          <w:noProof/>
        </w:rPr>
        <w:t>9</w:t>
      </w:r>
      <w:r w:rsidRPr="0000119E">
        <w:rPr>
          <w:i/>
          <w:iCs/>
          <w:lang w:eastAsia="en-GB"/>
        </w:rPr>
        <w:fldChar w:fldCharType="end"/>
      </w:r>
      <w:r>
        <w:rPr>
          <w:lang w:eastAsia="en-GB"/>
        </w:rPr>
        <w:t xml:space="preserve">, </w:t>
      </w:r>
      <w:r w:rsidR="008E6EBC">
        <w:rPr>
          <w:lang w:eastAsia="en-GB"/>
        </w:rPr>
        <w:t xml:space="preserve">la ciudad de Arusha deja de ser una opción debido a las distancias, pero se tendrá en cuenta para futuras inversiones del negocio. </w:t>
      </w:r>
    </w:p>
    <w:p w14:paraId="062B786D" w14:textId="7CE72463" w:rsidR="00F73103" w:rsidRDefault="002B350C" w:rsidP="00F73103">
      <w:pPr>
        <w:rPr>
          <w:sz w:val="24"/>
          <w:szCs w:val="24"/>
          <w:lang w:eastAsia="en-GB"/>
        </w:rPr>
      </w:pPr>
      <w:r>
        <w:rPr>
          <w:sz w:val="24"/>
          <w:szCs w:val="24"/>
          <w:lang w:eastAsia="en-GB"/>
        </w:rPr>
        <w:lastRenderedPageBreak/>
        <w:t xml:space="preserve">En cuanto al caso de Zanzíbar, los potenciales clientes se encontrarían en restaurantes y hoteles, muy abundantes en la localidad, pero no entran en </w:t>
      </w:r>
      <w:r w:rsidR="00947B30">
        <w:rPr>
          <w:sz w:val="24"/>
          <w:szCs w:val="24"/>
          <w:lang w:eastAsia="en-GB"/>
        </w:rPr>
        <w:t>los</w:t>
      </w:r>
      <w:r>
        <w:rPr>
          <w:sz w:val="24"/>
          <w:szCs w:val="24"/>
          <w:lang w:eastAsia="en-GB"/>
        </w:rPr>
        <w:t xml:space="preserve"> planes iniciales de negocio, ya que primero debemos dejar huella en la sociedad acercándonos al consumidor local a través de </w:t>
      </w:r>
      <w:r w:rsidR="00C21760">
        <w:rPr>
          <w:sz w:val="24"/>
          <w:szCs w:val="24"/>
          <w:lang w:eastAsia="en-GB"/>
        </w:rPr>
        <w:t>las</w:t>
      </w:r>
      <w:r>
        <w:rPr>
          <w:sz w:val="24"/>
          <w:szCs w:val="24"/>
          <w:lang w:eastAsia="en-GB"/>
        </w:rPr>
        <w:t xml:space="preserve"> tiendas. Eso sí, una vez hayamos alcanzado la popularidad deseada sí lanzaremos un modelo de negocio similar a “Macro” presente en España</w:t>
      </w:r>
      <w:r w:rsidR="001E44B0">
        <w:rPr>
          <w:sz w:val="24"/>
          <w:szCs w:val="24"/>
          <w:lang w:eastAsia="en-GB"/>
        </w:rPr>
        <w:t>,</w:t>
      </w:r>
      <w:r>
        <w:rPr>
          <w:sz w:val="24"/>
          <w:szCs w:val="24"/>
          <w:lang w:eastAsia="en-GB"/>
        </w:rPr>
        <w:t xml:space="preserve"> que se dirigirá exclusivamente a empresas dedicadas a la restauración, con precios sensiblemente </w:t>
      </w:r>
      <w:r w:rsidR="001E44B0">
        <w:rPr>
          <w:sz w:val="24"/>
          <w:szCs w:val="24"/>
          <w:lang w:eastAsia="en-GB"/>
        </w:rPr>
        <w:t>inferiores,</w:t>
      </w:r>
      <w:r>
        <w:rPr>
          <w:sz w:val="24"/>
          <w:szCs w:val="24"/>
          <w:lang w:eastAsia="en-GB"/>
        </w:rPr>
        <w:t xml:space="preserve"> pero con volúmenes mayores.</w:t>
      </w:r>
    </w:p>
    <w:p w14:paraId="0B210AC2" w14:textId="6D363B19" w:rsidR="001E44B0" w:rsidRDefault="001E44B0" w:rsidP="00F73103">
      <w:pPr>
        <w:rPr>
          <w:sz w:val="24"/>
          <w:szCs w:val="24"/>
          <w:lang w:eastAsia="en-GB"/>
        </w:rPr>
      </w:pPr>
      <w:r>
        <w:rPr>
          <w:sz w:val="24"/>
          <w:szCs w:val="24"/>
          <w:lang w:eastAsia="en-GB"/>
        </w:rPr>
        <w:t>Por tanto, queda Dar Es-Salaam como única opción</w:t>
      </w:r>
      <w:r w:rsidR="007C7BCD">
        <w:rPr>
          <w:sz w:val="24"/>
          <w:szCs w:val="24"/>
          <w:lang w:eastAsia="en-GB"/>
        </w:rPr>
        <w:t xml:space="preserve">, pero una opción muy atractiva donde centraremos la actividad </w:t>
      </w:r>
      <w:r w:rsidR="00947B30">
        <w:rPr>
          <w:sz w:val="24"/>
          <w:szCs w:val="24"/>
          <w:lang w:eastAsia="en-GB"/>
        </w:rPr>
        <w:t>del</w:t>
      </w:r>
      <w:r w:rsidR="007C7BCD">
        <w:rPr>
          <w:sz w:val="24"/>
          <w:szCs w:val="24"/>
          <w:lang w:eastAsia="en-GB"/>
        </w:rPr>
        <w:t xml:space="preserve"> negocio a medio y largo plazo. Aparentemente puede parecer una mala resolución al haberse disminuido gravemente las opciones, pero concentrando </w:t>
      </w:r>
      <w:r w:rsidR="00947B30">
        <w:rPr>
          <w:sz w:val="24"/>
          <w:szCs w:val="24"/>
          <w:lang w:eastAsia="en-GB"/>
        </w:rPr>
        <w:t>el</w:t>
      </w:r>
      <w:r w:rsidR="007C7BCD">
        <w:rPr>
          <w:sz w:val="24"/>
          <w:szCs w:val="24"/>
          <w:lang w:eastAsia="en-GB"/>
        </w:rPr>
        <w:t xml:space="preserve"> negocio en una misma ciudad la presencia será mucho mayor, además de simplificar mucho el estudio y la logística, ganando flexibilidad, capacidad de respuesta y reducción de los costes de transporte.</w:t>
      </w:r>
    </w:p>
    <w:p w14:paraId="475AEA40" w14:textId="32F50265" w:rsidR="007C7BCD" w:rsidRDefault="007C7BCD" w:rsidP="00F73103">
      <w:pPr>
        <w:rPr>
          <w:sz w:val="24"/>
          <w:szCs w:val="24"/>
          <w:lang w:eastAsia="en-GB"/>
        </w:rPr>
      </w:pPr>
      <w:r>
        <w:rPr>
          <w:sz w:val="24"/>
          <w:szCs w:val="24"/>
          <w:lang w:eastAsia="en-GB"/>
        </w:rPr>
        <w:t xml:space="preserve">La tercera criba es mucho más concreta y trataremos de dividir la ciudad por barrios con características similares: por tamaño de las edificaciones, presencia de negocios, restaurantes y hoteles, cercanía a la costa y disponibilidad de piscina, cercanía a clubs sociales o deportivos, presencia de embajadas, bancos o museos, etc. Todo ello recogiendo información de </w:t>
      </w:r>
      <w:r w:rsidRPr="00516904">
        <w:rPr>
          <w:i/>
          <w:iCs/>
          <w:sz w:val="24"/>
          <w:szCs w:val="24"/>
          <w:lang w:eastAsia="en-GB"/>
        </w:rPr>
        <w:t>Google Maps</w:t>
      </w:r>
      <w:r>
        <w:rPr>
          <w:sz w:val="24"/>
          <w:szCs w:val="24"/>
          <w:lang w:eastAsia="en-GB"/>
        </w:rPr>
        <w:t xml:space="preserve"> y trabajando con la herramienta </w:t>
      </w:r>
      <w:r w:rsidRPr="00516904">
        <w:rPr>
          <w:i/>
          <w:iCs/>
          <w:sz w:val="24"/>
          <w:szCs w:val="24"/>
          <w:lang w:eastAsia="en-GB"/>
        </w:rPr>
        <w:t>My Maps</w:t>
      </w:r>
      <w:r>
        <w:rPr>
          <w:sz w:val="24"/>
          <w:szCs w:val="24"/>
          <w:lang w:eastAsia="en-GB"/>
        </w:rPr>
        <w:t xml:space="preserve">, que te permite dibujar superficies, en las cuales te devuelve el valor de la superficie, marcar lugares de interés y calcular distancias y tiempos. Funciona dibujando capas sobre el </w:t>
      </w:r>
      <w:r w:rsidR="00516904">
        <w:rPr>
          <w:sz w:val="24"/>
          <w:szCs w:val="24"/>
          <w:lang w:eastAsia="en-GB"/>
        </w:rPr>
        <w:t>propio mapa</w:t>
      </w:r>
      <w:r>
        <w:rPr>
          <w:sz w:val="24"/>
          <w:szCs w:val="24"/>
          <w:lang w:eastAsia="en-GB"/>
        </w:rPr>
        <w:t>, seleccionando una capa u otra al gusto del usuario.</w:t>
      </w:r>
    </w:p>
    <w:p w14:paraId="693A3BDF" w14:textId="666AD8F4" w:rsidR="007C7BCD" w:rsidRDefault="007C7BCD" w:rsidP="00F73103">
      <w:pPr>
        <w:rPr>
          <w:sz w:val="24"/>
          <w:szCs w:val="24"/>
          <w:lang w:eastAsia="en-GB"/>
        </w:rPr>
      </w:pPr>
      <w:r>
        <w:rPr>
          <w:sz w:val="24"/>
          <w:szCs w:val="24"/>
          <w:lang w:eastAsia="en-GB"/>
        </w:rPr>
        <w:t>Siguiendo estos criterios</w:t>
      </w:r>
      <w:r w:rsidR="00EE59B4">
        <w:rPr>
          <w:sz w:val="24"/>
          <w:szCs w:val="24"/>
          <w:lang w:eastAsia="en-GB"/>
        </w:rPr>
        <w:t>,</w:t>
      </w:r>
      <w:r>
        <w:rPr>
          <w:sz w:val="24"/>
          <w:szCs w:val="24"/>
          <w:lang w:eastAsia="en-GB"/>
        </w:rPr>
        <w:t xml:space="preserve"> </w:t>
      </w:r>
      <w:r w:rsidR="00040453">
        <w:rPr>
          <w:sz w:val="24"/>
          <w:szCs w:val="24"/>
          <w:lang w:eastAsia="en-GB"/>
        </w:rPr>
        <w:t>se ha</w:t>
      </w:r>
      <w:r>
        <w:rPr>
          <w:sz w:val="24"/>
          <w:szCs w:val="24"/>
          <w:lang w:eastAsia="en-GB"/>
        </w:rPr>
        <w:t xml:space="preserve"> dividido la ciudad</w:t>
      </w:r>
      <w:r w:rsidR="00EE59B4" w:rsidRPr="00EE59B4">
        <w:rPr>
          <w:sz w:val="24"/>
          <w:szCs w:val="24"/>
          <w:lang w:eastAsia="en-GB"/>
        </w:rPr>
        <w:t xml:space="preserve"> </w:t>
      </w:r>
      <w:r w:rsidR="00EE59B4">
        <w:rPr>
          <w:sz w:val="24"/>
          <w:szCs w:val="24"/>
          <w:lang w:eastAsia="en-GB"/>
        </w:rPr>
        <w:t>en 7 zonas,</w:t>
      </w:r>
      <w:r w:rsidR="002958E5">
        <w:rPr>
          <w:sz w:val="24"/>
          <w:szCs w:val="24"/>
          <w:lang w:eastAsia="en-GB"/>
        </w:rPr>
        <w:t xml:space="preserve"> como </w:t>
      </w:r>
      <w:r w:rsidR="00EE59B4">
        <w:rPr>
          <w:sz w:val="24"/>
          <w:szCs w:val="24"/>
          <w:lang w:eastAsia="en-GB"/>
        </w:rPr>
        <w:t>se puede</w:t>
      </w:r>
      <w:r w:rsidR="002958E5">
        <w:rPr>
          <w:sz w:val="24"/>
          <w:szCs w:val="24"/>
          <w:lang w:eastAsia="en-GB"/>
        </w:rPr>
        <w:t xml:space="preserve"> observar en la </w:t>
      </w:r>
      <w:r w:rsidR="002958E5" w:rsidRPr="002958E5">
        <w:rPr>
          <w:i/>
          <w:iCs/>
          <w:sz w:val="24"/>
          <w:szCs w:val="24"/>
          <w:lang w:eastAsia="en-GB"/>
        </w:rPr>
        <w:fldChar w:fldCharType="begin"/>
      </w:r>
      <w:r w:rsidR="002958E5" w:rsidRPr="002958E5">
        <w:rPr>
          <w:i/>
          <w:iCs/>
          <w:sz w:val="24"/>
          <w:szCs w:val="24"/>
          <w:lang w:eastAsia="en-GB"/>
        </w:rPr>
        <w:instrText xml:space="preserve"> REF _Ref80994221 \h </w:instrText>
      </w:r>
      <w:r w:rsidR="002958E5">
        <w:rPr>
          <w:i/>
          <w:iCs/>
          <w:sz w:val="24"/>
          <w:szCs w:val="24"/>
          <w:lang w:eastAsia="en-GB"/>
        </w:rPr>
        <w:instrText xml:space="preserve"> \* MERGEFORMAT </w:instrText>
      </w:r>
      <w:r w:rsidR="002958E5" w:rsidRPr="002958E5">
        <w:rPr>
          <w:i/>
          <w:iCs/>
          <w:sz w:val="24"/>
          <w:szCs w:val="24"/>
          <w:lang w:eastAsia="en-GB"/>
        </w:rPr>
      </w:r>
      <w:r w:rsidR="002958E5" w:rsidRPr="002958E5">
        <w:rPr>
          <w:i/>
          <w:iCs/>
          <w:sz w:val="24"/>
          <w:szCs w:val="24"/>
          <w:lang w:eastAsia="en-GB"/>
        </w:rPr>
        <w:fldChar w:fldCharType="separate"/>
      </w:r>
      <w:r w:rsidR="00EB6710" w:rsidRPr="00EB6710">
        <w:rPr>
          <w:i/>
          <w:iCs/>
        </w:rPr>
        <w:t xml:space="preserve">Ilustración </w:t>
      </w:r>
      <w:r w:rsidR="00EB6710" w:rsidRPr="00EB6710">
        <w:rPr>
          <w:i/>
          <w:iCs/>
          <w:noProof/>
        </w:rPr>
        <w:t>4</w:t>
      </w:r>
      <w:r w:rsidR="002958E5" w:rsidRPr="002958E5">
        <w:rPr>
          <w:i/>
          <w:iCs/>
          <w:sz w:val="24"/>
          <w:szCs w:val="24"/>
          <w:lang w:eastAsia="en-GB"/>
        </w:rPr>
        <w:fldChar w:fldCharType="end"/>
      </w:r>
      <w:r w:rsidR="00516904">
        <w:rPr>
          <w:sz w:val="24"/>
          <w:szCs w:val="24"/>
          <w:lang w:eastAsia="en-GB"/>
        </w:rPr>
        <w:t xml:space="preserve">, </w:t>
      </w:r>
      <w:r w:rsidR="00EE59B4">
        <w:rPr>
          <w:sz w:val="24"/>
          <w:szCs w:val="24"/>
          <w:lang w:eastAsia="en-GB"/>
        </w:rPr>
        <w:t>descartando directamente los suburbios y zonas con peor apariencia. De sur a norte</w:t>
      </w:r>
      <w:r w:rsidR="00516904">
        <w:rPr>
          <w:sz w:val="24"/>
          <w:szCs w:val="24"/>
          <w:lang w:eastAsia="en-GB"/>
        </w:rPr>
        <w:t xml:space="preserve">: </w:t>
      </w:r>
      <w:r w:rsidR="00EE59B4">
        <w:rPr>
          <w:sz w:val="24"/>
          <w:szCs w:val="24"/>
          <w:lang w:eastAsia="en-GB"/>
        </w:rPr>
        <w:t xml:space="preserve">Centro ciudad (el recuadro inferior naranja), </w:t>
      </w:r>
      <w:r w:rsidR="00516904">
        <w:rPr>
          <w:sz w:val="24"/>
          <w:szCs w:val="24"/>
          <w:lang w:eastAsia="en-GB"/>
        </w:rPr>
        <w:t>Centro económico</w:t>
      </w:r>
      <w:r w:rsidR="002958E5">
        <w:rPr>
          <w:sz w:val="24"/>
          <w:szCs w:val="24"/>
          <w:lang w:eastAsia="en-GB"/>
        </w:rPr>
        <w:t xml:space="preserve"> (en verde)</w:t>
      </w:r>
      <w:r w:rsidR="00516904">
        <w:rPr>
          <w:sz w:val="24"/>
          <w:szCs w:val="24"/>
          <w:lang w:eastAsia="en-GB"/>
        </w:rPr>
        <w:t>, Centro cultural</w:t>
      </w:r>
      <w:r w:rsidR="002958E5">
        <w:rPr>
          <w:sz w:val="24"/>
          <w:szCs w:val="24"/>
          <w:lang w:eastAsia="en-GB"/>
        </w:rPr>
        <w:t xml:space="preserve"> (en marrón)</w:t>
      </w:r>
      <w:r w:rsidR="00516904">
        <w:rPr>
          <w:sz w:val="24"/>
          <w:szCs w:val="24"/>
          <w:lang w:eastAsia="en-GB"/>
        </w:rPr>
        <w:t>, Upanga East</w:t>
      </w:r>
      <w:r w:rsidR="002958E5">
        <w:rPr>
          <w:sz w:val="24"/>
          <w:szCs w:val="24"/>
          <w:lang w:eastAsia="en-GB"/>
        </w:rPr>
        <w:t xml:space="preserve"> (beige)</w:t>
      </w:r>
      <w:r w:rsidR="00516904">
        <w:rPr>
          <w:sz w:val="24"/>
          <w:szCs w:val="24"/>
          <w:lang w:eastAsia="en-GB"/>
        </w:rPr>
        <w:t>, Upanga East premium</w:t>
      </w:r>
      <w:r w:rsidR="002958E5">
        <w:rPr>
          <w:sz w:val="24"/>
          <w:szCs w:val="24"/>
          <w:lang w:eastAsia="en-GB"/>
        </w:rPr>
        <w:t xml:space="preserve"> (amarillo a la derecha de Upanga East)</w:t>
      </w:r>
      <w:r w:rsidR="00516904">
        <w:rPr>
          <w:sz w:val="24"/>
          <w:szCs w:val="24"/>
          <w:lang w:eastAsia="en-GB"/>
        </w:rPr>
        <w:t>, Oyster Bay</w:t>
      </w:r>
      <w:r w:rsidR="002958E5">
        <w:rPr>
          <w:sz w:val="24"/>
          <w:szCs w:val="24"/>
          <w:lang w:eastAsia="en-GB"/>
        </w:rPr>
        <w:t xml:space="preserve"> (en amarillo chillón)</w:t>
      </w:r>
      <w:r w:rsidR="00516904">
        <w:rPr>
          <w:sz w:val="24"/>
          <w:szCs w:val="24"/>
          <w:lang w:eastAsia="en-GB"/>
        </w:rPr>
        <w:t xml:space="preserve"> y Masaki</w:t>
      </w:r>
      <w:r w:rsidR="002958E5">
        <w:rPr>
          <w:sz w:val="24"/>
          <w:szCs w:val="24"/>
          <w:lang w:eastAsia="en-GB"/>
        </w:rPr>
        <w:t xml:space="preserve"> (en violeta)</w:t>
      </w:r>
      <w:r w:rsidR="00516904">
        <w:rPr>
          <w:sz w:val="24"/>
          <w:szCs w:val="24"/>
          <w:lang w:eastAsia="en-GB"/>
        </w:rPr>
        <w:t xml:space="preserve">. </w:t>
      </w:r>
    </w:p>
    <w:p w14:paraId="65FD7F3A" w14:textId="77777777" w:rsidR="002958E5" w:rsidRDefault="00516904" w:rsidP="002958E5">
      <w:pPr>
        <w:keepNext/>
        <w:jc w:val="center"/>
      </w:pPr>
      <w:r>
        <w:rPr>
          <w:noProof/>
          <w:sz w:val="24"/>
          <w:szCs w:val="24"/>
          <w:lang w:eastAsia="en-GB"/>
        </w:rPr>
        <w:lastRenderedPageBreak/>
        <w:drawing>
          <wp:inline distT="0" distB="0" distL="0" distR="0" wp14:anchorId="242D59B4" wp14:editId="06766A2A">
            <wp:extent cx="5735781" cy="384937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2894" cy="3860862"/>
                    </a:xfrm>
                    <a:prstGeom prst="rect">
                      <a:avLst/>
                    </a:prstGeom>
                    <a:noFill/>
                  </pic:spPr>
                </pic:pic>
              </a:graphicData>
            </a:graphic>
          </wp:inline>
        </w:drawing>
      </w:r>
    </w:p>
    <w:p w14:paraId="3CD05A62" w14:textId="27EFC20E" w:rsidR="00F73103" w:rsidRDefault="002958E5" w:rsidP="002958E5">
      <w:pPr>
        <w:pStyle w:val="Descripcin"/>
        <w:jc w:val="center"/>
        <w:rPr>
          <w:sz w:val="24"/>
          <w:szCs w:val="24"/>
          <w:lang w:eastAsia="en-GB"/>
        </w:rPr>
      </w:pPr>
      <w:bookmarkStart w:id="42" w:name="_Ref80994221"/>
      <w:bookmarkStart w:id="43" w:name="_Toc81346160"/>
      <w:r>
        <w:t xml:space="preserve">Ilustración </w:t>
      </w:r>
      <w:r>
        <w:fldChar w:fldCharType="begin"/>
      </w:r>
      <w:r>
        <w:instrText xml:space="preserve"> SEQ Ilustración \* ARABIC </w:instrText>
      </w:r>
      <w:r>
        <w:fldChar w:fldCharType="separate"/>
      </w:r>
      <w:r w:rsidR="00EB6710">
        <w:rPr>
          <w:noProof/>
        </w:rPr>
        <w:t>4</w:t>
      </w:r>
      <w:r>
        <w:fldChar w:fldCharType="end"/>
      </w:r>
      <w:bookmarkEnd w:id="42"/>
      <w:r>
        <w:t>: Partición en zonas homogéneas; Fuente: propia y My Maps.</w:t>
      </w:r>
      <w:bookmarkEnd w:id="43"/>
    </w:p>
    <w:p w14:paraId="26DB449B" w14:textId="550857A3" w:rsidR="002B350C" w:rsidRDefault="00EE59B4" w:rsidP="00F73103">
      <w:pPr>
        <w:rPr>
          <w:lang w:eastAsia="en-GB"/>
        </w:rPr>
      </w:pPr>
      <w:r>
        <w:rPr>
          <w:lang w:eastAsia="en-GB"/>
        </w:rPr>
        <w:t>Describiremos a continuación las similitudes en cada división:</w:t>
      </w:r>
    </w:p>
    <w:p w14:paraId="3C16FA8E" w14:textId="4B54AFDA" w:rsidR="00EE59B4" w:rsidRDefault="00EE59B4" w:rsidP="00151B45">
      <w:pPr>
        <w:pStyle w:val="Prrafodelista"/>
        <w:numPr>
          <w:ilvl w:val="0"/>
          <w:numId w:val="12"/>
        </w:numPr>
        <w:rPr>
          <w:lang w:eastAsia="en-GB"/>
        </w:rPr>
      </w:pPr>
      <w:r>
        <w:rPr>
          <w:lang w:eastAsia="en-GB"/>
        </w:rPr>
        <w:t>Centro ciudad: Edificios de gran tamaño, gran concentración de población y numerosos negocios. A pesar de eso, el nivel de vida no se asemeja alto, por lo que lo clasificamos en clase media trabajadora.</w:t>
      </w:r>
    </w:p>
    <w:p w14:paraId="0AEB2839" w14:textId="3F2155C1" w:rsidR="00EE59B4" w:rsidRDefault="00EE59B4" w:rsidP="00151B45">
      <w:pPr>
        <w:pStyle w:val="Prrafodelista"/>
        <w:numPr>
          <w:ilvl w:val="0"/>
          <w:numId w:val="12"/>
        </w:numPr>
        <w:rPr>
          <w:lang w:eastAsia="en-GB"/>
        </w:rPr>
      </w:pPr>
      <w:r>
        <w:rPr>
          <w:lang w:eastAsia="en-GB"/>
        </w:rPr>
        <w:t>Centro económico: Grandes y modernos edificios, abundancia de sucursales bancarias y grandes empresas internacionales. Además, hay restaurantes y hoteles de alto standing. Lo consideramos clase media-alta.</w:t>
      </w:r>
    </w:p>
    <w:p w14:paraId="7CE3A274" w14:textId="580311BF" w:rsidR="00EE59B4" w:rsidRDefault="00EE59B4" w:rsidP="00151B45">
      <w:pPr>
        <w:pStyle w:val="Prrafodelista"/>
        <w:numPr>
          <w:ilvl w:val="0"/>
          <w:numId w:val="12"/>
        </w:numPr>
        <w:rPr>
          <w:lang w:eastAsia="en-GB"/>
        </w:rPr>
      </w:pPr>
      <w:r>
        <w:rPr>
          <w:lang w:eastAsia="en-GB"/>
        </w:rPr>
        <w:t>Centro cultural: Concentración de museos, embajadas y universidades, además de algún edificio administrativo y un campo de golf. Clase alta.</w:t>
      </w:r>
    </w:p>
    <w:p w14:paraId="08CCB5D1" w14:textId="04280E49" w:rsidR="00EE59B4" w:rsidRDefault="00EE59B4" w:rsidP="00151B45">
      <w:pPr>
        <w:pStyle w:val="Prrafodelista"/>
        <w:numPr>
          <w:ilvl w:val="0"/>
          <w:numId w:val="12"/>
        </w:numPr>
        <w:rPr>
          <w:lang w:eastAsia="en-GB"/>
        </w:rPr>
      </w:pPr>
      <w:r w:rsidRPr="00EE59B4">
        <w:rPr>
          <w:lang w:eastAsia="en-GB"/>
        </w:rPr>
        <w:t>Upanga East: edificios de media al</w:t>
      </w:r>
      <w:r>
        <w:rPr>
          <w:lang w:eastAsia="en-GB"/>
        </w:rPr>
        <w:t xml:space="preserve">tura y </w:t>
      </w:r>
      <w:r w:rsidR="00647D5B">
        <w:rPr>
          <w:lang w:eastAsia="en-GB"/>
        </w:rPr>
        <w:t>chalés</w:t>
      </w:r>
      <w:r>
        <w:rPr>
          <w:lang w:eastAsia="en-GB"/>
        </w:rPr>
        <w:t xml:space="preserve"> particulares, </w:t>
      </w:r>
      <w:r w:rsidR="00647D5B">
        <w:rPr>
          <w:lang w:eastAsia="en-GB"/>
        </w:rPr>
        <w:t>aun</w:t>
      </w:r>
      <w:r>
        <w:rPr>
          <w:lang w:eastAsia="en-GB"/>
        </w:rPr>
        <w:t xml:space="preserve"> </w:t>
      </w:r>
      <w:r w:rsidR="00A14BA6">
        <w:rPr>
          <w:lang w:eastAsia="en-GB"/>
        </w:rPr>
        <w:t>así,</w:t>
      </w:r>
      <w:r>
        <w:rPr>
          <w:lang w:eastAsia="en-GB"/>
        </w:rPr>
        <w:t xml:space="preserve"> se considera clase media el suroeste y clase media-alta el noreste</w:t>
      </w:r>
      <w:r w:rsidR="00647D5B">
        <w:rPr>
          <w:lang w:eastAsia="en-GB"/>
        </w:rPr>
        <w:t>, por el tamaño de la propiedad y por la presencia de piscinas.</w:t>
      </w:r>
    </w:p>
    <w:p w14:paraId="2F745D8F" w14:textId="3564D763" w:rsidR="00647D5B" w:rsidRDefault="00647D5B" w:rsidP="00151B45">
      <w:pPr>
        <w:pStyle w:val="Prrafodelista"/>
        <w:numPr>
          <w:ilvl w:val="0"/>
          <w:numId w:val="12"/>
        </w:numPr>
        <w:rPr>
          <w:lang w:eastAsia="en-GB"/>
        </w:rPr>
      </w:pPr>
      <w:r w:rsidRPr="00647D5B">
        <w:rPr>
          <w:lang w:eastAsia="en-GB"/>
        </w:rPr>
        <w:t>Upanga East premium: Se trata del mismo barrio</w:t>
      </w:r>
      <w:r>
        <w:rPr>
          <w:lang w:eastAsia="en-GB"/>
        </w:rPr>
        <w:t xml:space="preserve">, pero la cercanía al campo de golf y a la costa, lo convierte en un lugar más atractivo, nota </w:t>
      </w:r>
      <w:r w:rsidR="00947B30">
        <w:rPr>
          <w:lang w:eastAsia="en-GB"/>
        </w:rPr>
        <w:t>d</w:t>
      </w:r>
      <w:r w:rsidR="00F53204">
        <w:rPr>
          <w:lang w:eastAsia="en-GB"/>
        </w:rPr>
        <w:t xml:space="preserve">e </w:t>
      </w:r>
      <w:r w:rsidR="00947B30">
        <w:rPr>
          <w:lang w:eastAsia="en-GB"/>
        </w:rPr>
        <w:t>el</w:t>
      </w:r>
      <w:r>
        <w:rPr>
          <w:lang w:eastAsia="en-GB"/>
        </w:rPr>
        <w:t>lo es la concentración de restaurantes y hoteles y el tamaño de las propiedades.</w:t>
      </w:r>
    </w:p>
    <w:p w14:paraId="2EF9842F" w14:textId="21A0CB27" w:rsidR="00647D5B" w:rsidRDefault="00647D5B" w:rsidP="00151B45">
      <w:pPr>
        <w:pStyle w:val="Prrafodelista"/>
        <w:numPr>
          <w:ilvl w:val="0"/>
          <w:numId w:val="12"/>
        </w:numPr>
        <w:rPr>
          <w:lang w:eastAsia="en-GB"/>
        </w:rPr>
      </w:pPr>
      <w:r>
        <w:rPr>
          <w:lang w:eastAsia="en-GB"/>
        </w:rPr>
        <w:t>Oyster Bay: zona de chalés y edificios de baja altura, residencia de las clases medias-altas que se alejan del bullicio de la ciudad. Gran cantidad de piscinas y algún restaurante.</w:t>
      </w:r>
      <w:r w:rsidR="004C2550">
        <w:rPr>
          <w:lang w:eastAsia="en-GB"/>
        </w:rPr>
        <w:t xml:space="preserve"> Puede llegar a ser estancia vacacional para muchos.</w:t>
      </w:r>
    </w:p>
    <w:p w14:paraId="2303AA6F" w14:textId="4F56EDC6" w:rsidR="00647D5B" w:rsidRDefault="00647D5B" w:rsidP="00151B45">
      <w:pPr>
        <w:pStyle w:val="Prrafodelista"/>
        <w:numPr>
          <w:ilvl w:val="0"/>
          <w:numId w:val="12"/>
        </w:numPr>
        <w:rPr>
          <w:lang w:eastAsia="en-GB"/>
        </w:rPr>
      </w:pPr>
      <w:r>
        <w:rPr>
          <w:lang w:eastAsia="en-GB"/>
        </w:rPr>
        <w:t>Masaki: se trata de una península de chalés y edificios de baja altura, de características muy similares a Oyster Bay, pero dando la sensación de un poco más de calidad de vida.</w:t>
      </w:r>
      <w:r w:rsidR="004C2550">
        <w:rPr>
          <w:lang w:eastAsia="en-GB"/>
        </w:rPr>
        <w:t xml:space="preserve"> Puede llegar a ser estancia vacacional para muchos.</w:t>
      </w:r>
    </w:p>
    <w:p w14:paraId="205F2B06" w14:textId="07ADECA3" w:rsidR="00647D5B" w:rsidRDefault="00647D5B" w:rsidP="00647D5B">
      <w:pPr>
        <w:rPr>
          <w:lang w:eastAsia="en-GB"/>
        </w:rPr>
      </w:pPr>
      <w:r>
        <w:rPr>
          <w:lang w:eastAsia="en-GB"/>
        </w:rPr>
        <w:lastRenderedPageBreak/>
        <w:t xml:space="preserve">De estas zonas decidimos descartar </w:t>
      </w:r>
      <w:r w:rsidRPr="001C1ED8">
        <w:rPr>
          <w:i/>
          <w:iCs/>
          <w:lang w:eastAsia="en-GB"/>
        </w:rPr>
        <w:t>Centro ciudad</w:t>
      </w:r>
      <w:r>
        <w:rPr>
          <w:lang w:eastAsia="en-GB"/>
        </w:rPr>
        <w:t xml:space="preserve">, ya que no nos interesan las grandes masas, sino el consumidor de rentas altas, que normalmente vivirá en una zona más tranquila y de mayor nivel de vida. El resto dependerá del análisis </w:t>
      </w:r>
      <w:r w:rsidR="001C1ED8">
        <w:rPr>
          <w:lang w:eastAsia="en-GB"/>
        </w:rPr>
        <w:t xml:space="preserve">poblacional y </w:t>
      </w:r>
      <w:r>
        <w:rPr>
          <w:lang w:eastAsia="en-GB"/>
        </w:rPr>
        <w:t>de la demanda.</w:t>
      </w:r>
      <w:r w:rsidR="001C1ED8">
        <w:rPr>
          <w:lang w:eastAsia="en-GB"/>
        </w:rPr>
        <w:t xml:space="preserve"> </w:t>
      </w:r>
    </w:p>
    <w:p w14:paraId="365BE921" w14:textId="44FDAECA" w:rsidR="001C1ED8" w:rsidRPr="00647D5B" w:rsidRDefault="001C1ED8" w:rsidP="00647D5B">
      <w:pPr>
        <w:rPr>
          <w:lang w:eastAsia="en-GB"/>
        </w:rPr>
      </w:pPr>
      <w:r>
        <w:rPr>
          <w:lang w:eastAsia="en-GB"/>
        </w:rPr>
        <w:t xml:space="preserve">Se ha tomado la decisión de juntar ciertas zonas con el objetivo de concentrar más población por tienda, por lo que finalmente las zonas a analizar serán: </w:t>
      </w:r>
      <w:r w:rsidRPr="00946FF8">
        <w:rPr>
          <w:b/>
          <w:bCs/>
          <w:lang w:eastAsia="en-GB"/>
        </w:rPr>
        <w:t>Región Centro</w:t>
      </w:r>
      <w:r>
        <w:rPr>
          <w:lang w:eastAsia="en-GB"/>
        </w:rPr>
        <w:t xml:space="preserve">, que comprenderá centro económico y centro cultural; </w:t>
      </w:r>
      <w:r w:rsidRPr="00946FF8">
        <w:rPr>
          <w:b/>
          <w:bCs/>
          <w:lang w:eastAsia="en-GB"/>
        </w:rPr>
        <w:t>Región Upanga East</w:t>
      </w:r>
      <w:r>
        <w:rPr>
          <w:lang w:eastAsia="en-GB"/>
        </w:rPr>
        <w:t xml:space="preserve">, recogiendo Upanga East y Upanga East premium; </w:t>
      </w:r>
      <w:r w:rsidRPr="00946FF8">
        <w:rPr>
          <w:b/>
          <w:bCs/>
          <w:lang w:eastAsia="en-GB"/>
        </w:rPr>
        <w:t>Oyster Bay</w:t>
      </w:r>
      <w:r>
        <w:rPr>
          <w:lang w:eastAsia="en-GB"/>
        </w:rPr>
        <w:t xml:space="preserve"> y </w:t>
      </w:r>
      <w:r w:rsidRPr="00946FF8">
        <w:rPr>
          <w:b/>
          <w:bCs/>
          <w:lang w:eastAsia="en-GB"/>
        </w:rPr>
        <w:t>Masaki</w:t>
      </w:r>
      <w:r w:rsidR="00946FF8">
        <w:rPr>
          <w:lang w:eastAsia="en-GB"/>
        </w:rPr>
        <w:t>.</w:t>
      </w:r>
    </w:p>
    <w:p w14:paraId="77D38AAE" w14:textId="54425098" w:rsidR="00F73103" w:rsidRDefault="00E01D1D" w:rsidP="00F73103">
      <w:pPr>
        <w:rPr>
          <w:sz w:val="24"/>
          <w:szCs w:val="24"/>
          <w:lang w:eastAsia="en-GB"/>
        </w:rPr>
      </w:pPr>
      <w:r>
        <w:rPr>
          <w:sz w:val="24"/>
          <w:szCs w:val="24"/>
          <w:lang w:eastAsia="en-GB"/>
        </w:rPr>
        <w:t xml:space="preserve">Además, Dar es-Salaam produce más del 40% del PIB de Tanzania según el periódico “El país”, teniendo poco más de 4 millones de personas en la región y 2,9 millones en la ciudad. Teniendo en cuenta que PIB per cápita del país es de 936€, el de Dar es-Salaam es de </w:t>
      </w:r>
      <w:r w:rsidR="005B46DD">
        <w:rPr>
          <w:sz w:val="24"/>
          <w:szCs w:val="24"/>
          <w:lang w:eastAsia="en-GB"/>
        </w:rPr>
        <w:t>5</w:t>
      </w:r>
      <w:r>
        <w:rPr>
          <w:sz w:val="24"/>
          <w:szCs w:val="24"/>
          <w:lang w:eastAsia="en-GB"/>
        </w:rPr>
        <w:t>.4</w:t>
      </w:r>
      <w:r w:rsidR="005B46DD">
        <w:rPr>
          <w:sz w:val="24"/>
          <w:szCs w:val="24"/>
          <w:lang w:eastAsia="en-GB"/>
        </w:rPr>
        <w:t>3</w:t>
      </w:r>
      <w:r>
        <w:rPr>
          <w:sz w:val="24"/>
          <w:szCs w:val="24"/>
          <w:lang w:eastAsia="en-GB"/>
        </w:rPr>
        <w:t>1€.</w:t>
      </w:r>
      <w:r w:rsidR="00794331">
        <w:rPr>
          <w:sz w:val="24"/>
          <w:szCs w:val="24"/>
          <w:lang w:eastAsia="en-GB"/>
        </w:rPr>
        <w:t xml:space="preserve"> Además, hay que tener en cuenta que el 70</w:t>
      </w:r>
      <w:r w:rsidR="005B46DD">
        <w:rPr>
          <w:sz w:val="24"/>
          <w:szCs w:val="24"/>
          <w:lang w:eastAsia="en-GB"/>
        </w:rPr>
        <w:t>-80</w:t>
      </w:r>
      <w:r w:rsidR="00794331">
        <w:rPr>
          <w:sz w:val="24"/>
          <w:szCs w:val="24"/>
          <w:lang w:eastAsia="en-GB"/>
        </w:rPr>
        <w:t xml:space="preserve">% de la capital económica del país vive en condiciones pueriles, por lo que el PIB per cápita </w:t>
      </w:r>
      <w:r w:rsidR="00947B30">
        <w:rPr>
          <w:sz w:val="24"/>
          <w:szCs w:val="24"/>
          <w:lang w:eastAsia="en-GB"/>
        </w:rPr>
        <w:t>del</w:t>
      </w:r>
      <w:r w:rsidR="00794331">
        <w:rPr>
          <w:sz w:val="24"/>
          <w:szCs w:val="24"/>
          <w:lang w:eastAsia="en-GB"/>
        </w:rPr>
        <w:t xml:space="preserve"> público sube sustancialmente.</w:t>
      </w:r>
    </w:p>
    <w:p w14:paraId="1A4E9570" w14:textId="11F9E52E" w:rsidR="00DD03F2" w:rsidRDefault="00DD03F2" w:rsidP="00F73103">
      <w:pPr>
        <w:rPr>
          <w:sz w:val="24"/>
          <w:szCs w:val="24"/>
          <w:lang w:eastAsia="en-GB"/>
        </w:rPr>
      </w:pPr>
      <w:r>
        <w:rPr>
          <w:sz w:val="24"/>
          <w:szCs w:val="24"/>
          <w:lang w:eastAsia="en-GB"/>
        </w:rPr>
        <w:t xml:space="preserve">Es importante saber la población en estas zonas, de cara a hacer una estimación medianamente real de la demanda. El método utilizado será haciendo una recogida de muestras de cada zona, utilizando la herramienta </w:t>
      </w:r>
      <w:r w:rsidRPr="00DD03F2">
        <w:rPr>
          <w:i/>
          <w:iCs/>
          <w:sz w:val="24"/>
          <w:szCs w:val="24"/>
          <w:lang w:eastAsia="en-GB"/>
        </w:rPr>
        <w:t>My Maps</w:t>
      </w:r>
      <w:r>
        <w:rPr>
          <w:sz w:val="24"/>
          <w:szCs w:val="24"/>
          <w:lang w:eastAsia="en-GB"/>
        </w:rPr>
        <w:t>, y calcularemos una media de las muestras en habitantes por m</w:t>
      </w:r>
      <w:r>
        <w:rPr>
          <w:sz w:val="24"/>
          <w:szCs w:val="24"/>
          <w:vertAlign w:val="superscript"/>
          <w:lang w:eastAsia="en-GB"/>
        </w:rPr>
        <w:t>2</w:t>
      </w:r>
      <w:r>
        <w:rPr>
          <w:sz w:val="24"/>
          <w:szCs w:val="24"/>
          <w:lang w:eastAsia="en-GB"/>
        </w:rPr>
        <w:t xml:space="preserve">, junto con su varianza muestral y el área total de la zona, obtendremos el número de habitantes por zona. El número de habitantes por muestra se calculará teniendo en cuenta el valor </w:t>
      </w:r>
      <w:r w:rsidR="00B867E9">
        <w:rPr>
          <w:sz w:val="24"/>
          <w:szCs w:val="24"/>
          <w:lang w:eastAsia="en-GB"/>
        </w:rPr>
        <w:t>de la Tasa de Fecundidad, que</w:t>
      </w:r>
      <w:r w:rsidR="00B867E9" w:rsidRPr="00B867E9">
        <w:rPr>
          <w:sz w:val="24"/>
          <w:szCs w:val="24"/>
          <w:lang w:eastAsia="en-GB"/>
        </w:rPr>
        <w:t xml:space="preserve"> </w:t>
      </w:r>
      <w:r w:rsidR="00B867E9">
        <w:rPr>
          <w:sz w:val="24"/>
          <w:szCs w:val="24"/>
          <w:lang w:eastAsia="en-GB"/>
        </w:rPr>
        <w:t xml:space="preserve">es el </w:t>
      </w:r>
      <w:r w:rsidR="00B867E9" w:rsidRPr="00B867E9">
        <w:rPr>
          <w:sz w:val="24"/>
          <w:szCs w:val="24"/>
          <w:lang w:eastAsia="en-GB"/>
        </w:rPr>
        <w:t>número medio de hijos por mujer</w:t>
      </w:r>
      <w:r w:rsidR="00B867E9">
        <w:rPr>
          <w:sz w:val="24"/>
          <w:szCs w:val="24"/>
          <w:lang w:eastAsia="en-GB"/>
        </w:rPr>
        <w:t xml:space="preserve">, según el periódico “Expansión” es de </w:t>
      </w:r>
      <w:r w:rsidR="00B867E9" w:rsidRPr="00B867E9">
        <w:rPr>
          <w:sz w:val="24"/>
          <w:szCs w:val="24"/>
          <w:lang w:eastAsia="en-GB"/>
        </w:rPr>
        <w:t>4,89</w:t>
      </w:r>
      <w:r w:rsidR="00B867E9">
        <w:rPr>
          <w:sz w:val="24"/>
          <w:szCs w:val="24"/>
          <w:lang w:eastAsia="en-GB"/>
        </w:rPr>
        <w:t>. Puesto que este parámetro es global, estimaremos un total de 2 hijos por familia, ya que las clases altas son propensas a tener menos descendientes precisamente por motivos económicos.</w:t>
      </w:r>
    </w:p>
    <w:p w14:paraId="3AD9E0DD" w14:textId="5E896588" w:rsidR="00B867E9" w:rsidRDefault="00B867E9" w:rsidP="00F73103">
      <w:pPr>
        <w:rPr>
          <w:sz w:val="24"/>
          <w:szCs w:val="24"/>
          <w:lang w:eastAsia="en-GB"/>
        </w:rPr>
      </w:pPr>
      <w:r>
        <w:rPr>
          <w:sz w:val="24"/>
          <w:szCs w:val="24"/>
          <w:lang w:eastAsia="en-GB"/>
        </w:rPr>
        <w:t xml:space="preserve">A </w:t>
      </w:r>
      <w:r w:rsidR="00A14BA6">
        <w:rPr>
          <w:sz w:val="24"/>
          <w:szCs w:val="24"/>
          <w:lang w:eastAsia="en-GB"/>
        </w:rPr>
        <w:t>continuación,</w:t>
      </w:r>
      <w:r>
        <w:rPr>
          <w:sz w:val="24"/>
          <w:szCs w:val="24"/>
          <w:lang w:eastAsia="en-GB"/>
        </w:rPr>
        <w:t xml:space="preserve"> se mostrarán diferentes ilustraciones de las muestras recogidas en cada zona con su correspondiente tabla de valores.</w:t>
      </w:r>
      <w:r w:rsidR="00A14BA6">
        <w:rPr>
          <w:sz w:val="24"/>
          <w:szCs w:val="24"/>
          <w:lang w:eastAsia="en-GB"/>
        </w:rPr>
        <w:t xml:space="preserve"> En total serán 8 muestras por zona, con extensiones variables y escogidas aleatoriamente, de tal manera que podamos obtener los datos más reales posibles</w:t>
      </w:r>
      <w:r w:rsidR="009E4BEF">
        <w:rPr>
          <w:sz w:val="24"/>
          <w:szCs w:val="24"/>
          <w:lang w:eastAsia="en-GB"/>
        </w:rPr>
        <w:t>, naciendo de la propia esencia heterogénea de una ciudad</w:t>
      </w:r>
      <w:r w:rsidR="00A14BA6">
        <w:rPr>
          <w:sz w:val="24"/>
          <w:szCs w:val="24"/>
          <w:lang w:eastAsia="en-GB"/>
        </w:rPr>
        <w:t>. Consideramos en número de muestras suficiente ya que la extensión de las zonas no es muy grande</w:t>
      </w:r>
      <w:r w:rsidR="001C1ED8">
        <w:rPr>
          <w:sz w:val="24"/>
          <w:szCs w:val="24"/>
          <w:lang w:eastAsia="en-GB"/>
        </w:rPr>
        <w:t xml:space="preserve">, pero aplicaremos el Teorema Central del Límite para comprobar si </w:t>
      </w:r>
      <w:r w:rsidR="009E4BEF">
        <w:rPr>
          <w:sz w:val="24"/>
          <w:szCs w:val="24"/>
          <w:lang w:eastAsia="en-GB"/>
        </w:rPr>
        <w:t>fu</w:t>
      </w:r>
      <w:r w:rsidR="001C1ED8">
        <w:rPr>
          <w:sz w:val="24"/>
          <w:szCs w:val="24"/>
          <w:lang w:eastAsia="en-GB"/>
        </w:rPr>
        <w:t>era</w:t>
      </w:r>
      <w:r w:rsidR="009E4BEF">
        <w:rPr>
          <w:sz w:val="24"/>
          <w:szCs w:val="24"/>
          <w:lang w:eastAsia="en-GB"/>
        </w:rPr>
        <w:t>n</w:t>
      </w:r>
      <w:r w:rsidR="001C1ED8">
        <w:rPr>
          <w:sz w:val="24"/>
          <w:szCs w:val="24"/>
          <w:lang w:eastAsia="en-GB"/>
        </w:rPr>
        <w:t xml:space="preserve"> necesarias más muestras.</w:t>
      </w:r>
    </w:p>
    <w:p w14:paraId="1C778326" w14:textId="3FC43807" w:rsidR="001C1ED8" w:rsidRPr="009E4BEF" w:rsidRDefault="009E4BEF" w:rsidP="009E4BEF">
      <w:pPr>
        <w:rPr>
          <w:sz w:val="24"/>
          <w:szCs w:val="24"/>
          <w:lang w:eastAsia="en-GB"/>
        </w:rPr>
      </w:pPr>
      <w:r>
        <w:rPr>
          <w:sz w:val="24"/>
          <w:szCs w:val="24"/>
          <w:lang w:eastAsia="en-GB"/>
        </w:rPr>
        <w:t xml:space="preserve">Cogemos como ejemplo la </w:t>
      </w:r>
      <w:r w:rsidR="001C1ED8" w:rsidRPr="009E4BEF">
        <w:rPr>
          <w:sz w:val="24"/>
          <w:szCs w:val="24"/>
          <w:lang w:eastAsia="en-GB"/>
        </w:rPr>
        <w:t>Región Centro</w:t>
      </w:r>
      <w:r>
        <w:rPr>
          <w:sz w:val="24"/>
          <w:szCs w:val="24"/>
          <w:lang w:eastAsia="en-GB"/>
        </w:rPr>
        <w:t>, desglosando cada cálculo para mostrar de la forma en la que se ha realizado el estudio. Para el resto de las regiones, se mostrará directamente su resultado. A continuación, observamos 8 áreas dibujadas en naranja, con extensión variable y distribuidas a lo largo de largo y ancho de la región a estudiar.</w:t>
      </w:r>
    </w:p>
    <w:p w14:paraId="1CA33850" w14:textId="77777777" w:rsidR="00946FF8" w:rsidRDefault="001C1ED8" w:rsidP="00946FF8">
      <w:pPr>
        <w:keepNext/>
        <w:jc w:val="center"/>
      </w:pPr>
      <w:r w:rsidRPr="001C1ED8">
        <w:rPr>
          <w:noProof/>
          <w:sz w:val="24"/>
          <w:szCs w:val="24"/>
          <w:lang w:eastAsia="en-GB"/>
        </w:rPr>
        <w:lastRenderedPageBreak/>
        <w:drawing>
          <wp:inline distT="0" distB="0" distL="0" distR="0" wp14:anchorId="06107A91" wp14:editId="43263295">
            <wp:extent cx="5153890" cy="3452838"/>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9561" cy="3456637"/>
                    </a:xfrm>
                    <a:prstGeom prst="rect">
                      <a:avLst/>
                    </a:prstGeom>
                    <a:noFill/>
                    <a:ln>
                      <a:noFill/>
                    </a:ln>
                  </pic:spPr>
                </pic:pic>
              </a:graphicData>
            </a:graphic>
          </wp:inline>
        </w:drawing>
      </w:r>
    </w:p>
    <w:p w14:paraId="1419B367" w14:textId="4B84CF24" w:rsidR="001C1ED8" w:rsidRPr="001C1ED8" w:rsidRDefault="00946FF8" w:rsidP="00946FF8">
      <w:pPr>
        <w:pStyle w:val="Descripcin"/>
        <w:jc w:val="center"/>
        <w:rPr>
          <w:sz w:val="24"/>
          <w:szCs w:val="24"/>
          <w:lang w:eastAsia="en-GB"/>
        </w:rPr>
      </w:pPr>
      <w:bookmarkStart w:id="44" w:name="_Ref81045743"/>
      <w:bookmarkStart w:id="45" w:name="_Toc81346161"/>
      <w:r>
        <w:t xml:space="preserve">Ilustración </w:t>
      </w:r>
      <w:r>
        <w:fldChar w:fldCharType="begin"/>
      </w:r>
      <w:r>
        <w:instrText xml:space="preserve"> SEQ Ilustración \* ARABIC </w:instrText>
      </w:r>
      <w:r>
        <w:fldChar w:fldCharType="separate"/>
      </w:r>
      <w:r w:rsidR="00EB6710">
        <w:rPr>
          <w:noProof/>
        </w:rPr>
        <w:t>5</w:t>
      </w:r>
      <w:r>
        <w:fldChar w:fldCharType="end"/>
      </w:r>
      <w:bookmarkEnd w:id="44"/>
      <w:r>
        <w:t>: Mapa de muestras Región Centro. Fuente: propia y My Maps.</w:t>
      </w:r>
      <w:bookmarkEnd w:id="45"/>
    </w:p>
    <w:p w14:paraId="65F8BA10" w14:textId="3D3E7A2A" w:rsidR="00794331" w:rsidRDefault="00946FF8" w:rsidP="00F73103">
      <w:pPr>
        <w:rPr>
          <w:sz w:val="24"/>
          <w:szCs w:val="24"/>
          <w:lang w:eastAsia="en-GB"/>
        </w:rPr>
      </w:pPr>
      <w:r>
        <w:rPr>
          <w:sz w:val="24"/>
          <w:szCs w:val="24"/>
          <w:lang w:eastAsia="en-GB"/>
        </w:rPr>
        <w:t xml:space="preserve">Y los datos recogidos </w:t>
      </w:r>
      <w:r w:rsidR="009E4BEF">
        <w:rPr>
          <w:sz w:val="24"/>
          <w:szCs w:val="24"/>
          <w:lang w:eastAsia="en-GB"/>
        </w:rPr>
        <w:t xml:space="preserve">de la </w:t>
      </w:r>
      <w:r w:rsidR="009E4BEF" w:rsidRPr="009E4BEF">
        <w:rPr>
          <w:i/>
          <w:iCs/>
          <w:sz w:val="24"/>
          <w:szCs w:val="24"/>
          <w:lang w:eastAsia="en-GB"/>
        </w:rPr>
        <w:fldChar w:fldCharType="begin"/>
      </w:r>
      <w:r w:rsidR="009E4BEF" w:rsidRPr="009E4BEF">
        <w:rPr>
          <w:i/>
          <w:iCs/>
          <w:sz w:val="24"/>
          <w:szCs w:val="24"/>
          <w:lang w:eastAsia="en-GB"/>
        </w:rPr>
        <w:instrText xml:space="preserve"> REF _Ref81045743 \h </w:instrText>
      </w:r>
      <w:r w:rsidR="009E4BEF">
        <w:rPr>
          <w:i/>
          <w:iCs/>
          <w:sz w:val="24"/>
          <w:szCs w:val="24"/>
          <w:lang w:eastAsia="en-GB"/>
        </w:rPr>
        <w:instrText xml:space="preserve"> \* MERGEFORMAT </w:instrText>
      </w:r>
      <w:r w:rsidR="009E4BEF" w:rsidRPr="009E4BEF">
        <w:rPr>
          <w:i/>
          <w:iCs/>
          <w:sz w:val="24"/>
          <w:szCs w:val="24"/>
          <w:lang w:eastAsia="en-GB"/>
        </w:rPr>
      </w:r>
      <w:r w:rsidR="009E4BEF" w:rsidRPr="009E4BEF">
        <w:rPr>
          <w:i/>
          <w:iCs/>
          <w:sz w:val="24"/>
          <w:szCs w:val="24"/>
          <w:lang w:eastAsia="en-GB"/>
        </w:rPr>
        <w:fldChar w:fldCharType="separate"/>
      </w:r>
      <w:r w:rsidR="00EB6710" w:rsidRPr="00EB6710">
        <w:rPr>
          <w:i/>
          <w:iCs/>
        </w:rPr>
        <w:t xml:space="preserve">Ilustración </w:t>
      </w:r>
      <w:r w:rsidR="00EB6710" w:rsidRPr="00EB6710">
        <w:rPr>
          <w:i/>
          <w:iCs/>
          <w:noProof/>
        </w:rPr>
        <w:t>5</w:t>
      </w:r>
      <w:r w:rsidR="009E4BEF" w:rsidRPr="009E4BEF">
        <w:rPr>
          <w:i/>
          <w:iCs/>
          <w:sz w:val="24"/>
          <w:szCs w:val="24"/>
          <w:lang w:eastAsia="en-GB"/>
        </w:rPr>
        <w:fldChar w:fldCharType="end"/>
      </w:r>
      <w:r w:rsidR="009E4BEF">
        <w:rPr>
          <w:sz w:val="24"/>
          <w:szCs w:val="24"/>
          <w:lang w:eastAsia="en-GB"/>
        </w:rPr>
        <w:t xml:space="preserve"> </w:t>
      </w:r>
      <w:r>
        <w:rPr>
          <w:sz w:val="24"/>
          <w:szCs w:val="24"/>
          <w:lang w:eastAsia="en-GB"/>
        </w:rPr>
        <w:t>son los siguientes:</w:t>
      </w:r>
    </w:p>
    <w:tbl>
      <w:tblPr>
        <w:tblW w:w="6482" w:type="dxa"/>
        <w:jc w:val="center"/>
        <w:tblCellMar>
          <w:left w:w="70" w:type="dxa"/>
          <w:right w:w="70" w:type="dxa"/>
        </w:tblCellMar>
        <w:tblLook w:val="04A0" w:firstRow="1" w:lastRow="0" w:firstColumn="1" w:lastColumn="0" w:noHBand="0" w:noVBand="1"/>
      </w:tblPr>
      <w:tblGrid>
        <w:gridCol w:w="985"/>
        <w:gridCol w:w="1128"/>
        <w:gridCol w:w="785"/>
        <w:gridCol w:w="683"/>
        <w:gridCol w:w="1080"/>
        <w:gridCol w:w="1124"/>
        <w:gridCol w:w="697"/>
      </w:tblGrid>
      <w:tr w:rsidR="008327B4" w:rsidRPr="00946FF8" w14:paraId="7D1F2357" w14:textId="16532D8A" w:rsidTr="008327B4">
        <w:trPr>
          <w:trHeight w:val="205"/>
          <w:jc w:val="center"/>
        </w:trPr>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234B9E" w14:textId="42C884BE"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CENTRO</w:t>
            </w:r>
          </w:p>
        </w:tc>
        <w:tc>
          <w:tcPr>
            <w:tcW w:w="1128" w:type="dxa"/>
            <w:tcBorders>
              <w:top w:val="single" w:sz="4" w:space="0" w:color="auto"/>
              <w:left w:val="nil"/>
              <w:bottom w:val="single" w:sz="4" w:space="0" w:color="auto"/>
              <w:right w:val="single" w:sz="4" w:space="0" w:color="auto"/>
            </w:tcBorders>
            <w:shd w:val="clear" w:color="auto" w:fill="auto"/>
            <w:noWrap/>
            <w:vAlign w:val="center"/>
          </w:tcPr>
          <w:p w14:paraId="6118C26A" w14:textId="21995600"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Población</w:t>
            </w:r>
          </w:p>
        </w:tc>
        <w:tc>
          <w:tcPr>
            <w:tcW w:w="785" w:type="dxa"/>
            <w:tcBorders>
              <w:top w:val="single" w:sz="4" w:space="0" w:color="auto"/>
              <w:left w:val="nil"/>
              <w:bottom w:val="single" w:sz="4" w:space="0" w:color="auto"/>
              <w:right w:val="single" w:sz="4" w:space="0" w:color="auto"/>
            </w:tcBorders>
            <w:shd w:val="clear" w:color="auto" w:fill="auto"/>
            <w:noWrap/>
            <w:vAlign w:val="center"/>
          </w:tcPr>
          <w:p w14:paraId="0DE74A6E" w14:textId="6684F4B1"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Área (m</w:t>
            </w:r>
            <w:r w:rsidR="006802EA">
              <w:rPr>
                <w:rFonts w:ascii="Arial" w:hAnsi="Arial" w:cs="Arial"/>
                <w:b/>
                <w:bCs/>
                <w:sz w:val="20"/>
                <w:szCs w:val="20"/>
                <w:vertAlign w:val="superscript"/>
              </w:rPr>
              <w:t>2</w:t>
            </w:r>
            <w:r>
              <w:rPr>
                <w:rFonts w:ascii="Arial" w:hAnsi="Arial" w:cs="Arial"/>
                <w:b/>
                <w:bCs/>
                <w:sz w:val="20"/>
                <w:szCs w:val="20"/>
              </w:rPr>
              <w:t>)</w:t>
            </w:r>
          </w:p>
        </w:tc>
        <w:tc>
          <w:tcPr>
            <w:tcW w:w="761" w:type="dxa"/>
            <w:tcBorders>
              <w:left w:val="single" w:sz="4" w:space="0" w:color="auto"/>
              <w:right w:val="single" w:sz="4" w:space="0" w:color="auto"/>
            </w:tcBorders>
            <w:vAlign w:val="center"/>
          </w:tcPr>
          <w:p w14:paraId="59EF84A2" w14:textId="13F0E74F"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 </w:t>
            </w:r>
          </w:p>
        </w:tc>
        <w:tc>
          <w:tcPr>
            <w:tcW w:w="1095" w:type="dxa"/>
            <w:tcBorders>
              <w:top w:val="single" w:sz="4" w:space="0" w:color="auto"/>
              <w:left w:val="single" w:sz="4" w:space="0" w:color="auto"/>
              <w:bottom w:val="single" w:sz="4" w:space="0" w:color="auto"/>
              <w:right w:val="single" w:sz="4" w:space="0" w:color="auto"/>
            </w:tcBorders>
            <w:vAlign w:val="center"/>
          </w:tcPr>
          <w:p w14:paraId="2DEACEB3" w14:textId="1BE68EE1"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CENTRO</w:t>
            </w:r>
          </w:p>
        </w:tc>
        <w:tc>
          <w:tcPr>
            <w:tcW w:w="1128" w:type="dxa"/>
            <w:tcBorders>
              <w:top w:val="single" w:sz="4" w:space="0" w:color="auto"/>
              <w:left w:val="single" w:sz="4" w:space="0" w:color="auto"/>
              <w:bottom w:val="single" w:sz="4" w:space="0" w:color="auto"/>
              <w:right w:val="single" w:sz="4" w:space="0" w:color="auto"/>
            </w:tcBorders>
            <w:vAlign w:val="center"/>
          </w:tcPr>
          <w:p w14:paraId="4DADC9C1" w14:textId="770404A8"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Población</w:t>
            </w:r>
          </w:p>
        </w:tc>
        <w:tc>
          <w:tcPr>
            <w:tcW w:w="657" w:type="dxa"/>
            <w:tcBorders>
              <w:top w:val="single" w:sz="4" w:space="0" w:color="auto"/>
              <w:left w:val="single" w:sz="4" w:space="0" w:color="auto"/>
              <w:bottom w:val="single" w:sz="4" w:space="0" w:color="auto"/>
              <w:right w:val="single" w:sz="4" w:space="0" w:color="auto"/>
            </w:tcBorders>
            <w:vAlign w:val="center"/>
          </w:tcPr>
          <w:p w14:paraId="1006C5C7" w14:textId="07D934B2"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Área (m</w:t>
            </w:r>
            <w:r w:rsidR="006802EA">
              <w:rPr>
                <w:rFonts w:ascii="Arial" w:hAnsi="Arial" w:cs="Arial"/>
                <w:b/>
                <w:bCs/>
                <w:sz w:val="20"/>
                <w:szCs w:val="20"/>
                <w:vertAlign w:val="superscript"/>
              </w:rPr>
              <w:t>2</w:t>
            </w:r>
            <w:r>
              <w:rPr>
                <w:rFonts w:ascii="Arial" w:hAnsi="Arial" w:cs="Arial"/>
                <w:b/>
                <w:bCs/>
                <w:sz w:val="20"/>
                <w:szCs w:val="20"/>
              </w:rPr>
              <w:t>)</w:t>
            </w:r>
          </w:p>
        </w:tc>
      </w:tr>
      <w:tr w:rsidR="008327B4" w:rsidRPr="00946FF8" w14:paraId="4B251637" w14:textId="6EDE1112" w:rsidTr="008327B4">
        <w:trPr>
          <w:trHeight w:val="99"/>
          <w:jc w:val="center"/>
        </w:trPr>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9BC874" w14:textId="088F2308"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Muestra 1</w:t>
            </w:r>
          </w:p>
        </w:tc>
        <w:tc>
          <w:tcPr>
            <w:tcW w:w="1128" w:type="dxa"/>
            <w:tcBorders>
              <w:top w:val="single" w:sz="4" w:space="0" w:color="auto"/>
              <w:left w:val="nil"/>
              <w:bottom w:val="single" w:sz="4" w:space="0" w:color="auto"/>
              <w:right w:val="single" w:sz="4" w:space="0" w:color="auto"/>
            </w:tcBorders>
            <w:shd w:val="clear" w:color="auto" w:fill="auto"/>
            <w:noWrap/>
            <w:vAlign w:val="center"/>
          </w:tcPr>
          <w:p w14:paraId="2965C9C2" w14:textId="70812CBE"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3</w:t>
            </w:r>
            <w:r w:rsidR="001015EA">
              <w:rPr>
                <w:rFonts w:ascii="Arial" w:hAnsi="Arial" w:cs="Arial"/>
                <w:sz w:val="20"/>
                <w:szCs w:val="20"/>
              </w:rPr>
              <w:t>.</w:t>
            </w:r>
            <w:r>
              <w:rPr>
                <w:rFonts w:ascii="Arial" w:hAnsi="Arial" w:cs="Arial"/>
                <w:sz w:val="20"/>
                <w:szCs w:val="20"/>
              </w:rPr>
              <w:t>774</w:t>
            </w:r>
          </w:p>
        </w:tc>
        <w:tc>
          <w:tcPr>
            <w:tcW w:w="785" w:type="dxa"/>
            <w:tcBorders>
              <w:top w:val="single" w:sz="4" w:space="0" w:color="auto"/>
              <w:left w:val="nil"/>
              <w:bottom w:val="single" w:sz="4" w:space="0" w:color="auto"/>
              <w:right w:val="single" w:sz="4" w:space="0" w:color="auto"/>
            </w:tcBorders>
            <w:shd w:val="clear" w:color="auto" w:fill="auto"/>
            <w:noWrap/>
            <w:vAlign w:val="center"/>
          </w:tcPr>
          <w:p w14:paraId="40F9D31F" w14:textId="49112F98"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9</w:t>
            </w:r>
            <w:r w:rsidR="001015EA">
              <w:rPr>
                <w:rFonts w:ascii="Arial" w:hAnsi="Arial" w:cs="Arial"/>
                <w:sz w:val="20"/>
                <w:szCs w:val="20"/>
              </w:rPr>
              <w:t>.</w:t>
            </w:r>
            <w:r>
              <w:rPr>
                <w:rFonts w:ascii="Arial" w:hAnsi="Arial" w:cs="Arial"/>
                <w:sz w:val="20"/>
                <w:szCs w:val="20"/>
              </w:rPr>
              <w:t>600</w:t>
            </w:r>
          </w:p>
        </w:tc>
        <w:tc>
          <w:tcPr>
            <w:tcW w:w="761" w:type="dxa"/>
            <w:tcBorders>
              <w:left w:val="single" w:sz="4" w:space="0" w:color="auto"/>
              <w:right w:val="single" w:sz="4" w:space="0" w:color="auto"/>
            </w:tcBorders>
            <w:vAlign w:val="center"/>
          </w:tcPr>
          <w:p w14:paraId="68C11224" w14:textId="37FDE8A9"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 </w:t>
            </w:r>
          </w:p>
        </w:tc>
        <w:tc>
          <w:tcPr>
            <w:tcW w:w="1095" w:type="dxa"/>
            <w:tcBorders>
              <w:top w:val="single" w:sz="4" w:space="0" w:color="auto"/>
              <w:left w:val="single" w:sz="4" w:space="0" w:color="auto"/>
              <w:bottom w:val="single" w:sz="4" w:space="0" w:color="auto"/>
              <w:right w:val="single" w:sz="4" w:space="0" w:color="auto"/>
            </w:tcBorders>
            <w:vAlign w:val="center"/>
          </w:tcPr>
          <w:p w14:paraId="730A8D6A" w14:textId="22D36DAC"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b/>
                <w:bCs/>
                <w:sz w:val="20"/>
                <w:szCs w:val="20"/>
              </w:rPr>
              <w:t>Muestra 5</w:t>
            </w:r>
          </w:p>
        </w:tc>
        <w:tc>
          <w:tcPr>
            <w:tcW w:w="1128" w:type="dxa"/>
            <w:tcBorders>
              <w:top w:val="single" w:sz="4" w:space="0" w:color="auto"/>
              <w:left w:val="single" w:sz="4" w:space="0" w:color="auto"/>
              <w:bottom w:val="single" w:sz="4" w:space="0" w:color="auto"/>
              <w:right w:val="single" w:sz="4" w:space="0" w:color="auto"/>
            </w:tcBorders>
            <w:vAlign w:val="center"/>
          </w:tcPr>
          <w:p w14:paraId="70902BFF" w14:textId="24231489"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1272</w:t>
            </w:r>
          </w:p>
        </w:tc>
        <w:tc>
          <w:tcPr>
            <w:tcW w:w="657" w:type="dxa"/>
            <w:tcBorders>
              <w:top w:val="single" w:sz="4" w:space="0" w:color="auto"/>
              <w:left w:val="single" w:sz="4" w:space="0" w:color="auto"/>
              <w:bottom w:val="single" w:sz="4" w:space="0" w:color="auto"/>
              <w:right w:val="single" w:sz="4" w:space="0" w:color="auto"/>
            </w:tcBorders>
            <w:vAlign w:val="center"/>
          </w:tcPr>
          <w:p w14:paraId="5841DF11" w14:textId="70D79652"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4220</w:t>
            </w:r>
          </w:p>
        </w:tc>
      </w:tr>
      <w:tr w:rsidR="008327B4" w:rsidRPr="00946FF8" w14:paraId="2F0A85B3" w14:textId="72176F02" w:rsidTr="008327B4">
        <w:trPr>
          <w:trHeight w:val="299"/>
          <w:jc w:val="center"/>
        </w:trPr>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D22088" w14:textId="19AEBDBB"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Muestra 2</w:t>
            </w:r>
          </w:p>
        </w:tc>
        <w:tc>
          <w:tcPr>
            <w:tcW w:w="1128" w:type="dxa"/>
            <w:tcBorders>
              <w:top w:val="single" w:sz="4" w:space="0" w:color="auto"/>
              <w:left w:val="nil"/>
              <w:bottom w:val="single" w:sz="4" w:space="0" w:color="auto"/>
              <w:right w:val="single" w:sz="4" w:space="0" w:color="auto"/>
            </w:tcBorders>
            <w:shd w:val="clear" w:color="auto" w:fill="auto"/>
            <w:noWrap/>
            <w:vAlign w:val="center"/>
          </w:tcPr>
          <w:p w14:paraId="6036F877" w14:textId="269E6139"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3</w:t>
            </w:r>
            <w:r w:rsidR="001015EA">
              <w:rPr>
                <w:rFonts w:ascii="Arial" w:hAnsi="Arial" w:cs="Arial"/>
                <w:sz w:val="20"/>
                <w:szCs w:val="20"/>
              </w:rPr>
              <w:t>.</w:t>
            </w:r>
            <w:r>
              <w:rPr>
                <w:rFonts w:ascii="Arial" w:hAnsi="Arial" w:cs="Arial"/>
                <w:sz w:val="20"/>
                <w:szCs w:val="20"/>
              </w:rPr>
              <w:t>008</w:t>
            </w:r>
          </w:p>
        </w:tc>
        <w:tc>
          <w:tcPr>
            <w:tcW w:w="785" w:type="dxa"/>
            <w:tcBorders>
              <w:top w:val="single" w:sz="4" w:space="0" w:color="auto"/>
              <w:left w:val="nil"/>
              <w:bottom w:val="single" w:sz="4" w:space="0" w:color="auto"/>
              <w:right w:val="single" w:sz="4" w:space="0" w:color="auto"/>
            </w:tcBorders>
            <w:shd w:val="clear" w:color="auto" w:fill="auto"/>
            <w:noWrap/>
            <w:vAlign w:val="center"/>
          </w:tcPr>
          <w:p w14:paraId="37E6DF1F" w14:textId="335BB987"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15</w:t>
            </w:r>
            <w:r w:rsidR="001015EA">
              <w:rPr>
                <w:rFonts w:ascii="Arial" w:hAnsi="Arial" w:cs="Arial"/>
                <w:sz w:val="20"/>
                <w:szCs w:val="20"/>
              </w:rPr>
              <w:t>.</w:t>
            </w:r>
            <w:r>
              <w:rPr>
                <w:rFonts w:ascii="Arial" w:hAnsi="Arial" w:cs="Arial"/>
                <w:sz w:val="20"/>
                <w:szCs w:val="20"/>
              </w:rPr>
              <w:t>000</w:t>
            </w:r>
          </w:p>
        </w:tc>
        <w:tc>
          <w:tcPr>
            <w:tcW w:w="761" w:type="dxa"/>
            <w:tcBorders>
              <w:left w:val="single" w:sz="4" w:space="0" w:color="auto"/>
              <w:right w:val="single" w:sz="4" w:space="0" w:color="auto"/>
            </w:tcBorders>
            <w:vAlign w:val="center"/>
          </w:tcPr>
          <w:p w14:paraId="62A2BA77" w14:textId="39E57B90"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 </w:t>
            </w:r>
          </w:p>
        </w:tc>
        <w:tc>
          <w:tcPr>
            <w:tcW w:w="1095" w:type="dxa"/>
            <w:tcBorders>
              <w:top w:val="single" w:sz="4" w:space="0" w:color="auto"/>
              <w:left w:val="single" w:sz="4" w:space="0" w:color="auto"/>
              <w:bottom w:val="single" w:sz="4" w:space="0" w:color="auto"/>
              <w:right w:val="single" w:sz="4" w:space="0" w:color="auto"/>
            </w:tcBorders>
            <w:vAlign w:val="center"/>
          </w:tcPr>
          <w:p w14:paraId="0F7CBC51" w14:textId="33C225EB"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b/>
                <w:bCs/>
                <w:sz w:val="20"/>
                <w:szCs w:val="20"/>
              </w:rPr>
              <w:t>Muestra 6</w:t>
            </w:r>
          </w:p>
        </w:tc>
        <w:tc>
          <w:tcPr>
            <w:tcW w:w="1128" w:type="dxa"/>
            <w:tcBorders>
              <w:top w:val="single" w:sz="4" w:space="0" w:color="auto"/>
              <w:left w:val="single" w:sz="4" w:space="0" w:color="auto"/>
              <w:bottom w:val="single" w:sz="4" w:space="0" w:color="auto"/>
              <w:right w:val="single" w:sz="4" w:space="0" w:color="auto"/>
            </w:tcBorders>
            <w:vAlign w:val="center"/>
          </w:tcPr>
          <w:p w14:paraId="7B8BB88F" w14:textId="3A3583B6"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9746</w:t>
            </w:r>
          </w:p>
        </w:tc>
        <w:tc>
          <w:tcPr>
            <w:tcW w:w="657" w:type="dxa"/>
            <w:tcBorders>
              <w:top w:val="single" w:sz="4" w:space="0" w:color="auto"/>
              <w:left w:val="single" w:sz="4" w:space="0" w:color="auto"/>
              <w:bottom w:val="single" w:sz="4" w:space="0" w:color="auto"/>
              <w:right w:val="single" w:sz="4" w:space="0" w:color="auto"/>
            </w:tcBorders>
            <w:vAlign w:val="center"/>
          </w:tcPr>
          <w:p w14:paraId="080A85C8" w14:textId="320AA0B4"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52300</w:t>
            </w:r>
          </w:p>
        </w:tc>
      </w:tr>
      <w:tr w:rsidR="008327B4" w:rsidRPr="00946FF8" w14:paraId="40A95DA3" w14:textId="16BB0C6C" w:rsidTr="008327B4">
        <w:trPr>
          <w:trHeight w:val="299"/>
          <w:jc w:val="center"/>
        </w:trPr>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B7EAE9" w14:textId="5CC3ED16"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Muestra 3</w:t>
            </w:r>
          </w:p>
        </w:tc>
        <w:tc>
          <w:tcPr>
            <w:tcW w:w="1128" w:type="dxa"/>
            <w:tcBorders>
              <w:top w:val="single" w:sz="4" w:space="0" w:color="auto"/>
              <w:left w:val="nil"/>
              <w:bottom w:val="single" w:sz="4" w:space="0" w:color="auto"/>
              <w:right w:val="single" w:sz="4" w:space="0" w:color="auto"/>
            </w:tcBorders>
            <w:shd w:val="clear" w:color="auto" w:fill="auto"/>
            <w:noWrap/>
            <w:vAlign w:val="center"/>
          </w:tcPr>
          <w:p w14:paraId="47BBC00A" w14:textId="25048646"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2</w:t>
            </w:r>
            <w:r w:rsidR="001015EA">
              <w:rPr>
                <w:rFonts w:ascii="Arial" w:hAnsi="Arial" w:cs="Arial"/>
                <w:sz w:val="20"/>
                <w:szCs w:val="20"/>
              </w:rPr>
              <w:t>.</w:t>
            </w:r>
            <w:r>
              <w:rPr>
                <w:rFonts w:ascii="Arial" w:hAnsi="Arial" w:cs="Arial"/>
                <w:sz w:val="20"/>
                <w:szCs w:val="20"/>
              </w:rPr>
              <w:t>316</w:t>
            </w:r>
          </w:p>
        </w:tc>
        <w:tc>
          <w:tcPr>
            <w:tcW w:w="785" w:type="dxa"/>
            <w:tcBorders>
              <w:top w:val="single" w:sz="4" w:space="0" w:color="auto"/>
              <w:left w:val="nil"/>
              <w:bottom w:val="single" w:sz="4" w:space="0" w:color="auto"/>
              <w:right w:val="single" w:sz="4" w:space="0" w:color="auto"/>
            </w:tcBorders>
            <w:shd w:val="clear" w:color="auto" w:fill="auto"/>
            <w:noWrap/>
            <w:vAlign w:val="center"/>
          </w:tcPr>
          <w:p w14:paraId="08C31FD8" w14:textId="60E94BAE"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7</w:t>
            </w:r>
            <w:r w:rsidR="001015EA">
              <w:rPr>
                <w:rFonts w:ascii="Arial" w:hAnsi="Arial" w:cs="Arial"/>
                <w:sz w:val="20"/>
                <w:szCs w:val="20"/>
              </w:rPr>
              <w:t>.</w:t>
            </w:r>
            <w:r>
              <w:rPr>
                <w:rFonts w:ascii="Arial" w:hAnsi="Arial" w:cs="Arial"/>
                <w:sz w:val="20"/>
                <w:szCs w:val="20"/>
              </w:rPr>
              <w:t>750</w:t>
            </w:r>
          </w:p>
        </w:tc>
        <w:tc>
          <w:tcPr>
            <w:tcW w:w="761" w:type="dxa"/>
            <w:tcBorders>
              <w:left w:val="single" w:sz="4" w:space="0" w:color="auto"/>
              <w:right w:val="single" w:sz="4" w:space="0" w:color="auto"/>
            </w:tcBorders>
            <w:vAlign w:val="center"/>
          </w:tcPr>
          <w:p w14:paraId="620AF5C1" w14:textId="6B366320"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 </w:t>
            </w:r>
          </w:p>
        </w:tc>
        <w:tc>
          <w:tcPr>
            <w:tcW w:w="1095" w:type="dxa"/>
            <w:tcBorders>
              <w:top w:val="single" w:sz="4" w:space="0" w:color="auto"/>
              <w:left w:val="single" w:sz="4" w:space="0" w:color="auto"/>
              <w:bottom w:val="single" w:sz="4" w:space="0" w:color="auto"/>
              <w:right w:val="single" w:sz="4" w:space="0" w:color="auto"/>
            </w:tcBorders>
            <w:vAlign w:val="center"/>
          </w:tcPr>
          <w:p w14:paraId="285E3674" w14:textId="2085A29C"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b/>
                <w:bCs/>
                <w:sz w:val="20"/>
                <w:szCs w:val="20"/>
              </w:rPr>
              <w:t>Muestra 7</w:t>
            </w:r>
          </w:p>
        </w:tc>
        <w:tc>
          <w:tcPr>
            <w:tcW w:w="1128" w:type="dxa"/>
            <w:tcBorders>
              <w:top w:val="single" w:sz="4" w:space="0" w:color="auto"/>
              <w:left w:val="single" w:sz="4" w:space="0" w:color="auto"/>
              <w:bottom w:val="single" w:sz="4" w:space="0" w:color="auto"/>
              <w:right w:val="single" w:sz="4" w:space="0" w:color="auto"/>
            </w:tcBorders>
            <w:vAlign w:val="center"/>
          </w:tcPr>
          <w:p w14:paraId="7FE79531" w14:textId="41BC085F"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3774</w:t>
            </w:r>
          </w:p>
        </w:tc>
        <w:tc>
          <w:tcPr>
            <w:tcW w:w="657" w:type="dxa"/>
            <w:tcBorders>
              <w:top w:val="single" w:sz="4" w:space="0" w:color="auto"/>
              <w:left w:val="single" w:sz="4" w:space="0" w:color="auto"/>
              <w:bottom w:val="single" w:sz="4" w:space="0" w:color="auto"/>
              <w:right w:val="single" w:sz="4" w:space="0" w:color="auto"/>
            </w:tcBorders>
            <w:vAlign w:val="center"/>
          </w:tcPr>
          <w:p w14:paraId="20D838A5" w14:textId="659A0C36"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22700</w:t>
            </w:r>
          </w:p>
        </w:tc>
      </w:tr>
      <w:tr w:rsidR="008327B4" w:rsidRPr="00946FF8" w14:paraId="53E19D12" w14:textId="2201C844" w:rsidTr="008327B4">
        <w:trPr>
          <w:trHeight w:val="499"/>
          <w:jc w:val="center"/>
        </w:trPr>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7A0A96" w14:textId="61D35C71"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Muestra 4</w:t>
            </w:r>
          </w:p>
        </w:tc>
        <w:tc>
          <w:tcPr>
            <w:tcW w:w="1128" w:type="dxa"/>
            <w:tcBorders>
              <w:top w:val="single" w:sz="4" w:space="0" w:color="auto"/>
              <w:left w:val="nil"/>
              <w:bottom w:val="single" w:sz="4" w:space="0" w:color="auto"/>
              <w:right w:val="single" w:sz="4" w:space="0" w:color="auto"/>
            </w:tcBorders>
            <w:shd w:val="clear" w:color="auto" w:fill="auto"/>
            <w:noWrap/>
            <w:vAlign w:val="center"/>
          </w:tcPr>
          <w:p w14:paraId="30F4E433" w14:textId="399FF89B"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1</w:t>
            </w:r>
            <w:r w:rsidR="001015EA">
              <w:rPr>
                <w:rFonts w:ascii="Arial" w:hAnsi="Arial" w:cs="Arial"/>
                <w:sz w:val="20"/>
                <w:szCs w:val="20"/>
              </w:rPr>
              <w:t>.</w:t>
            </w:r>
            <w:r>
              <w:rPr>
                <w:rFonts w:ascii="Arial" w:hAnsi="Arial" w:cs="Arial"/>
                <w:sz w:val="20"/>
                <w:szCs w:val="20"/>
              </w:rPr>
              <w:t>206</w:t>
            </w:r>
          </w:p>
        </w:tc>
        <w:tc>
          <w:tcPr>
            <w:tcW w:w="785" w:type="dxa"/>
            <w:tcBorders>
              <w:top w:val="single" w:sz="4" w:space="0" w:color="auto"/>
              <w:left w:val="nil"/>
              <w:bottom w:val="single" w:sz="4" w:space="0" w:color="auto"/>
              <w:right w:val="single" w:sz="4" w:space="0" w:color="auto"/>
            </w:tcBorders>
            <w:shd w:val="clear" w:color="auto" w:fill="auto"/>
            <w:noWrap/>
            <w:vAlign w:val="center"/>
          </w:tcPr>
          <w:p w14:paraId="3DE34BD9" w14:textId="710931AB"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5</w:t>
            </w:r>
            <w:r w:rsidR="001015EA">
              <w:rPr>
                <w:rFonts w:ascii="Arial" w:hAnsi="Arial" w:cs="Arial"/>
                <w:sz w:val="20"/>
                <w:szCs w:val="20"/>
              </w:rPr>
              <w:t>.</w:t>
            </w:r>
            <w:r>
              <w:rPr>
                <w:rFonts w:ascii="Arial" w:hAnsi="Arial" w:cs="Arial"/>
                <w:sz w:val="20"/>
                <w:szCs w:val="20"/>
              </w:rPr>
              <w:t>050</w:t>
            </w:r>
          </w:p>
        </w:tc>
        <w:tc>
          <w:tcPr>
            <w:tcW w:w="761" w:type="dxa"/>
            <w:tcBorders>
              <w:left w:val="single" w:sz="4" w:space="0" w:color="auto"/>
              <w:right w:val="single" w:sz="4" w:space="0" w:color="auto"/>
            </w:tcBorders>
            <w:vAlign w:val="center"/>
          </w:tcPr>
          <w:p w14:paraId="0E3BD516" w14:textId="3ADECF70" w:rsidR="008327B4" w:rsidRPr="00946FF8" w:rsidRDefault="008327B4" w:rsidP="008327B4">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 </w:t>
            </w:r>
          </w:p>
        </w:tc>
        <w:tc>
          <w:tcPr>
            <w:tcW w:w="1095" w:type="dxa"/>
            <w:tcBorders>
              <w:top w:val="single" w:sz="4" w:space="0" w:color="auto"/>
              <w:left w:val="single" w:sz="4" w:space="0" w:color="auto"/>
              <w:bottom w:val="single" w:sz="4" w:space="0" w:color="auto"/>
              <w:right w:val="single" w:sz="4" w:space="0" w:color="auto"/>
            </w:tcBorders>
            <w:vAlign w:val="center"/>
          </w:tcPr>
          <w:p w14:paraId="768AC01E" w14:textId="10C8E005"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b/>
                <w:bCs/>
                <w:sz w:val="20"/>
                <w:szCs w:val="20"/>
              </w:rPr>
              <w:t>Muestra 8</w:t>
            </w:r>
          </w:p>
        </w:tc>
        <w:tc>
          <w:tcPr>
            <w:tcW w:w="1128" w:type="dxa"/>
            <w:tcBorders>
              <w:top w:val="single" w:sz="4" w:space="0" w:color="auto"/>
              <w:left w:val="single" w:sz="4" w:space="0" w:color="auto"/>
              <w:bottom w:val="single" w:sz="4" w:space="0" w:color="auto"/>
              <w:right w:val="single" w:sz="4" w:space="0" w:color="auto"/>
            </w:tcBorders>
            <w:vAlign w:val="center"/>
          </w:tcPr>
          <w:p w14:paraId="097AF47D" w14:textId="0546DB9D" w:rsidR="008327B4" w:rsidRPr="00946FF8" w:rsidRDefault="008327B4" w:rsidP="008327B4">
            <w:pPr>
              <w:spacing w:after="0" w:line="240" w:lineRule="auto"/>
              <w:jc w:val="center"/>
              <w:rPr>
                <w:rFonts w:ascii="Arial" w:eastAsia="Times New Roman" w:hAnsi="Arial" w:cs="Arial"/>
                <w:sz w:val="20"/>
                <w:szCs w:val="20"/>
                <w:lang w:eastAsia="es-ES"/>
              </w:rPr>
            </w:pPr>
            <w:r>
              <w:rPr>
                <w:rFonts w:ascii="Arial" w:hAnsi="Arial" w:cs="Arial"/>
                <w:sz w:val="20"/>
                <w:szCs w:val="20"/>
              </w:rPr>
              <w:t>2792</w:t>
            </w:r>
          </w:p>
        </w:tc>
        <w:tc>
          <w:tcPr>
            <w:tcW w:w="657" w:type="dxa"/>
            <w:tcBorders>
              <w:top w:val="single" w:sz="4" w:space="0" w:color="auto"/>
              <w:left w:val="single" w:sz="4" w:space="0" w:color="auto"/>
              <w:bottom w:val="single" w:sz="4" w:space="0" w:color="auto"/>
              <w:right w:val="single" w:sz="4" w:space="0" w:color="auto"/>
            </w:tcBorders>
            <w:vAlign w:val="center"/>
          </w:tcPr>
          <w:p w14:paraId="396CA6A1" w14:textId="0A63C791" w:rsidR="008327B4" w:rsidRPr="00946FF8" w:rsidRDefault="008327B4" w:rsidP="008327B4">
            <w:pPr>
              <w:keepNext/>
              <w:spacing w:after="0" w:line="240" w:lineRule="auto"/>
              <w:jc w:val="center"/>
              <w:rPr>
                <w:rFonts w:ascii="Arial" w:eastAsia="Times New Roman" w:hAnsi="Arial" w:cs="Arial"/>
                <w:sz w:val="20"/>
                <w:szCs w:val="20"/>
                <w:lang w:eastAsia="es-ES"/>
              </w:rPr>
            </w:pPr>
            <w:r>
              <w:rPr>
                <w:rFonts w:ascii="Arial" w:hAnsi="Arial" w:cs="Arial"/>
                <w:sz w:val="20"/>
                <w:szCs w:val="20"/>
              </w:rPr>
              <w:t>36600</w:t>
            </w:r>
          </w:p>
        </w:tc>
      </w:tr>
    </w:tbl>
    <w:p w14:paraId="524447E0" w14:textId="1249B102" w:rsidR="00794331" w:rsidRPr="009E4BEF" w:rsidRDefault="008327B4" w:rsidP="009E4BEF">
      <w:pPr>
        <w:pStyle w:val="Descripcin"/>
        <w:jc w:val="center"/>
        <w:rPr>
          <w:sz w:val="24"/>
          <w:szCs w:val="24"/>
          <w:lang w:eastAsia="en-GB"/>
        </w:rPr>
      </w:pPr>
      <w:bookmarkStart w:id="46" w:name="_Toc81346189"/>
      <w:r>
        <w:t xml:space="preserve">Tabla </w:t>
      </w:r>
      <w:r w:rsidR="00DF081C">
        <w:fldChar w:fldCharType="begin"/>
      </w:r>
      <w:r w:rsidR="00DF081C">
        <w:instrText xml:space="preserve"> SEQ Tabla \* ARABIC </w:instrText>
      </w:r>
      <w:r w:rsidR="00DF081C">
        <w:fldChar w:fldCharType="separate"/>
      </w:r>
      <w:r w:rsidR="00EB6710">
        <w:rPr>
          <w:noProof/>
        </w:rPr>
        <w:t>11</w:t>
      </w:r>
      <w:r w:rsidR="00DF081C">
        <w:fldChar w:fldCharType="end"/>
      </w:r>
      <w:r>
        <w:t>: Datos zona centro</w:t>
      </w:r>
      <w:r w:rsidR="009E4BEF">
        <w:t>; Fuente: propia.</w:t>
      </w:r>
      <w:bookmarkEnd w:id="46"/>
    </w:p>
    <w:p w14:paraId="2D05551F" w14:textId="406E0E29" w:rsidR="00DD03F2" w:rsidRDefault="008327B4" w:rsidP="00F73103">
      <w:pPr>
        <w:rPr>
          <w:sz w:val="24"/>
          <w:szCs w:val="24"/>
          <w:lang w:eastAsia="en-GB"/>
        </w:rPr>
      </w:pPr>
      <w:r>
        <w:rPr>
          <w:sz w:val="24"/>
          <w:szCs w:val="24"/>
          <w:lang w:eastAsia="en-GB"/>
        </w:rPr>
        <w:t xml:space="preserve">A partir de los cuales recogemos su media y su varianza, obteniendo la media </w:t>
      </w:r>
      <w:r>
        <w:rPr>
          <w:rFonts w:cstheme="minorHAnsi"/>
          <w:sz w:val="24"/>
          <w:szCs w:val="24"/>
          <w:lang w:eastAsia="en-GB"/>
        </w:rPr>
        <w:t>±</w:t>
      </w:r>
      <w:r>
        <w:rPr>
          <w:sz w:val="24"/>
          <w:szCs w:val="24"/>
          <w:lang w:eastAsia="en-GB"/>
        </w:rPr>
        <w:t xml:space="preserve"> rango.</w:t>
      </w:r>
    </w:p>
    <w:tbl>
      <w:tblPr>
        <w:tblStyle w:val="Tabladelista3-nfasis5"/>
        <w:tblW w:w="8959" w:type="dxa"/>
        <w:jc w:val="center"/>
        <w:tblLook w:val="04A0" w:firstRow="1" w:lastRow="0" w:firstColumn="1" w:lastColumn="0" w:noHBand="0" w:noVBand="1"/>
      </w:tblPr>
      <w:tblGrid>
        <w:gridCol w:w="1172"/>
        <w:gridCol w:w="893"/>
        <w:gridCol w:w="761"/>
        <w:gridCol w:w="827"/>
        <w:gridCol w:w="827"/>
        <w:gridCol w:w="827"/>
        <w:gridCol w:w="755"/>
        <w:gridCol w:w="827"/>
        <w:gridCol w:w="827"/>
        <w:gridCol w:w="1050"/>
        <w:gridCol w:w="1050"/>
      </w:tblGrid>
      <w:tr w:rsidR="008327B4" w:rsidRPr="008327B4" w14:paraId="72CB58C9" w14:textId="77777777" w:rsidTr="008327B4">
        <w:trPr>
          <w:cnfStyle w:val="100000000000" w:firstRow="1" w:lastRow="0" w:firstColumn="0" w:lastColumn="0" w:oddVBand="0" w:evenVBand="0" w:oddHBand="0" w:evenHBand="0" w:firstRowFirstColumn="0" w:firstRowLastColumn="0" w:lastRowFirstColumn="0" w:lastRowLastColumn="0"/>
          <w:trHeight w:val="703"/>
          <w:jc w:val="center"/>
        </w:trPr>
        <w:tc>
          <w:tcPr>
            <w:cnfStyle w:val="001000000100" w:firstRow="0" w:lastRow="0" w:firstColumn="1" w:lastColumn="0" w:oddVBand="0" w:evenVBand="0" w:oddHBand="0" w:evenHBand="0" w:firstRowFirstColumn="1" w:firstRowLastColumn="0" w:lastRowFirstColumn="0" w:lastRowLastColumn="0"/>
            <w:tcW w:w="761" w:type="dxa"/>
            <w:noWrap/>
            <w:hideMark/>
          </w:tcPr>
          <w:p w14:paraId="7028EA3A" w14:textId="391002E1" w:rsidR="008327B4" w:rsidRPr="008327B4" w:rsidRDefault="008327B4" w:rsidP="008327B4">
            <w:pPr>
              <w:jc w:val="left"/>
              <w:rPr>
                <w:rFonts w:ascii="Arial" w:eastAsia="Times New Roman" w:hAnsi="Arial" w:cs="Arial"/>
                <w:sz w:val="20"/>
                <w:szCs w:val="20"/>
                <w:vertAlign w:val="superscript"/>
                <w:lang w:eastAsia="es-ES"/>
              </w:rPr>
            </w:pPr>
            <w:r w:rsidRPr="008327B4">
              <w:rPr>
                <w:rFonts w:ascii="Arial" w:eastAsia="Times New Roman" w:hAnsi="Arial" w:cs="Arial"/>
                <w:sz w:val="20"/>
                <w:szCs w:val="20"/>
                <w:lang w:eastAsia="es-ES"/>
              </w:rPr>
              <w:t xml:space="preserve">Población / </w:t>
            </w:r>
            <w:r w:rsidR="001015EA">
              <w:rPr>
                <w:rFonts w:ascii="Arial" w:eastAsia="Times New Roman" w:hAnsi="Arial" w:cs="Arial"/>
                <w:sz w:val="20"/>
                <w:szCs w:val="20"/>
                <w:lang w:eastAsia="es-ES"/>
              </w:rPr>
              <w:t xml:space="preserve">100 </w:t>
            </w:r>
            <w:r w:rsidRPr="008327B4">
              <w:rPr>
                <w:rFonts w:ascii="Arial" w:eastAsia="Times New Roman" w:hAnsi="Arial" w:cs="Arial"/>
                <w:sz w:val="20"/>
                <w:szCs w:val="20"/>
                <w:lang w:eastAsia="es-ES"/>
              </w:rPr>
              <w:t>m</w:t>
            </w:r>
            <w:r w:rsidR="006802EA">
              <w:rPr>
                <w:rFonts w:ascii="Arial" w:eastAsia="Times New Roman" w:hAnsi="Arial" w:cs="Arial"/>
                <w:sz w:val="20"/>
                <w:szCs w:val="20"/>
                <w:vertAlign w:val="superscript"/>
                <w:lang w:eastAsia="es-ES"/>
              </w:rPr>
              <w:t>2</w:t>
            </w:r>
          </w:p>
        </w:tc>
        <w:tc>
          <w:tcPr>
            <w:tcW w:w="893" w:type="dxa"/>
            <w:noWrap/>
            <w:hideMark/>
          </w:tcPr>
          <w:p w14:paraId="6CAEA196" w14:textId="226F3276"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M 1</w:t>
            </w:r>
          </w:p>
        </w:tc>
        <w:tc>
          <w:tcPr>
            <w:tcW w:w="761" w:type="dxa"/>
            <w:noWrap/>
            <w:hideMark/>
          </w:tcPr>
          <w:p w14:paraId="0279F4B4" w14:textId="06B0392D"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M 2</w:t>
            </w:r>
          </w:p>
        </w:tc>
        <w:tc>
          <w:tcPr>
            <w:tcW w:w="827" w:type="dxa"/>
            <w:noWrap/>
            <w:hideMark/>
          </w:tcPr>
          <w:p w14:paraId="1BAD3E96" w14:textId="23BF51EB"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M 3</w:t>
            </w:r>
          </w:p>
        </w:tc>
        <w:tc>
          <w:tcPr>
            <w:tcW w:w="827" w:type="dxa"/>
            <w:noWrap/>
            <w:hideMark/>
          </w:tcPr>
          <w:p w14:paraId="6046C5E0" w14:textId="1C88D9B8"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M 4</w:t>
            </w:r>
          </w:p>
        </w:tc>
        <w:tc>
          <w:tcPr>
            <w:tcW w:w="827" w:type="dxa"/>
            <w:noWrap/>
            <w:hideMark/>
          </w:tcPr>
          <w:p w14:paraId="16221ADD" w14:textId="34C082D9"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M 5</w:t>
            </w:r>
          </w:p>
        </w:tc>
        <w:tc>
          <w:tcPr>
            <w:tcW w:w="755" w:type="dxa"/>
            <w:noWrap/>
            <w:hideMark/>
          </w:tcPr>
          <w:p w14:paraId="356D46C2" w14:textId="429E630B"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M 6</w:t>
            </w:r>
          </w:p>
        </w:tc>
        <w:tc>
          <w:tcPr>
            <w:tcW w:w="827" w:type="dxa"/>
            <w:noWrap/>
            <w:hideMark/>
          </w:tcPr>
          <w:p w14:paraId="3C405C57" w14:textId="3E03BE30"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M 7</w:t>
            </w:r>
          </w:p>
        </w:tc>
        <w:tc>
          <w:tcPr>
            <w:tcW w:w="827" w:type="dxa"/>
            <w:noWrap/>
            <w:hideMark/>
          </w:tcPr>
          <w:p w14:paraId="0C23439C" w14:textId="24162F75"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M 8</w:t>
            </w:r>
          </w:p>
        </w:tc>
        <w:tc>
          <w:tcPr>
            <w:tcW w:w="827" w:type="dxa"/>
            <w:noWrap/>
            <w:hideMark/>
          </w:tcPr>
          <w:p w14:paraId="3FE56E85" w14:textId="27523697"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Media</w:t>
            </w:r>
            <w:r w:rsidR="00CA5CC8">
              <w:rPr>
                <w:rFonts w:ascii="Arial" w:eastAsia="Times New Roman" w:hAnsi="Arial" w:cs="Arial"/>
                <w:sz w:val="20"/>
                <w:szCs w:val="20"/>
                <w:lang w:eastAsia="es-ES"/>
              </w:rPr>
              <w:t xml:space="preserve"> muestral</w:t>
            </w:r>
          </w:p>
        </w:tc>
        <w:tc>
          <w:tcPr>
            <w:tcW w:w="827" w:type="dxa"/>
            <w:noWrap/>
            <w:hideMark/>
          </w:tcPr>
          <w:p w14:paraId="5FCDBCA8" w14:textId="34522124" w:rsidR="008327B4" w:rsidRPr="008327B4" w:rsidRDefault="008327B4" w:rsidP="008327B4">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Varianza</w:t>
            </w:r>
            <w:r w:rsidR="00CA5CC8">
              <w:rPr>
                <w:rFonts w:ascii="Arial" w:eastAsia="Times New Roman" w:hAnsi="Arial" w:cs="Arial"/>
                <w:sz w:val="20"/>
                <w:szCs w:val="20"/>
                <w:lang w:eastAsia="es-ES"/>
              </w:rPr>
              <w:t xml:space="preserve"> muestral</w:t>
            </w:r>
          </w:p>
        </w:tc>
      </w:tr>
      <w:tr w:rsidR="008327B4" w:rsidRPr="008327B4" w14:paraId="12CCBB48" w14:textId="77777777" w:rsidTr="008327B4">
        <w:trPr>
          <w:cnfStyle w:val="000000100000" w:firstRow="0" w:lastRow="0" w:firstColumn="0" w:lastColumn="0" w:oddVBand="0" w:evenVBand="0" w:oddHBand="1" w:evenHBand="0" w:firstRowFirstColumn="0" w:firstRowLastColumn="0" w:lastRowFirstColumn="0" w:lastRowLastColumn="0"/>
          <w:trHeight w:val="703"/>
          <w:jc w:val="center"/>
        </w:trPr>
        <w:tc>
          <w:tcPr>
            <w:cnfStyle w:val="001000000000" w:firstRow="0" w:lastRow="0" w:firstColumn="1" w:lastColumn="0" w:oddVBand="0" w:evenVBand="0" w:oddHBand="0" w:evenHBand="0" w:firstRowFirstColumn="0" w:firstRowLastColumn="0" w:lastRowFirstColumn="0" w:lastRowLastColumn="0"/>
            <w:tcW w:w="761" w:type="dxa"/>
            <w:noWrap/>
            <w:hideMark/>
          </w:tcPr>
          <w:p w14:paraId="7E1A1C77" w14:textId="77777777" w:rsidR="008327B4" w:rsidRPr="008327B4" w:rsidRDefault="008327B4" w:rsidP="008327B4">
            <w:pPr>
              <w:jc w:val="left"/>
              <w:rPr>
                <w:rFonts w:ascii="Arial" w:eastAsia="Times New Roman" w:hAnsi="Arial" w:cs="Arial"/>
                <w:sz w:val="20"/>
                <w:szCs w:val="20"/>
                <w:lang w:eastAsia="es-ES"/>
              </w:rPr>
            </w:pPr>
            <w:r w:rsidRPr="008327B4">
              <w:rPr>
                <w:rFonts w:ascii="Arial" w:eastAsia="Times New Roman" w:hAnsi="Arial" w:cs="Arial"/>
                <w:sz w:val="20"/>
                <w:szCs w:val="20"/>
                <w:lang w:eastAsia="es-ES"/>
              </w:rPr>
              <w:t>CENTRO</w:t>
            </w:r>
          </w:p>
        </w:tc>
        <w:tc>
          <w:tcPr>
            <w:tcW w:w="893" w:type="dxa"/>
            <w:noWrap/>
            <w:hideMark/>
          </w:tcPr>
          <w:p w14:paraId="4AC2EE67" w14:textId="55C6B99C" w:rsidR="008327B4" w:rsidRPr="008327B4" w:rsidRDefault="008327B4" w:rsidP="008327B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3</w:t>
            </w:r>
            <w:r w:rsidR="001015EA">
              <w:rPr>
                <w:rFonts w:ascii="Arial" w:eastAsia="Times New Roman" w:hAnsi="Arial" w:cs="Arial"/>
                <w:sz w:val="20"/>
                <w:szCs w:val="20"/>
                <w:lang w:eastAsia="es-ES"/>
              </w:rPr>
              <w:t>.</w:t>
            </w:r>
            <w:r w:rsidRPr="008327B4">
              <w:rPr>
                <w:rFonts w:ascii="Arial" w:eastAsia="Times New Roman" w:hAnsi="Arial" w:cs="Arial"/>
                <w:sz w:val="20"/>
                <w:szCs w:val="20"/>
                <w:lang w:eastAsia="es-ES"/>
              </w:rPr>
              <w:t>93</w:t>
            </w:r>
            <w:r>
              <w:rPr>
                <w:rFonts w:ascii="Arial" w:eastAsia="Times New Roman" w:hAnsi="Arial" w:cs="Arial"/>
                <w:sz w:val="20"/>
                <w:szCs w:val="20"/>
                <w:lang w:eastAsia="es-ES"/>
              </w:rPr>
              <w:t>2</w:t>
            </w:r>
          </w:p>
        </w:tc>
        <w:tc>
          <w:tcPr>
            <w:tcW w:w="761" w:type="dxa"/>
            <w:noWrap/>
            <w:hideMark/>
          </w:tcPr>
          <w:p w14:paraId="3340B1EC" w14:textId="6788F2FA" w:rsidR="008327B4" w:rsidRPr="008327B4" w:rsidRDefault="008327B4" w:rsidP="008327B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2</w:t>
            </w:r>
            <w:r w:rsidR="001015EA">
              <w:rPr>
                <w:rFonts w:ascii="Arial" w:eastAsia="Times New Roman" w:hAnsi="Arial" w:cs="Arial"/>
                <w:sz w:val="20"/>
                <w:szCs w:val="20"/>
                <w:lang w:eastAsia="es-ES"/>
              </w:rPr>
              <w:t>.</w:t>
            </w:r>
            <w:r>
              <w:rPr>
                <w:rFonts w:ascii="Arial" w:eastAsia="Times New Roman" w:hAnsi="Arial" w:cs="Arial"/>
                <w:sz w:val="20"/>
                <w:szCs w:val="20"/>
                <w:lang w:eastAsia="es-ES"/>
              </w:rPr>
              <w:t>004</w:t>
            </w:r>
          </w:p>
        </w:tc>
        <w:tc>
          <w:tcPr>
            <w:tcW w:w="827" w:type="dxa"/>
            <w:noWrap/>
            <w:hideMark/>
          </w:tcPr>
          <w:p w14:paraId="53F66FAB" w14:textId="43321560" w:rsidR="008327B4" w:rsidRPr="008327B4" w:rsidRDefault="008327B4" w:rsidP="008327B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2</w:t>
            </w:r>
            <w:r w:rsidR="001015EA">
              <w:rPr>
                <w:rFonts w:ascii="Arial" w:eastAsia="Times New Roman" w:hAnsi="Arial" w:cs="Arial"/>
                <w:sz w:val="20"/>
                <w:szCs w:val="20"/>
                <w:lang w:eastAsia="es-ES"/>
              </w:rPr>
              <w:t>.</w:t>
            </w:r>
            <w:r w:rsidRPr="008327B4">
              <w:rPr>
                <w:rFonts w:ascii="Arial" w:eastAsia="Times New Roman" w:hAnsi="Arial" w:cs="Arial"/>
                <w:sz w:val="20"/>
                <w:szCs w:val="20"/>
                <w:lang w:eastAsia="es-ES"/>
              </w:rPr>
              <w:t>98</w:t>
            </w:r>
            <w:r>
              <w:rPr>
                <w:rFonts w:ascii="Arial" w:eastAsia="Times New Roman" w:hAnsi="Arial" w:cs="Arial"/>
                <w:sz w:val="20"/>
                <w:szCs w:val="20"/>
                <w:lang w:eastAsia="es-ES"/>
              </w:rPr>
              <w:t>8</w:t>
            </w:r>
          </w:p>
        </w:tc>
        <w:tc>
          <w:tcPr>
            <w:tcW w:w="827" w:type="dxa"/>
            <w:noWrap/>
            <w:hideMark/>
          </w:tcPr>
          <w:p w14:paraId="3026D128" w14:textId="38354437" w:rsidR="008327B4" w:rsidRPr="008327B4" w:rsidRDefault="008327B4" w:rsidP="008327B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2</w:t>
            </w:r>
            <w:r w:rsidR="001015EA">
              <w:rPr>
                <w:rFonts w:ascii="Arial" w:eastAsia="Times New Roman" w:hAnsi="Arial" w:cs="Arial"/>
                <w:sz w:val="20"/>
                <w:szCs w:val="20"/>
                <w:lang w:eastAsia="es-ES"/>
              </w:rPr>
              <w:t>.</w:t>
            </w:r>
            <w:r w:rsidRPr="008327B4">
              <w:rPr>
                <w:rFonts w:ascii="Arial" w:eastAsia="Times New Roman" w:hAnsi="Arial" w:cs="Arial"/>
                <w:sz w:val="20"/>
                <w:szCs w:val="20"/>
                <w:lang w:eastAsia="es-ES"/>
              </w:rPr>
              <w:t>387</w:t>
            </w:r>
          </w:p>
        </w:tc>
        <w:tc>
          <w:tcPr>
            <w:tcW w:w="827" w:type="dxa"/>
            <w:noWrap/>
            <w:hideMark/>
          </w:tcPr>
          <w:p w14:paraId="5C32C3CC" w14:textId="07827660" w:rsidR="008327B4" w:rsidRPr="008327B4" w:rsidRDefault="008327B4" w:rsidP="008327B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3</w:t>
            </w:r>
            <w:r w:rsidR="001015EA">
              <w:rPr>
                <w:rFonts w:ascii="Arial" w:eastAsia="Times New Roman" w:hAnsi="Arial" w:cs="Arial"/>
                <w:sz w:val="20"/>
                <w:szCs w:val="20"/>
                <w:lang w:eastAsia="es-ES"/>
              </w:rPr>
              <w:t>.</w:t>
            </w:r>
            <w:r w:rsidRPr="008327B4">
              <w:rPr>
                <w:rFonts w:ascii="Arial" w:eastAsia="Times New Roman" w:hAnsi="Arial" w:cs="Arial"/>
                <w:sz w:val="20"/>
                <w:szCs w:val="20"/>
                <w:lang w:eastAsia="es-ES"/>
              </w:rPr>
              <w:t>01</w:t>
            </w:r>
            <w:r>
              <w:rPr>
                <w:rFonts w:ascii="Arial" w:eastAsia="Times New Roman" w:hAnsi="Arial" w:cs="Arial"/>
                <w:sz w:val="20"/>
                <w:szCs w:val="20"/>
                <w:lang w:eastAsia="es-ES"/>
              </w:rPr>
              <w:t>6</w:t>
            </w:r>
          </w:p>
        </w:tc>
        <w:tc>
          <w:tcPr>
            <w:tcW w:w="755" w:type="dxa"/>
            <w:noWrap/>
            <w:hideMark/>
          </w:tcPr>
          <w:p w14:paraId="228E41E7" w14:textId="5CF6D5E0" w:rsidR="008327B4" w:rsidRPr="008327B4" w:rsidRDefault="008327B4" w:rsidP="008327B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1</w:t>
            </w:r>
            <w:r w:rsidR="001015EA">
              <w:rPr>
                <w:rFonts w:ascii="Arial" w:eastAsia="Times New Roman" w:hAnsi="Arial" w:cs="Arial"/>
                <w:sz w:val="20"/>
                <w:szCs w:val="20"/>
                <w:lang w:eastAsia="es-ES"/>
              </w:rPr>
              <w:t>.</w:t>
            </w:r>
            <w:r w:rsidRPr="008327B4">
              <w:rPr>
                <w:rFonts w:ascii="Arial" w:eastAsia="Times New Roman" w:hAnsi="Arial" w:cs="Arial"/>
                <w:sz w:val="20"/>
                <w:szCs w:val="20"/>
                <w:lang w:eastAsia="es-ES"/>
              </w:rPr>
              <w:t>86</w:t>
            </w:r>
            <w:r>
              <w:rPr>
                <w:rFonts w:ascii="Arial" w:eastAsia="Times New Roman" w:hAnsi="Arial" w:cs="Arial"/>
                <w:sz w:val="20"/>
                <w:szCs w:val="20"/>
                <w:lang w:eastAsia="es-ES"/>
              </w:rPr>
              <w:t>4</w:t>
            </w:r>
          </w:p>
        </w:tc>
        <w:tc>
          <w:tcPr>
            <w:tcW w:w="827" w:type="dxa"/>
            <w:noWrap/>
            <w:hideMark/>
          </w:tcPr>
          <w:p w14:paraId="4682F7C2" w14:textId="68FED1DF" w:rsidR="008327B4" w:rsidRPr="008327B4" w:rsidRDefault="008327B4" w:rsidP="008327B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1</w:t>
            </w:r>
            <w:r w:rsidR="001015EA">
              <w:rPr>
                <w:rFonts w:ascii="Arial" w:eastAsia="Times New Roman" w:hAnsi="Arial" w:cs="Arial"/>
                <w:sz w:val="20"/>
                <w:szCs w:val="20"/>
                <w:lang w:eastAsia="es-ES"/>
              </w:rPr>
              <w:t>.</w:t>
            </w:r>
            <w:r w:rsidRPr="008327B4">
              <w:rPr>
                <w:rFonts w:ascii="Arial" w:eastAsia="Times New Roman" w:hAnsi="Arial" w:cs="Arial"/>
                <w:sz w:val="20"/>
                <w:szCs w:val="20"/>
                <w:lang w:eastAsia="es-ES"/>
              </w:rPr>
              <w:t>66</w:t>
            </w:r>
            <w:r>
              <w:rPr>
                <w:rFonts w:ascii="Arial" w:eastAsia="Times New Roman" w:hAnsi="Arial" w:cs="Arial"/>
                <w:sz w:val="20"/>
                <w:szCs w:val="20"/>
                <w:lang w:eastAsia="es-ES"/>
              </w:rPr>
              <w:t>3</w:t>
            </w:r>
          </w:p>
        </w:tc>
        <w:tc>
          <w:tcPr>
            <w:tcW w:w="827" w:type="dxa"/>
            <w:noWrap/>
            <w:hideMark/>
          </w:tcPr>
          <w:p w14:paraId="2967BA33" w14:textId="52167AC8" w:rsidR="008327B4" w:rsidRPr="008327B4" w:rsidRDefault="008327B4" w:rsidP="008327B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763</w:t>
            </w:r>
          </w:p>
        </w:tc>
        <w:tc>
          <w:tcPr>
            <w:tcW w:w="827" w:type="dxa"/>
            <w:noWrap/>
            <w:hideMark/>
          </w:tcPr>
          <w:p w14:paraId="0B5EFF83" w14:textId="1CA0B520" w:rsidR="008327B4" w:rsidRPr="008327B4" w:rsidRDefault="008327B4" w:rsidP="008327B4">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2</w:t>
            </w:r>
            <w:r w:rsidR="001015EA">
              <w:rPr>
                <w:rFonts w:ascii="Arial" w:eastAsia="Times New Roman" w:hAnsi="Arial" w:cs="Arial"/>
                <w:sz w:val="20"/>
                <w:szCs w:val="20"/>
                <w:lang w:eastAsia="es-ES"/>
              </w:rPr>
              <w:t>.</w:t>
            </w:r>
            <w:r w:rsidRPr="008327B4">
              <w:rPr>
                <w:rFonts w:ascii="Arial" w:eastAsia="Times New Roman" w:hAnsi="Arial" w:cs="Arial"/>
                <w:sz w:val="20"/>
                <w:szCs w:val="20"/>
                <w:lang w:eastAsia="es-ES"/>
              </w:rPr>
              <w:t>32</w:t>
            </w:r>
            <w:r>
              <w:rPr>
                <w:rFonts w:ascii="Arial" w:eastAsia="Times New Roman" w:hAnsi="Arial" w:cs="Arial"/>
                <w:sz w:val="20"/>
                <w:szCs w:val="20"/>
                <w:lang w:eastAsia="es-ES"/>
              </w:rPr>
              <w:t>7</w:t>
            </w:r>
          </w:p>
        </w:tc>
        <w:tc>
          <w:tcPr>
            <w:tcW w:w="827" w:type="dxa"/>
            <w:noWrap/>
            <w:hideMark/>
          </w:tcPr>
          <w:p w14:paraId="567CF4EB" w14:textId="709AFB4A" w:rsidR="008327B4" w:rsidRPr="008327B4" w:rsidRDefault="008327B4" w:rsidP="006802EA">
            <w:pPr>
              <w:keepNex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8327B4">
              <w:rPr>
                <w:rFonts w:ascii="Arial" w:eastAsia="Times New Roman" w:hAnsi="Arial" w:cs="Arial"/>
                <w:sz w:val="20"/>
                <w:szCs w:val="20"/>
                <w:lang w:eastAsia="es-ES"/>
              </w:rPr>
              <w:t>9</w:t>
            </w:r>
            <w:r>
              <w:rPr>
                <w:rFonts w:ascii="Arial" w:eastAsia="Times New Roman" w:hAnsi="Arial" w:cs="Arial"/>
                <w:sz w:val="20"/>
                <w:szCs w:val="20"/>
                <w:lang w:eastAsia="es-ES"/>
              </w:rPr>
              <w:t>6</w:t>
            </w:r>
          </w:p>
        </w:tc>
      </w:tr>
    </w:tbl>
    <w:p w14:paraId="3B2E4E87" w14:textId="0E36F434" w:rsidR="00DD03F2" w:rsidRDefault="006802EA" w:rsidP="006802EA">
      <w:pPr>
        <w:pStyle w:val="Descripcin"/>
        <w:jc w:val="center"/>
        <w:rPr>
          <w:sz w:val="24"/>
          <w:szCs w:val="24"/>
          <w:lang w:eastAsia="en-GB"/>
        </w:rPr>
      </w:pPr>
      <w:bookmarkStart w:id="47" w:name="_Toc81346190"/>
      <w:r>
        <w:t xml:space="preserve">Tabla </w:t>
      </w:r>
      <w:r w:rsidR="00DF081C">
        <w:fldChar w:fldCharType="begin"/>
      </w:r>
      <w:r w:rsidR="00DF081C">
        <w:instrText xml:space="preserve"> SEQ Tabla \* ARABIC </w:instrText>
      </w:r>
      <w:r w:rsidR="00DF081C">
        <w:fldChar w:fldCharType="separate"/>
      </w:r>
      <w:r w:rsidR="00EB6710">
        <w:rPr>
          <w:noProof/>
        </w:rPr>
        <w:t>12</w:t>
      </w:r>
      <w:r w:rsidR="00DF081C">
        <w:fldChar w:fldCharType="end"/>
      </w:r>
      <w:r>
        <w:t>: Población por m</w:t>
      </w:r>
      <w:r>
        <w:rPr>
          <w:vertAlign w:val="superscript"/>
        </w:rPr>
        <w:t>2</w:t>
      </w:r>
      <w:r>
        <w:t xml:space="preserve"> Región Centro; Fuente: propia</w:t>
      </w:r>
      <w:bookmarkEnd w:id="47"/>
    </w:p>
    <w:p w14:paraId="586A672F" w14:textId="4CDD933B" w:rsidR="00794331" w:rsidRDefault="008327B4" w:rsidP="00F73103">
      <w:pPr>
        <w:rPr>
          <w:sz w:val="24"/>
          <w:szCs w:val="24"/>
          <w:lang w:eastAsia="en-GB"/>
        </w:rPr>
      </w:pPr>
      <w:r>
        <w:rPr>
          <w:sz w:val="24"/>
          <w:szCs w:val="24"/>
          <w:lang w:eastAsia="en-GB"/>
        </w:rPr>
        <w:t xml:space="preserve"> </w:t>
      </w:r>
      <w:r w:rsidR="006802EA">
        <w:rPr>
          <w:sz w:val="24"/>
          <w:szCs w:val="24"/>
          <w:lang w:eastAsia="en-GB"/>
        </w:rPr>
        <w:t>A partir del Teorema Central del límite</w:t>
      </w:r>
      <w:r w:rsidR="00FF5436">
        <w:rPr>
          <w:sz w:val="24"/>
          <w:szCs w:val="24"/>
          <w:lang w:eastAsia="en-GB"/>
        </w:rPr>
        <w:t xml:space="preserve"> calculamos el número de muestras necesarias para obtener una muestra con la precisión deseada</w:t>
      </w:r>
      <w:r w:rsidR="006802EA">
        <w:rPr>
          <w:sz w:val="24"/>
          <w:szCs w:val="24"/>
          <w:lang w:eastAsia="en-GB"/>
        </w:rPr>
        <w:t>, mediante la siguiente fórmula:</w:t>
      </w:r>
    </w:p>
    <w:p w14:paraId="267EDF49" w14:textId="5FFB8DB1" w:rsidR="006802EA" w:rsidRDefault="006802EA" w:rsidP="00F73103">
      <w:pPr>
        <w:rPr>
          <w:sz w:val="24"/>
          <w:szCs w:val="24"/>
          <w:lang w:eastAsia="en-GB"/>
        </w:rPr>
      </w:pPr>
      <m:oMathPara>
        <m:oMath>
          <m:r>
            <w:rPr>
              <w:rFonts w:ascii="Cambria Math" w:hAnsi="Cambria Math"/>
              <w:sz w:val="24"/>
              <w:szCs w:val="24"/>
              <w:lang w:eastAsia="en-GB"/>
            </w:rPr>
            <w:lastRenderedPageBreak/>
            <m:t>n=</m:t>
          </m:r>
          <m:sSup>
            <m:sSupPr>
              <m:ctrlPr>
                <w:rPr>
                  <w:rFonts w:ascii="Cambria Math" w:hAnsi="Cambria Math"/>
                  <w:i/>
                  <w:sz w:val="24"/>
                  <w:szCs w:val="24"/>
                  <w:lang w:eastAsia="en-GB"/>
                </w:rPr>
              </m:ctrlPr>
            </m:sSupPr>
            <m:e>
              <m:d>
                <m:dPr>
                  <m:ctrlPr>
                    <w:rPr>
                      <w:rFonts w:ascii="Cambria Math" w:hAnsi="Cambria Math"/>
                      <w:i/>
                      <w:sz w:val="24"/>
                      <w:szCs w:val="24"/>
                      <w:lang w:eastAsia="en-GB"/>
                    </w:rPr>
                  </m:ctrlPr>
                </m:dPr>
                <m:e>
                  <m:f>
                    <m:fPr>
                      <m:ctrlPr>
                        <w:rPr>
                          <w:rFonts w:ascii="Cambria Math" w:hAnsi="Cambria Math"/>
                          <w:i/>
                          <w:sz w:val="24"/>
                          <w:szCs w:val="24"/>
                          <w:lang w:eastAsia="en-GB"/>
                        </w:rPr>
                      </m:ctrlPr>
                    </m:fPr>
                    <m:num>
                      <m:r>
                        <w:rPr>
                          <w:rFonts w:ascii="Cambria Math" w:hAnsi="Cambria Math"/>
                          <w:sz w:val="24"/>
                          <w:szCs w:val="24"/>
                          <w:lang w:eastAsia="en-GB"/>
                        </w:rPr>
                        <m:t>z</m:t>
                      </m:r>
                    </m:num>
                    <m:den>
                      <m:r>
                        <w:rPr>
                          <w:rFonts w:ascii="Cambria Math" w:hAnsi="Cambria Math"/>
                          <w:sz w:val="24"/>
                          <w:szCs w:val="24"/>
                          <w:lang w:eastAsia="en-GB"/>
                        </w:rPr>
                        <m:t>p</m:t>
                      </m:r>
                    </m:den>
                  </m:f>
                  <m:r>
                    <w:rPr>
                      <w:rFonts w:ascii="Cambria Math" w:hAnsi="Cambria Math"/>
                      <w:sz w:val="24"/>
                      <w:szCs w:val="24"/>
                      <w:lang w:eastAsia="en-GB"/>
                    </w:rPr>
                    <m:t>·</m:t>
                  </m:r>
                  <m:f>
                    <m:fPr>
                      <m:ctrlPr>
                        <w:rPr>
                          <w:rFonts w:ascii="Cambria Math" w:hAnsi="Cambria Math"/>
                          <w:i/>
                          <w:sz w:val="24"/>
                          <w:szCs w:val="24"/>
                          <w:lang w:eastAsia="en-GB"/>
                        </w:rPr>
                      </m:ctrlPr>
                    </m:fPr>
                    <m:num>
                      <m:r>
                        <w:rPr>
                          <w:rFonts w:ascii="Cambria Math" w:hAnsi="Cambria Math"/>
                          <w:sz w:val="24"/>
                          <w:szCs w:val="24"/>
                          <w:lang w:eastAsia="en-GB"/>
                        </w:rPr>
                        <m:t>σ</m:t>
                      </m:r>
                    </m:num>
                    <m:den>
                      <m:r>
                        <w:rPr>
                          <w:rFonts w:ascii="Cambria Math" w:hAnsi="Cambria Math"/>
                          <w:sz w:val="24"/>
                          <w:szCs w:val="24"/>
                          <w:lang w:eastAsia="en-GB"/>
                        </w:rPr>
                        <m:t>μ</m:t>
                      </m:r>
                    </m:den>
                  </m:f>
                </m:e>
              </m:d>
            </m:e>
            <m:sup>
              <m:r>
                <w:rPr>
                  <w:rFonts w:ascii="Cambria Math" w:hAnsi="Cambria Math"/>
                  <w:sz w:val="24"/>
                  <w:szCs w:val="24"/>
                  <w:lang w:eastAsia="en-GB"/>
                </w:rPr>
                <m:t>2</m:t>
              </m:r>
            </m:sup>
          </m:sSup>
          <m:r>
            <w:rPr>
              <w:rFonts w:ascii="Cambria Math" w:hAnsi="Cambria Math"/>
              <w:sz w:val="24"/>
              <w:szCs w:val="24"/>
              <w:lang w:eastAsia="en-GB"/>
            </w:rPr>
            <m:t xml:space="preserve">=16,95→17 muestras </m:t>
          </m:r>
        </m:oMath>
      </m:oMathPara>
    </w:p>
    <w:p w14:paraId="05E8C4F4" w14:textId="77777777" w:rsidR="006802EA" w:rsidRDefault="006802EA" w:rsidP="00F73103">
      <w:pPr>
        <w:rPr>
          <w:sz w:val="24"/>
          <w:szCs w:val="24"/>
          <w:lang w:eastAsia="en-GB"/>
        </w:rPr>
      </w:pPr>
      <w:r>
        <w:rPr>
          <w:sz w:val="24"/>
          <w:szCs w:val="24"/>
          <w:lang w:eastAsia="en-GB"/>
        </w:rPr>
        <w:t xml:space="preserve">Siendo: </w:t>
      </w:r>
    </w:p>
    <w:p w14:paraId="6E747E31" w14:textId="79F7849C" w:rsidR="00F853ED" w:rsidRPr="00F853ED" w:rsidRDefault="00F853ED" w:rsidP="00151B45">
      <w:pPr>
        <w:pStyle w:val="Prrafodelista"/>
        <w:numPr>
          <w:ilvl w:val="0"/>
          <w:numId w:val="12"/>
        </w:numPr>
        <w:rPr>
          <w:i/>
          <w:sz w:val="24"/>
          <w:szCs w:val="24"/>
          <w:lang w:eastAsia="en-GB"/>
        </w:rPr>
      </w:pPr>
      <m:oMath>
        <m:r>
          <w:rPr>
            <w:rFonts w:ascii="Cambria Math" w:hAnsi="Cambria Math"/>
            <w:sz w:val="24"/>
            <w:szCs w:val="24"/>
            <w:lang w:eastAsia="en-GB"/>
          </w:rPr>
          <m:t xml:space="preserve">z=1,96, es la desviación de la Normal con una confianza del 95%. </m:t>
        </m:r>
      </m:oMath>
    </w:p>
    <w:p w14:paraId="20F9E5EE" w14:textId="74D063A4" w:rsidR="006802EA" w:rsidRPr="00F853ED" w:rsidRDefault="00F853ED" w:rsidP="00151B45">
      <w:pPr>
        <w:pStyle w:val="Prrafodelista"/>
        <w:numPr>
          <w:ilvl w:val="0"/>
          <w:numId w:val="12"/>
        </w:numPr>
        <w:rPr>
          <w:i/>
          <w:sz w:val="24"/>
          <w:szCs w:val="24"/>
          <w:lang w:eastAsia="en-GB"/>
        </w:rPr>
      </w:pPr>
      <m:oMath>
        <m:r>
          <w:rPr>
            <w:rFonts w:ascii="Cambria Math" w:hAnsi="Cambria Math"/>
            <w:sz w:val="24"/>
            <w:szCs w:val="24"/>
            <w:lang w:eastAsia="en-GB"/>
          </w:rPr>
          <m:t>p= 20 %, precisión que deseamos alcanzar.</m:t>
        </m:r>
      </m:oMath>
      <w:r w:rsidR="006802EA" w:rsidRPr="00F853ED">
        <w:rPr>
          <w:i/>
          <w:sz w:val="24"/>
          <w:szCs w:val="24"/>
          <w:lang w:eastAsia="en-GB"/>
        </w:rPr>
        <w:t xml:space="preserve"> </w:t>
      </w:r>
    </w:p>
    <w:p w14:paraId="4CA54428" w14:textId="0FE9D9E1" w:rsidR="006802EA" w:rsidRPr="006802EA" w:rsidRDefault="006802EA" w:rsidP="00151B45">
      <w:pPr>
        <w:pStyle w:val="Prrafodelista"/>
        <w:numPr>
          <w:ilvl w:val="0"/>
          <w:numId w:val="12"/>
        </w:numPr>
        <w:rPr>
          <w:sz w:val="24"/>
          <w:szCs w:val="24"/>
          <w:lang w:eastAsia="en-GB"/>
        </w:rPr>
      </w:pPr>
      <m:oMath>
        <m:r>
          <w:rPr>
            <w:rFonts w:ascii="Cambria Math" w:hAnsi="Cambria Math"/>
            <w:sz w:val="24"/>
            <w:szCs w:val="24"/>
            <w:lang w:eastAsia="en-GB"/>
          </w:rPr>
          <m:t>σ=desviación estandar, siendo el cuadrado de la varianza muestral</m:t>
        </m:r>
        <m:r>
          <w:rPr>
            <w:rFonts w:ascii="Cambria Math" w:eastAsiaTheme="minorEastAsia" w:hAnsi="Cambria Math"/>
            <w:sz w:val="24"/>
            <w:szCs w:val="24"/>
            <w:lang w:eastAsia="en-GB"/>
          </w:rPr>
          <m:t>.</m:t>
        </m:r>
      </m:oMath>
    </w:p>
    <w:p w14:paraId="7DC700A4" w14:textId="61E39C49" w:rsidR="006802EA" w:rsidRPr="006802EA" w:rsidRDefault="006802EA" w:rsidP="00151B45">
      <w:pPr>
        <w:pStyle w:val="Prrafodelista"/>
        <w:numPr>
          <w:ilvl w:val="0"/>
          <w:numId w:val="12"/>
        </w:numPr>
        <w:rPr>
          <w:sz w:val="24"/>
          <w:szCs w:val="24"/>
          <w:lang w:eastAsia="en-GB"/>
        </w:rPr>
      </w:pPr>
      <m:oMath>
        <m:r>
          <w:rPr>
            <w:rFonts w:ascii="Cambria Math" w:hAnsi="Cambria Math"/>
            <w:sz w:val="24"/>
            <w:szCs w:val="24"/>
            <w:lang w:eastAsia="en-GB"/>
          </w:rPr>
          <m:t>μ=media muestral</m:t>
        </m:r>
      </m:oMath>
      <w:r w:rsidR="00F853ED">
        <w:rPr>
          <w:rFonts w:eastAsiaTheme="minorEastAsia"/>
          <w:sz w:val="24"/>
          <w:szCs w:val="24"/>
          <w:lang w:eastAsia="en-GB"/>
        </w:rPr>
        <w:t>.</w:t>
      </w:r>
    </w:p>
    <w:p w14:paraId="46EDD66E" w14:textId="47A55BB9" w:rsidR="006802EA" w:rsidRDefault="00FF5436" w:rsidP="00F73103">
      <w:pPr>
        <w:rPr>
          <w:sz w:val="24"/>
          <w:szCs w:val="24"/>
          <w:lang w:eastAsia="en-GB"/>
        </w:rPr>
      </w:pPr>
      <w:r>
        <w:rPr>
          <w:sz w:val="24"/>
          <w:szCs w:val="24"/>
          <w:lang w:eastAsia="en-GB"/>
        </w:rPr>
        <w:t xml:space="preserve">Las muestras necesarias según este teorema para el nivel de confianza y la precisión deseada son 17, por lo que 8 muestras no serían suficientes. Pero </w:t>
      </w:r>
      <w:r w:rsidR="00696B0E">
        <w:rPr>
          <w:sz w:val="24"/>
          <w:szCs w:val="24"/>
          <w:lang w:eastAsia="en-GB"/>
        </w:rPr>
        <w:t>el problema nace en la forma de recoger los datos y en la propia distribución de las ciudades, que son muy irregulares y heterogéneas</w:t>
      </w:r>
      <w:r w:rsidR="009E4BEF">
        <w:rPr>
          <w:sz w:val="24"/>
          <w:szCs w:val="24"/>
          <w:lang w:eastAsia="en-GB"/>
        </w:rPr>
        <w:t>.</w:t>
      </w:r>
    </w:p>
    <w:p w14:paraId="1EC86B35" w14:textId="21B905FD" w:rsidR="00FF5436" w:rsidRDefault="00FF5436" w:rsidP="00F73103">
      <w:pPr>
        <w:rPr>
          <w:sz w:val="24"/>
          <w:szCs w:val="24"/>
          <w:lang w:eastAsia="en-GB"/>
        </w:rPr>
      </w:pPr>
      <w:r>
        <w:rPr>
          <w:sz w:val="24"/>
          <w:szCs w:val="24"/>
          <w:lang w:eastAsia="en-GB"/>
        </w:rPr>
        <w:t>Para calcular los limites superior e inferior de la media utilizaremos las siguientes fórmulas:</w:t>
      </w:r>
    </w:p>
    <w:p w14:paraId="522791C0" w14:textId="16868ACA" w:rsidR="00FF5436" w:rsidRPr="00696B0E" w:rsidRDefault="00FF5436" w:rsidP="00F73103">
      <w:pPr>
        <w:rPr>
          <w:rFonts w:eastAsiaTheme="minorEastAsia"/>
          <w:sz w:val="24"/>
          <w:szCs w:val="24"/>
          <w:lang w:eastAsia="en-GB"/>
        </w:rPr>
      </w:pPr>
      <m:oMathPara>
        <m:oMath>
          <m:r>
            <w:rPr>
              <w:rFonts w:ascii="Cambria Math" w:hAnsi="Cambria Math"/>
              <w:sz w:val="24"/>
              <w:szCs w:val="24"/>
              <w:lang w:eastAsia="en-GB"/>
            </w:rPr>
            <m:t>UCL= μ+z·</m:t>
          </m:r>
          <m:f>
            <m:fPr>
              <m:ctrlPr>
                <w:rPr>
                  <w:rFonts w:ascii="Cambria Math" w:hAnsi="Cambria Math"/>
                  <w:i/>
                  <w:sz w:val="24"/>
                  <w:szCs w:val="24"/>
                  <w:lang w:eastAsia="en-GB"/>
                </w:rPr>
              </m:ctrlPr>
            </m:fPr>
            <m:num>
              <m:r>
                <w:rPr>
                  <w:rFonts w:ascii="Cambria Math" w:hAnsi="Cambria Math"/>
                  <w:sz w:val="24"/>
                  <w:szCs w:val="24"/>
                  <w:lang w:eastAsia="en-GB"/>
                </w:rPr>
                <m:t>s</m:t>
              </m:r>
            </m:num>
            <m:den>
              <m:rad>
                <m:radPr>
                  <m:degHide m:val="1"/>
                  <m:ctrlPr>
                    <w:rPr>
                      <w:rFonts w:ascii="Cambria Math" w:hAnsi="Cambria Math"/>
                      <w:i/>
                      <w:sz w:val="24"/>
                      <w:szCs w:val="24"/>
                      <w:lang w:eastAsia="en-GB"/>
                    </w:rPr>
                  </m:ctrlPr>
                </m:radPr>
                <m:deg/>
                <m:e>
                  <m:r>
                    <w:rPr>
                      <w:rFonts w:ascii="Cambria Math" w:hAnsi="Cambria Math"/>
                      <w:sz w:val="24"/>
                      <w:szCs w:val="24"/>
                      <w:lang w:eastAsia="en-GB"/>
                    </w:rPr>
                    <m:t>n</m:t>
                  </m:r>
                </m:e>
              </m:rad>
            </m:den>
          </m:f>
        </m:oMath>
      </m:oMathPara>
    </w:p>
    <w:p w14:paraId="42872BA5" w14:textId="28650C31" w:rsidR="00696B0E" w:rsidRPr="00696B0E" w:rsidRDefault="00696B0E" w:rsidP="00F73103">
      <w:pPr>
        <w:rPr>
          <w:rFonts w:eastAsiaTheme="minorEastAsia"/>
          <w:sz w:val="24"/>
          <w:szCs w:val="24"/>
          <w:lang w:eastAsia="en-GB"/>
        </w:rPr>
      </w:pPr>
      <m:oMathPara>
        <m:oMath>
          <m:r>
            <w:rPr>
              <w:rFonts w:ascii="Cambria Math" w:hAnsi="Cambria Math"/>
              <w:sz w:val="24"/>
              <w:szCs w:val="24"/>
              <w:lang w:eastAsia="en-GB"/>
            </w:rPr>
            <m:t>LCL= μ-z·</m:t>
          </m:r>
          <m:f>
            <m:fPr>
              <m:ctrlPr>
                <w:rPr>
                  <w:rFonts w:ascii="Cambria Math" w:hAnsi="Cambria Math"/>
                  <w:i/>
                  <w:sz w:val="24"/>
                  <w:szCs w:val="24"/>
                  <w:lang w:eastAsia="en-GB"/>
                </w:rPr>
              </m:ctrlPr>
            </m:fPr>
            <m:num>
              <m:r>
                <w:rPr>
                  <w:rFonts w:ascii="Cambria Math" w:hAnsi="Cambria Math"/>
                  <w:sz w:val="24"/>
                  <w:szCs w:val="24"/>
                  <w:lang w:eastAsia="en-GB"/>
                </w:rPr>
                <m:t>s</m:t>
              </m:r>
            </m:num>
            <m:den>
              <m:rad>
                <m:radPr>
                  <m:degHide m:val="1"/>
                  <m:ctrlPr>
                    <w:rPr>
                      <w:rFonts w:ascii="Cambria Math" w:hAnsi="Cambria Math"/>
                      <w:i/>
                      <w:sz w:val="24"/>
                      <w:szCs w:val="24"/>
                      <w:lang w:eastAsia="en-GB"/>
                    </w:rPr>
                  </m:ctrlPr>
                </m:radPr>
                <m:deg/>
                <m:e>
                  <m:r>
                    <w:rPr>
                      <w:rFonts w:ascii="Cambria Math" w:hAnsi="Cambria Math"/>
                      <w:sz w:val="24"/>
                      <w:szCs w:val="24"/>
                      <w:lang w:eastAsia="en-GB"/>
                    </w:rPr>
                    <m:t>n</m:t>
                  </m:r>
                </m:e>
              </m:rad>
            </m:den>
          </m:f>
        </m:oMath>
      </m:oMathPara>
    </w:p>
    <w:p w14:paraId="2E403D2D" w14:textId="57B411A8" w:rsidR="00696B0E" w:rsidRDefault="00696B0E" w:rsidP="00F73103">
      <w:pPr>
        <w:rPr>
          <w:sz w:val="24"/>
          <w:szCs w:val="24"/>
          <w:lang w:eastAsia="en-GB"/>
        </w:rPr>
      </w:pPr>
      <w:r>
        <w:rPr>
          <w:sz w:val="24"/>
          <w:szCs w:val="24"/>
          <w:lang w:eastAsia="en-GB"/>
        </w:rPr>
        <w:t>Resultando la siguiente tabla:</w:t>
      </w:r>
    </w:p>
    <w:tbl>
      <w:tblPr>
        <w:tblStyle w:val="Tabladelista3-nfasis5"/>
        <w:tblW w:w="5128" w:type="dxa"/>
        <w:jc w:val="center"/>
        <w:tblLook w:val="04A0" w:firstRow="1" w:lastRow="0" w:firstColumn="1" w:lastColumn="0" w:noHBand="0" w:noVBand="1"/>
      </w:tblPr>
      <w:tblGrid>
        <w:gridCol w:w="1480"/>
        <w:gridCol w:w="1216"/>
        <w:gridCol w:w="1329"/>
        <w:gridCol w:w="1329"/>
      </w:tblGrid>
      <w:tr w:rsidR="00FF5436" w:rsidRPr="00FF5436" w14:paraId="3668C83D" w14:textId="77777777" w:rsidTr="00FF5436">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100" w:firstRow="0" w:lastRow="0" w:firstColumn="1" w:lastColumn="0" w:oddVBand="0" w:evenVBand="0" w:oddHBand="0" w:evenHBand="0" w:firstRowFirstColumn="1" w:firstRowLastColumn="0" w:lastRowFirstColumn="0" w:lastRowLastColumn="0"/>
            <w:tcW w:w="1480" w:type="dxa"/>
            <w:noWrap/>
            <w:vAlign w:val="center"/>
            <w:hideMark/>
          </w:tcPr>
          <w:p w14:paraId="20E3972B" w14:textId="77777777" w:rsidR="00FF5436" w:rsidRPr="00FF5436" w:rsidRDefault="00FF5436" w:rsidP="00FF5436">
            <w:pPr>
              <w:jc w:val="center"/>
              <w:rPr>
                <w:rFonts w:eastAsia="Times New Roman" w:cs="Times New Roman"/>
                <w:sz w:val="24"/>
                <w:szCs w:val="24"/>
                <w:lang w:eastAsia="es-ES"/>
              </w:rPr>
            </w:pPr>
          </w:p>
        </w:tc>
        <w:tc>
          <w:tcPr>
            <w:tcW w:w="1216" w:type="dxa"/>
            <w:noWrap/>
            <w:vAlign w:val="center"/>
            <w:hideMark/>
          </w:tcPr>
          <w:p w14:paraId="562B1F31" w14:textId="77777777" w:rsidR="00FF5436" w:rsidRPr="00FF5436" w:rsidRDefault="00FF5436" w:rsidP="00FF543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FF5436">
              <w:rPr>
                <w:rFonts w:ascii="Arial" w:eastAsia="Times New Roman" w:hAnsi="Arial" w:cs="Arial"/>
                <w:sz w:val="20"/>
                <w:szCs w:val="20"/>
                <w:lang w:eastAsia="es-ES"/>
              </w:rPr>
              <w:t>Área (m2)</w:t>
            </w:r>
          </w:p>
        </w:tc>
        <w:tc>
          <w:tcPr>
            <w:tcW w:w="1216" w:type="dxa"/>
            <w:noWrap/>
            <w:vAlign w:val="center"/>
            <w:hideMark/>
          </w:tcPr>
          <w:p w14:paraId="4F587B15" w14:textId="77777777" w:rsidR="00FF5436" w:rsidRPr="00FF5436" w:rsidRDefault="00FF5436" w:rsidP="00FF543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FF5436">
              <w:rPr>
                <w:rFonts w:ascii="Arial" w:eastAsia="Times New Roman" w:hAnsi="Arial" w:cs="Arial"/>
                <w:sz w:val="20"/>
                <w:szCs w:val="20"/>
                <w:lang w:eastAsia="es-ES"/>
              </w:rPr>
              <w:t>Estimación población superior</w:t>
            </w:r>
          </w:p>
        </w:tc>
        <w:tc>
          <w:tcPr>
            <w:tcW w:w="1216" w:type="dxa"/>
            <w:noWrap/>
            <w:vAlign w:val="center"/>
            <w:hideMark/>
          </w:tcPr>
          <w:p w14:paraId="1076BE22" w14:textId="77777777" w:rsidR="00FF5436" w:rsidRPr="00FF5436" w:rsidRDefault="00FF5436" w:rsidP="00FF543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FF5436">
              <w:rPr>
                <w:rFonts w:ascii="Arial" w:eastAsia="Times New Roman" w:hAnsi="Arial" w:cs="Arial"/>
                <w:sz w:val="20"/>
                <w:szCs w:val="20"/>
                <w:lang w:eastAsia="es-ES"/>
              </w:rPr>
              <w:t>Estimación población inferior</w:t>
            </w:r>
          </w:p>
        </w:tc>
      </w:tr>
      <w:tr w:rsidR="00FF5436" w:rsidRPr="00FF5436" w14:paraId="63BDBC01" w14:textId="77777777" w:rsidTr="00FF5436">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480" w:type="dxa"/>
            <w:noWrap/>
            <w:vAlign w:val="center"/>
            <w:hideMark/>
          </w:tcPr>
          <w:p w14:paraId="6CD6943D" w14:textId="3AC20522" w:rsidR="00FF5436" w:rsidRPr="00FF5436" w:rsidRDefault="00FF5436" w:rsidP="00FF5436">
            <w:pPr>
              <w:jc w:val="center"/>
              <w:rPr>
                <w:rFonts w:ascii="Arial" w:eastAsia="Times New Roman" w:hAnsi="Arial" w:cs="Arial"/>
                <w:sz w:val="20"/>
                <w:szCs w:val="20"/>
                <w:lang w:eastAsia="es-ES"/>
              </w:rPr>
            </w:pPr>
            <w:r>
              <w:rPr>
                <w:rFonts w:ascii="Arial" w:eastAsia="Times New Roman" w:hAnsi="Arial" w:cs="Arial"/>
                <w:sz w:val="20"/>
                <w:szCs w:val="20"/>
                <w:lang w:eastAsia="es-ES"/>
              </w:rPr>
              <w:t>Región Centro</w:t>
            </w:r>
          </w:p>
        </w:tc>
        <w:tc>
          <w:tcPr>
            <w:tcW w:w="1216" w:type="dxa"/>
            <w:noWrap/>
            <w:vAlign w:val="center"/>
            <w:hideMark/>
          </w:tcPr>
          <w:p w14:paraId="7F01DE52" w14:textId="77777777" w:rsidR="00FF5436" w:rsidRPr="00FF5436" w:rsidRDefault="00FF5436" w:rsidP="00FF543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FF5436">
              <w:rPr>
                <w:rFonts w:ascii="Arial" w:eastAsia="Times New Roman" w:hAnsi="Arial" w:cs="Arial"/>
                <w:sz w:val="20"/>
                <w:szCs w:val="20"/>
                <w:lang w:eastAsia="es-ES"/>
              </w:rPr>
              <w:t>1807000</w:t>
            </w:r>
          </w:p>
        </w:tc>
        <w:tc>
          <w:tcPr>
            <w:tcW w:w="1216" w:type="dxa"/>
            <w:noWrap/>
            <w:vAlign w:val="center"/>
            <w:hideMark/>
          </w:tcPr>
          <w:p w14:paraId="05BADADE" w14:textId="0BDE43A7" w:rsidR="00FF5436" w:rsidRPr="00FF5436" w:rsidRDefault="00FF5436" w:rsidP="00FF543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FF5436">
              <w:rPr>
                <w:rFonts w:ascii="Arial" w:eastAsia="Times New Roman" w:hAnsi="Arial" w:cs="Arial"/>
                <w:sz w:val="20"/>
                <w:szCs w:val="20"/>
                <w:lang w:eastAsia="es-ES"/>
              </w:rPr>
              <w:t>438</w:t>
            </w:r>
            <w:r w:rsidR="001015EA">
              <w:rPr>
                <w:rFonts w:ascii="Arial" w:eastAsia="Times New Roman" w:hAnsi="Arial" w:cs="Arial"/>
                <w:sz w:val="20"/>
                <w:szCs w:val="20"/>
                <w:lang w:eastAsia="es-ES"/>
              </w:rPr>
              <w:t>.</w:t>
            </w:r>
            <w:r w:rsidRPr="00FF5436">
              <w:rPr>
                <w:rFonts w:ascii="Arial" w:eastAsia="Times New Roman" w:hAnsi="Arial" w:cs="Arial"/>
                <w:sz w:val="20"/>
                <w:szCs w:val="20"/>
                <w:lang w:eastAsia="es-ES"/>
              </w:rPr>
              <w:t>813,977</w:t>
            </w:r>
          </w:p>
        </w:tc>
        <w:tc>
          <w:tcPr>
            <w:tcW w:w="1216" w:type="dxa"/>
            <w:noWrap/>
            <w:vAlign w:val="center"/>
            <w:hideMark/>
          </w:tcPr>
          <w:p w14:paraId="6C6B197D" w14:textId="68D6278C" w:rsidR="00FF5436" w:rsidRPr="00FF5436" w:rsidRDefault="00FF5436" w:rsidP="00696B0E">
            <w:pPr>
              <w:keepNex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FF5436">
              <w:rPr>
                <w:rFonts w:ascii="Arial" w:eastAsia="Times New Roman" w:hAnsi="Arial" w:cs="Arial"/>
                <w:sz w:val="20"/>
                <w:szCs w:val="20"/>
                <w:lang w:eastAsia="es-ES"/>
              </w:rPr>
              <w:t>402</w:t>
            </w:r>
            <w:r w:rsidR="001015EA">
              <w:rPr>
                <w:rFonts w:ascii="Arial" w:eastAsia="Times New Roman" w:hAnsi="Arial" w:cs="Arial"/>
                <w:sz w:val="20"/>
                <w:szCs w:val="20"/>
                <w:lang w:eastAsia="es-ES"/>
              </w:rPr>
              <w:t>.</w:t>
            </w:r>
            <w:r w:rsidRPr="00FF5436">
              <w:rPr>
                <w:rFonts w:ascii="Arial" w:eastAsia="Times New Roman" w:hAnsi="Arial" w:cs="Arial"/>
                <w:sz w:val="20"/>
                <w:szCs w:val="20"/>
                <w:lang w:eastAsia="es-ES"/>
              </w:rPr>
              <w:t>157,897</w:t>
            </w:r>
          </w:p>
        </w:tc>
      </w:tr>
    </w:tbl>
    <w:p w14:paraId="4533EE33" w14:textId="77777777" w:rsidR="00696B0E" w:rsidRDefault="00696B0E" w:rsidP="00696B0E">
      <w:pPr>
        <w:pStyle w:val="Descripcin"/>
        <w:jc w:val="center"/>
      </w:pPr>
    </w:p>
    <w:p w14:paraId="515C8B4A" w14:textId="47041A72" w:rsidR="00FF5436" w:rsidRDefault="00696B0E" w:rsidP="00696B0E">
      <w:pPr>
        <w:pStyle w:val="Descripcin"/>
        <w:jc w:val="center"/>
        <w:rPr>
          <w:sz w:val="24"/>
          <w:szCs w:val="24"/>
          <w:lang w:eastAsia="en-GB"/>
        </w:rPr>
      </w:pPr>
      <w:bookmarkStart w:id="48" w:name="_Toc81346191"/>
      <w:r>
        <w:t xml:space="preserve">Tabla </w:t>
      </w:r>
      <w:r w:rsidR="00DF081C">
        <w:fldChar w:fldCharType="begin"/>
      </w:r>
      <w:r w:rsidR="00DF081C">
        <w:instrText xml:space="preserve"> SEQ Tabla \* ARABIC </w:instrText>
      </w:r>
      <w:r w:rsidR="00DF081C">
        <w:fldChar w:fldCharType="separate"/>
      </w:r>
      <w:r w:rsidR="00EB6710">
        <w:rPr>
          <w:noProof/>
        </w:rPr>
        <w:t>13</w:t>
      </w:r>
      <w:r w:rsidR="00DF081C">
        <w:fldChar w:fldCharType="end"/>
      </w:r>
      <w:r>
        <w:t>: Estimaciones población superior e inferior; Fuente: propia.</w:t>
      </w:r>
      <w:bookmarkEnd w:id="48"/>
    </w:p>
    <w:p w14:paraId="469F679A" w14:textId="134F0E37" w:rsidR="006802EA" w:rsidRDefault="009E4BEF" w:rsidP="00F73103">
      <w:pPr>
        <w:rPr>
          <w:sz w:val="24"/>
          <w:szCs w:val="24"/>
          <w:lang w:eastAsia="en-GB"/>
        </w:rPr>
      </w:pPr>
      <w:r>
        <w:rPr>
          <w:sz w:val="24"/>
          <w:szCs w:val="24"/>
          <w:lang w:eastAsia="en-GB"/>
        </w:rPr>
        <w:t>Por tanto, la población de la región centro estará entre los 438.814 y 402.158 habitantes.</w:t>
      </w:r>
    </w:p>
    <w:p w14:paraId="438DFCB2" w14:textId="54C887AE" w:rsidR="009E4BEF" w:rsidRDefault="009E4BEF" w:rsidP="00F73103">
      <w:pPr>
        <w:rPr>
          <w:sz w:val="24"/>
          <w:szCs w:val="24"/>
          <w:lang w:eastAsia="en-GB"/>
        </w:rPr>
      </w:pPr>
      <w:r>
        <w:rPr>
          <w:sz w:val="24"/>
          <w:szCs w:val="24"/>
          <w:lang w:eastAsia="en-GB"/>
        </w:rPr>
        <w:t xml:space="preserve">Para el resto de las regiones, proporcionamos directamente los datos en tablas, ya habiendo mostrado el método de cálculo. Aun así, a final del presente documento, en el </w:t>
      </w:r>
      <w:r w:rsidR="00E73DE1" w:rsidRPr="00E73DE1">
        <w:rPr>
          <w:i/>
          <w:iCs/>
          <w:sz w:val="24"/>
          <w:szCs w:val="24"/>
          <w:lang w:eastAsia="en-GB"/>
        </w:rPr>
        <w:t>Anexo II</w:t>
      </w:r>
      <w:r w:rsidR="00E73DE1">
        <w:rPr>
          <w:sz w:val="24"/>
          <w:szCs w:val="24"/>
          <w:lang w:eastAsia="en-GB"/>
        </w:rPr>
        <w:t xml:space="preserve"> </w:t>
      </w:r>
      <w:r>
        <w:rPr>
          <w:sz w:val="24"/>
          <w:szCs w:val="24"/>
          <w:lang w:eastAsia="en-GB"/>
        </w:rPr>
        <w:t xml:space="preserve">figurarán las imágenes de las muestras escogidas para cada región. </w:t>
      </w:r>
    </w:p>
    <w:p w14:paraId="6C179497" w14:textId="3FD85832" w:rsidR="009E4BEF" w:rsidRDefault="009E4BEF" w:rsidP="00F73103">
      <w:pPr>
        <w:rPr>
          <w:sz w:val="24"/>
          <w:szCs w:val="24"/>
          <w:lang w:eastAsia="en-GB"/>
        </w:rPr>
      </w:pPr>
      <w:r>
        <w:rPr>
          <w:sz w:val="24"/>
          <w:szCs w:val="24"/>
          <w:lang w:eastAsia="en-GB"/>
        </w:rPr>
        <w:t xml:space="preserve">A continuación, se muestran los datos recogidos en la </w:t>
      </w:r>
      <w:r w:rsidR="000A14C2" w:rsidRPr="000A14C2">
        <w:rPr>
          <w:i/>
          <w:iCs/>
          <w:sz w:val="24"/>
          <w:szCs w:val="24"/>
          <w:lang w:eastAsia="en-GB"/>
        </w:rPr>
        <w:fldChar w:fldCharType="begin"/>
      </w:r>
      <w:r w:rsidR="000A14C2" w:rsidRPr="000A14C2">
        <w:rPr>
          <w:i/>
          <w:iCs/>
          <w:sz w:val="24"/>
          <w:szCs w:val="24"/>
          <w:lang w:eastAsia="en-GB"/>
        </w:rPr>
        <w:instrText xml:space="preserve"> REF _Ref81046182 \h </w:instrText>
      </w:r>
      <w:r w:rsidR="000A14C2">
        <w:rPr>
          <w:i/>
          <w:iCs/>
          <w:sz w:val="24"/>
          <w:szCs w:val="24"/>
          <w:lang w:eastAsia="en-GB"/>
        </w:rPr>
        <w:instrText xml:space="preserve"> \* MERGEFORMAT </w:instrText>
      </w:r>
      <w:r w:rsidR="000A14C2" w:rsidRPr="000A14C2">
        <w:rPr>
          <w:i/>
          <w:iCs/>
          <w:sz w:val="24"/>
          <w:szCs w:val="24"/>
          <w:lang w:eastAsia="en-GB"/>
        </w:rPr>
      </w:r>
      <w:r w:rsidR="000A14C2" w:rsidRPr="000A14C2">
        <w:rPr>
          <w:i/>
          <w:iCs/>
          <w:sz w:val="24"/>
          <w:szCs w:val="24"/>
          <w:lang w:eastAsia="en-GB"/>
        </w:rPr>
        <w:fldChar w:fldCharType="separate"/>
      </w:r>
      <w:r w:rsidR="00EB6710" w:rsidRPr="00EB6710">
        <w:rPr>
          <w:i/>
          <w:iCs/>
        </w:rPr>
        <w:t xml:space="preserve">Tabla </w:t>
      </w:r>
      <w:r w:rsidR="00EB6710" w:rsidRPr="00EB6710">
        <w:rPr>
          <w:i/>
          <w:iCs/>
          <w:noProof/>
        </w:rPr>
        <w:t>14</w:t>
      </w:r>
      <w:r w:rsidR="000A14C2" w:rsidRPr="000A14C2">
        <w:rPr>
          <w:i/>
          <w:iCs/>
          <w:sz w:val="24"/>
          <w:szCs w:val="24"/>
          <w:lang w:eastAsia="en-GB"/>
        </w:rPr>
        <w:fldChar w:fldCharType="end"/>
      </w:r>
      <w:r w:rsidR="000A14C2">
        <w:rPr>
          <w:sz w:val="24"/>
          <w:szCs w:val="24"/>
          <w:lang w:eastAsia="en-GB"/>
        </w:rPr>
        <w:t>:</w:t>
      </w:r>
    </w:p>
    <w:tbl>
      <w:tblPr>
        <w:tblW w:w="7340" w:type="dxa"/>
        <w:jc w:val="center"/>
        <w:tblCellMar>
          <w:left w:w="70" w:type="dxa"/>
          <w:right w:w="70" w:type="dxa"/>
        </w:tblCellMar>
        <w:tblLook w:val="04A0" w:firstRow="1" w:lastRow="0" w:firstColumn="1" w:lastColumn="0" w:noHBand="0" w:noVBand="1"/>
      </w:tblPr>
      <w:tblGrid>
        <w:gridCol w:w="1200"/>
        <w:gridCol w:w="1200"/>
        <w:gridCol w:w="1200"/>
        <w:gridCol w:w="1340"/>
        <w:gridCol w:w="1200"/>
        <w:gridCol w:w="1200"/>
      </w:tblGrid>
      <w:tr w:rsidR="009E4BEF" w:rsidRPr="009E4BEF" w14:paraId="6C193DD2" w14:textId="77777777" w:rsidTr="000A14C2">
        <w:trPr>
          <w:trHeight w:val="51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45023F"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UPANGA EAST</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51741EF3"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Población</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6ED4380D"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Área (ha)</w:t>
            </w:r>
          </w:p>
        </w:tc>
        <w:tc>
          <w:tcPr>
            <w:tcW w:w="1340" w:type="dxa"/>
            <w:tcBorders>
              <w:top w:val="single" w:sz="4" w:space="0" w:color="auto"/>
              <w:left w:val="nil"/>
              <w:bottom w:val="single" w:sz="4" w:space="0" w:color="auto"/>
              <w:right w:val="single" w:sz="4" w:space="0" w:color="auto"/>
            </w:tcBorders>
            <w:shd w:val="clear" w:color="auto" w:fill="auto"/>
            <w:vAlign w:val="center"/>
            <w:hideMark/>
          </w:tcPr>
          <w:p w14:paraId="5E773A84"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UPANGA EAST</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1F0CB418"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Población</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4565C3E7"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Área (ha)</w:t>
            </w:r>
          </w:p>
        </w:tc>
      </w:tr>
      <w:tr w:rsidR="009E4BEF" w:rsidRPr="009E4BEF" w14:paraId="367AD8B3"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F659761"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1</w:t>
            </w:r>
          </w:p>
        </w:tc>
        <w:tc>
          <w:tcPr>
            <w:tcW w:w="1200" w:type="dxa"/>
            <w:tcBorders>
              <w:top w:val="nil"/>
              <w:left w:val="nil"/>
              <w:bottom w:val="single" w:sz="4" w:space="0" w:color="auto"/>
              <w:right w:val="single" w:sz="4" w:space="0" w:color="auto"/>
            </w:tcBorders>
            <w:shd w:val="clear" w:color="auto" w:fill="auto"/>
            <w:noWrap/>
            <w:vAlign w:val="center"/>
            <w:hideMark/>
          </w:tcPr>
          <w:p w14:paraId="176D21E8"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708</w:t>
            </w:r>
          </w:p>
        </w:tc>
        <w:tc>
          <w:tcPr>
            <w:tcW w:w="1200" w:type="dxa"/>
            <w:tcBorders>
              <w:top w:val="nil"/>
              <w:left w:val="nil"/>
              <w:bottom w:val="single" w:sz="4" w:space="0" w:color="auto"/>
              <w:right w:val="single" w:sz="4" w:space="0" w:color="auto"/>
            </w:tcBorders>
            <w:shd w:val="clear" w:color="auto" w:fill="auto"/>
            <w:noWrap/>
            <w:vAlign w:val="center"/>
            <w:hideMark/>
          </w:tcPr>
          <w:p w14:paraId="50BA8790"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22900</w:t>
            </w:r>
          </w:p>
        </w:tc>
        <w:tc>
          <w:tcPr>
            <w:tcW w:w="1340" w:type="dxa"/>
            <w:tcBorders>
              <w:top w:val="nil"/>
              <w:left w:val="nil"/>
              <w:bottom w:val="single" w:sz="4" w:space="0" w:color="auto"/>
              <w:right w:val="single" w:sz="4" w:space="0" w:color="auto"/>
            </w:tcBorders>
            <w:shd w:val="clear" w:color="auto" w:fill="auto"/>
            <w:noWrap/>
            <w:vAlign w:val="center"/>
            <w:hideMark/>
          </w:tcPr>
          <w:p w14:paraId="1EEF87B1"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5</w:t>
            </w:r>
          </w:p>
        </w:tc>
        <w:tc>
          <w:tcPr>
            <w:tcW w:w="1200" w:type="dxa"/>
            <w:tcBorders>
              <w:top w:val="nil"/>
              <w:left w:val="nil"/>
              <w:bottom w:val="single" w:sz="4" w:space="0" w:color="auto"/>
              <w:right w:val="single" w:sz="4" w:space="0" w:color="auto"/>
            </w:tcBorders>
            <w:shd w:val="clear" w:color="auto" w:fill="auto"/>
            <w:noWrap/>
            <w:vAlign w:val="center"/>
            <w:hideMark/>
          </w:tcPr>
          <w:p w14:paraId="663545C0"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822</w:t>
            </w:r>
          </w:p>
        </w:tc>
        <w:tc>
          <w:tcPr>
            <w:tcW w:w="1200" w:type="dxa"/>
            <w:tcBorders>
              <w:top w:val="nil"/>
              <w:left w:val="nil"/>
              <w:bottom w:val="single" w:sz="4" w:space="0" w:color="auto"/>
              <w:right w:val="single" w:sz="4" w:space="0" w:color="auto"/>
            </w:tcBorders>
            <w:shd w:val="clear" w:color="auto" w:fill="auto"/>
            <w:noWrap/>
            <w:vAlign w:val="center"/>
            <w:hideMark/>
          </w:tcPr>
          <w:p w14:paraId="24C1B649"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18400</w:t>
            </w:r>
          </w:p>
        </w:tc>
      </w:tr>
      <w:tr w:rsidR="009E4BEF" w:rsidRPr="009E4BEF" w14:paraId="653F83F7"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1D81E20"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2</w:t>
            </w:r>
          </w:p>
        </w:tc>
        <w:tc>
          <w:tcPr>
            <w:tcW w:w="1200" w:type="dxa"/>
            <w:tcBorders>
              <w:top w:val="nil"/>
              <w:left w:val="nil"/>
              <w:bottom w:val="single" w:sz="4" w:space="0" w:color="auto"/>
              <w:right w:val="single" w:sz="4" w:space="0" w:color="auto"/>
            </w:tcBorders>
            <w:shd w:val="clear" w:color="auto" w:fill="auto"/>
            <w:noWrap/>
            <w:vAlign w:val="center"/>
            <w:hideMark/>
          </w:tcPr>
          <w:p w14:paraId="7B0875F5"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1788</w:t>
            </w:r>
          </w:p>
        </w:tc>
        <w:tc>
          <w:tcPr>
            <w:tcW w:w="1200" w:type="dxa"/>
            <w:tcBorders>
              <w:top w:val="nil"/>
              <w:left w:val="nil"/>
              <w:bottom w:val="single" w:sz="4" w:space="0" w:color="auto"/>
              <w:right w:val="single" w:sz="4" w:space="0" w:color="auto"/>
            </w:tcBorders>
            <w:shd w:val="clear" w:color="auto" w:fill="auto"/>
            <w:noWrap/>
            <w:vAlign w:val="center"/>
            <w:hideMark/>
          </w:tcPr>
          <w:p w14:paraId="0EA22B06"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20800</w:t>
            </w:r>
          </w:p>
        </w:tc>
        <w:tc>
          <w:tcPr>
            <w:tcW w:w="1340" w:type="dxa"/>
            <w:tcBorders>
              <w:top w:val="nil"/>
              <w:left w:val="nil"/>
              <w:bottom w:val="single" w:sz="4" w:space="0" w:color="auto"/>
              <w:right w:val="single" w:sz="4" w:space="0" w:color="auto"/>
            </w:tcBorders>
            <w:shd w:val="clear" w:color="auto" w:fill="auto"/>
            <w:noWrap/>
            <w:vAlign w:val="center"/>
            <w:hideMark/>
          </w:tcPr>
          <w:p w14:paraId="7E5931C2"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6</w:t>
            </w:r>
          </w:p>
        </w:tc>
        <w:tc>
          <w:tcPr>
            <w:tcW w:w="1200" w:type="dxa"/>
            <w:tcBorders>
              <w:top w:val="nil"/>
              <w:left w:val="nil"/>
              <w:bottom w:val="single" w:sz="4" w:space="0" w:color="auto"/>
              <w:right w:val="single" w:sz="4" w:space="0" w:color="auto"/>
            </w:tcBorders>
            <w:shd w:val="clear" w:color="auto" w:fill="auto"/>
            <w:noWrap/>
            <w:vAlign w:val="center"/>
            <w:hideMark/>
          </w:tcPr>
          <w:p w14:paraId="3ED6E29A"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1068</w:t>
            </w:r>
          </w:p>
        </w:tc>
        <w:tc>
          <w:tcPr>
            <w:tcW w:w="1200" w:type="dxa"/>
            <w:tcBorders>
              <w:top w:val="nil"/>
              <w:left w:val="nil"/>
              <w:bottom w:val="single" w:sz="4" w:space="0" w:color="auto"/>
              <w:right w:val="single" w:sz="4" w:space="0" w:color="auto"/>
            </w:tcBorders>
            <w:shd w:val="clear" w:color="auto" w:fill="auto"/>
            <w:noWrap/>
            <w:vAlign w:val="center"/>
            <w:hideMark/>
          </w:tcPr>
          <w:p w14:paraId="54C002FD"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18400</w:t>
            </w:r>
          </w:p>
        </w:tc>
      </w:tr>
      <w:tr w:rsidR="009E4BEF" w:rsidRPr="009E4BEF" w14:paraId="3608CEC6"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0B695B0"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3</w:t>
            </w:r>
          </w:p>
        </w:tc>
        <w:tc>
          <w:tcPr>
            <w:tcW w:w="1200" w:type="dxa"/>
            <w:tcBorders>
              <w:top w:val="nil"/>
              <w:left w:val="nil"/>
              <w:bottom w:val="single" w:sz="4" w:space="0" w:color="auto"/>
              <w:right w:val="single" w:sz="4" w:space="0" w:color="auto"/>
            </w:tcBorders>
            <w:shd w:val="clear" w:color="auto" w:fill="auto"/>
            <w:noWrap/>
            <w:vAlign w:val="center"/>
            <w:hideMark/>
          </w:tcPr>
          <w:p w14:paraId="07995D8D"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4084</w:t>
            </w:r>
          </w:p>
        </w:tc>
        <w:tc>
          <w:tcPr>
            <w:tcW w:w="1200" w:type="dxa"/>
            <w:tcBorders>
              <w:top w:val="nil"/>
              <w:left w:val="nil"/>
              <w:bottom w:val="single" w:sz="4" w:space="0" w:color="auto"/>
              <w:right w:val="single" w:sz="4" w:space="0" w:color="auto"/>
            </w:tcBorders>
            <w:shd w:val="clear" w:color="auto" w:fill="auto"/>
            <w:noWrap/>
            <w:vAlign w:val="center"/>
            <w:hideMark/>
          </w:tcPr>
          <w:p w14:paraId="21A6B12F"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39800</w:t>
            </w:r>
          </w:p>
        </w:tc>
        <w:tc>
          <w:tcPr>
            <w:tcW w:w="1340" w:type="dxa"/>
            <w:tcBorders>
              <w:top w:val="nil"/>
              <w:left w:val="nil"/>
              <w:bottom w:val="single" w:sz="4" w:space="0" w:color="auto"/>
              <w:right w:val="single" w:sz="4" w:space="0" w:color="auto"/>
            </w:tcBorders>
            <w:shd w:val="clear" w:color="auto" w:fill="auto"/>
            <w:noWrap/>
            <w:vAlign w:val="center"/>
            <w:hideMark/>
          </w:tcPr>
          <w:p w14:paraId="12E80C14"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7</w:t>
            </w:r>
          </w:p>
        </w:tc>
        <w:tc>
          <w:tcPr>
            <w:tcW w:w="1200" w:type="dxa"/>
            <w:tcBorders>
              <w:top w:val="nil"/>
              <w:left w:val="nil"/>
              <w:bottom w:val="single" w:sz="4" w:space="0" w:color="auto"/>
              <w:right w:val="single" w:sz="4" w:space="0" w:color="auto"/>
            </w:tcBorders>
            <w:shd w:val="clear" w:color="auto" w:fill="auto"/>
            <w:noWrap/>
            <w:vAlign w:val="center"/>
            <w:hideMark/>
          </w:tcPr>
          <w:p w14:paraId="6B2410FD"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1016</w:t>
            </w:r>
          </w:p>
        </w:tc>
        <w:tc>
          <w:tcPr>
            <w:tcW w:w="1200" w:type="dxa"/>
            <w:tcBorders>
              <w:top w:val="nil"/>
              <w:left w:val="nil"/>
              <w:bottom w:val="single" w:sz="4" w:space="0" w:color="auto"/>
              <w:right w:val="single" w:sz="4" w:space="0" w:color="auto"/>
            </w:tcBorders>
            <w:shd w:val="clear" w:color="auto" w:fill="auto"/>
            <w:noWrap/>
            <w:vAlign w:val="center"/>
            <w:hideMark/>
          </w:tcPr>
          <w:p w14:paraId="61AC9CD0"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13200</w:t>
            </w:r>
          </w:p>
        </w:tc>
      </w:tr>
      <w:tr w:rsidR="009E4BEF" w:rsidRPr="009E4BEF" w14:paraId="19EC0D75"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AF15B66"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4</w:t>
            </w:r>
          </w:p>
        </w:tc>
        <w:tc>
          <w:tcPr>
            <w:tcW w:w="1200" w:type="dxa"/>
            <w:tcBorders>
              <w:top w:val="nil"/>
              <w:left w:val="nil"/>
              <w:bottom w:val="single" w:sz="4" w:space="0" w:color="auto"/>
              <w:right w:val="single" w:sz="4" w:space="0" w:color="auto"/>
            </w:tcBorders>
            <w:shd w:val="clear" w:color="auto" w:fill="auto"/>
            <w:noWrap/>
            <w:vAlign w:val="center"/>
            <w:hideMark/>
          </w:tcPr>
          <w:p w14:paraId="684C06E2"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588</w:t>
            </w:r>
          </w:p>
        </w:tc>
        <w:tc>
          <w:tcPr>
            <w:tcW w:w="1200" w:type="dxa"/>
            <w:tcBorders>
              <w:top w:val="nil"/>
              <w:left w:val="nil"/>
              <w:bottom w:val="single" w:sz="4" w:space="0" w:color="auto"/>
              <w:right w:val="single" w:sz="4" w:space="0" w:color="auto"/>
            </w:tcBorders>
            <w:shd w:val="clear" w:color="auto" w:fill="auto"/>
            <w:noWrap/>
            <w:vAlign w:val="center"/>
            <w:hideMark/>
          </w:tcPr>
          <w:p w14:paraId="47B0FA19"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12800</w:t>
            </w:r>
          </w:p>
        </w:tc>
        <w:tc>
          <w:tcPr>
            <w:tcW w:w="1340" w:type="dxa"/>
            <w:tcBorders>
              <w:top w:val="nil"/>
              <w:left w:val="nil"/>
              <w:bottom w:val="single" w:sz="4" w:space="0" w:color="auto"/>
              <w:right w:val="single" w:sz="4" w:space="0" w:color="auto"/>
            </w:tcBorders>
            <w:shd w:val="clear" w:color="auto" w:fill="auto"/>
            <w:noWrap/>
            <w:vAlign w:val="center"/>
            <w:hideMark/>
          </w:tcPr>
          <w:p w14:paraId="6B775D6E"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8</w:t>
            </w:r>
          </w:p>
        </w:tc>
        <w:tc>
          <w:tcPr>
            <w:tcW w:w="1200" w:type="dxa"/>
            <w:tcBorders>
              <w:top w:val="nil"/>
              <w:left w:val="nil"/>
              <w:bottom w:val="single" w:sz="4" w:space="0" w:color="auto"/>
              <w:right w:val="single" w:sz="4" w:space="0" w:color="auto"/>
            </w:tcBorders>
            <w:shd w:val="clear" w:color="auto" w:fill="auto"/>
            <w:noWrap/>
            <w:vAlign w:val="center"/>
            <w:hideMark/>
          </w:tcPr>
          <w:p w14:paraId="5D4848AF"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1271</w:t>
            </w:r>
          </w:p>
        </w:tc>
        <w:tc>
          <w:tcPr>
            <w:tcW w:w="1200" w:type="dxa"/>
            <w:tcBorders>
              <w:top w:val="nil"/>
              <w:left w:val="nil"/>
              <w:bottom w:val="single" w:sz="4" w:space="0" w:color="auto"/>
              <w:right w:val="single" w:sz="4" w:space="0" w:color="auto"/>
            </w:tcBorders>
            <w:shd w:val="clear" w:color="auto" w:fill="auto"/>
            <w:noWrap/>
            <w:vAlign w:val="center"/>
            <w:hideMark/>
          </w:tcPr>
          <w:p w14:paraId="39194800"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13700</w:t>
            </w:r>
          </w:p>
        </w:tc>
      </w:tr>
      <w:tr w:rsidR="009E4BEF" w:rsidRPr="009E4BEF" w14:paraId="1BDB6020" w14:textId="77777777" w:rsidTr="000A14C2">
        <w:trPr>
          <w:trHeight w:val="255"/>
          <w:jc w:val="center"/>
        </w:trPr>
        <w:tc>
          <w:tcPr>
            <w:tcW w:w="1200" w:type="dxa"/>
            <w:tcBorders>
              <w:top w:val="nil"/>
              <w:left w:val="nil"/>
              <w:bottom w:val="nil"/>
              <w:right w:val="nil"/>
            </w:tcBorders>
            <w:shd w:val="clear" w:color="auto" w:fill="auto"/>
            <w:noWrap/>
            <w:vAlign w:val="bottom"/>
            <w:hideMark/>
          </w:tcPr>
          <w:p w14:paraId="75936E5E" w14:textId="77777777" w:rsidR="009E4BEF" w:rsidRDefault="009E4BEF" w:rsidP="009E4BEF">
            <w:pPr>
              <w:spacing w:after="0" w:line="240" w:lineRule="auto"/>
              <w:jc w:val="center"/>
              <w:rPr>
                <w:rFonts w:ascii="Arial" w:eastAsia="Times New Roman" w:hAnsi="Arial" w:cs="Arial"/>
                <w:sz w:val="20"/>
                <w:szCs w:val="20"/>
                <w:lang w:eastAsia="es-ES"/>
              </w:rPr>
            </w:pPr>
          </w:p>
          <w:p w14:paraId="0FCCF2BC" w14:textId="382B70CE" w:rsidR="00560B47" w:rsidRPr="009E4BEF" w:rsidRDefault="00560B47" w:rsidP="009E4BEF">
            <w:pPr>
              <w:spacing w:after="0" w:line="240" w:lineRule="auto"/>
              <w:jc w:val="center"/>
              <w:rPr>
                <w:rFonts w:ascii="Arial" w:eastAsia="Times New Roman" w:hAnsi="Arial" w:cs="Arial"/>
                <w:sz w:val="20"/>
                <w:szCs w:val="20"/>
                <w:lang w:eastAsia="es-ES"/>
              </w:rPr>
            </w:pPr>
          </w:p>
        </w:tc>
        <w:tc>
          <w:tcPr>
            <w:tcW w:w="1200" w:type="dxa"/>
            <w:tcBorders>
              <w:top w:val="nil"/>
              <w:left w:val="nil"/>
              <w:bottom w:val="nil"/>
              <w:right w:val="nil"/>
            </w:tcBorders>
            <w:shd w:val="clear" w:color="auto" w:fill="auto"/>
            <w:noWrap/>
            <w:vAlign w:val="bottom"/>
            <w:hideMark/>
          </w:tcPr>
          <w:p w14:paraId="4488D6BC" w14:textId="77777777" w:rsidR="009E4BEF" w:rsidRPr="009E4BEF" w:rsidRDefault="009E4BEF" w:rsidP="009E4BEF">
            <w:pPr>
              <w:spacing w:after="0" w:line="240" w:lineRule="auto"/>
              <w:jc w:val="left"/>
              <w:rPr>
                <w:rFonts w:eastAsia="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50A2CC3A" w14:textId="77777777" w:rsidR="009E4BEF" w:rsidRPr="009E4BEF" w:rsidRDefault="009E4BEF" w:rsidP="009E4BEF">
            <w:pPr>
              <w:spacing w:after="0" w:line="240" w:lineRule="auto"/>
              <w:jc w:val="left"/>
              <w:rPr>
                <w:rFonts w:eastAsia="Times New Roman" w:cs="Times New Roman"/>
                <w:sz w:val="20"/>
                <w:szCs w:val="20"/>
                <w:lang w:eastAsia="es-ES"/>
              </w:rPr>
            </w:pPr>
          </w:p>
        </w:tc>
        <w:tc>
          <w:tcPr>
            <w:tcW w:w="1340" w:type="dxa"/>
            <w:tcBorders>
              <w:top w:val="nil"/>
              <w:left w:val="nil"/>
              <w:bottom w:val="nil"/>
              <w:right w:val="nil"/>
            </w:tcBorders>
            <w:shd w:val="clear" w:color="auto" w:fill="auto"/>
            <w:noWrap/>
            <w:vAlign w:val="bottom"/>
            <w:hideMark/>
          </w:tcPr>
          <w:p w14:paraId="1081B66C" w14:textId="77777777" w:rsidR="009E4BEF" w:rsidRPr="009E4BEF" w:rsidRDefault="009E4BEF" w:rsidP="009E4BEF">
            <w:pPr>
              <w:spacing w:after="0" w:line="240" w:lineRule="auto"/>
              <w:jc w:val="left"/>
              <w:rPr>
                <w:rFonts w:eastAsia="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5B400F8B" w14:textId="77777777" w:rsidR="009E4BEF" w:rsidRPr="009E4BEF" w:rsidRDefault="009E4BEF" w:rsidP="009E4BEF">
            <w:pPr>
              <w:spacing w:after="0" w:line="240" w:lineRule="auto"/>
              <w:jc w:val="left"/>
              <w:rPr>
                <w:rFonts w:eastAsia="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43A13E2F" w14:textId="77777777" w:rsidR="009E4BEF" w:rsidRPr="009E4BEF" w:rsidRDefault="009E4BEF" w:rsidP="009E4BEF">
            <w:pPr>
              <w:spacing w:after="0" w:line="240" w:lineRule="auto"/>
              <w:jc w:val="left"/>
              <w:rPr>
                <w:rFonts w:eastAsia="Times New Roman" w:cs="Times New Roman"/>
                <w:sz w:val="20"/>
                <w:szCs w:val="20"/>
                <w:lang w:eastAsia="es-ES"/>
              </w:rPr>
            </w:pPr>
          </w:p>
        </w:tc>
      </w:tr>
      <w:tr w:rsidR="009E4BEF" w:rsidRPr="009E4BEF" w14:paraId="3FC56EDB" w14:textId="77777777" w:rsidTr="000A14C2">
        <w:trPr>
          <w:trHeight w:val="51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03774D"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lastRenderedPageBreak/>
              <w:t>OYSTER BAY</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204B059"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Población</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8EE04FA"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Área (ha)</w:t>
            </w:r>
          </w:p>
        </w:tc>
        <w:tc>
          <w:tcPr>
            <w:tcW w:w="1340" w:type="dxa"/>
            <w:tcBorders>
              <w:top w:val="single" w:sz="4" w:space="0" w:color="auto"/>
              <w:left w:val="nil"/>
              <w:bottom w:val="single" w:sz="4" w:space="0" w:color="auto"/>
              <w:right w:val="single" w:sz="4" w:space="0" w:color="auto"/>
            </w:tcBorders>
            <w:shd w:val="clear" w:color="auto" w:fill="auto"/>
            <w:vAlign w:val="center"/>
            <w:hideMark/>
          </w:tcPr>
          <w:p w14:paraId="2E41989B"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OYSTER BAY</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5883C1B"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Población</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76769F2D"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Área (ha)</w:t>
            </w:r>
          </w:p>
        </w:tc>
      </w:tr>
      <w:tr w:rsidR="009E4BEF" w:rsidRPr="009E4BEF" w14:paraId="3961A8BC"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43AA034"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1</w:t>
            </w:r>
          </w:p>
        </w:tc>
        <w:tc>
          <w:tcPr>
            <w:tcW w:w="1200" w:type="dxa"/>
            <w:tcBorders>
              <w:top w:val="nil"/>
              <w:left w:val="nil"/>
              <w:bottom w:val="single" w:sz="4" w:space="0" w:color="auto"/>
              <w:right w:val="single" w:sz="4" w:space="0" w:color="auto"/>
            </w:tcBorders>
            <w:shd w:val="clear" w:color="auto" w:fill="auto"/>
            <w:noWrap/>
            <w:vAlign w:val="center"/>
            <w:hideMark/>
          </w:tcPr>
          <w:p w14:paraId="282099CC"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1352</w:t>
            </w:r>
          </w:p>
        </w:tc>
        <w:tc>
          <w:tcPr>
            <w:tcW w:w="1200" w:type="dxa"/>
            <w:tcBorders>
              <w:top w:val="nil"/>
              <w:left w:val="nil"/>
              <w:bottom w:val="single" w:sz="4" w:space="0" w:color="auto"/>
              <w:right w:val="single" w:sz="4" w:space="0" w:color="auto"/>
            </w:tcBorders>
            <w:shd w:val="clear" w:color="auto" w:fill="auto"/>
            <w:noWrap/>
            <w:vAlign w:val="center"/>
            <w:hideMark/>
          </w:tcPr>
          <w:p w14:paraId="05B8F5B7"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22900</w:t>
            </w:r>
          </w:p>
        </w:tc>
        <w:tc>
          <w:tcPr>
            <w:tcW w:w="1340" w:type="dxa"/>
            <w:tcBorders>
              <w:top w:val="nil"/>
              <w:left w:val="nil"/>
              <w:bottom w:val="single" w:sz="4" w:space="0" w:color="auto"/>
              <w:right w:val="single" w:sz="4" w:space="0" w:color="auto"/>
            </w:tcBorders>
            <w:shd w:val="clear" w:color="auto" w:fill="auto"/>
            <w:noWrap/>
            <w:vAlign w:val="center"/>
            <w:hideMark/>
          </w:tcPr>
          <w:p w14:paraId="23B70F5A"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5</w:t>
            </w:r>
          </w:p>
        </w:tc>
        <w:tc>
          <w:tcPr>
            <w:tcW w:w="1200" w:type="dxa"/>
            <w:tcBorders>
              <w:top w:val="nil"/>
              <w:left w:val="nil"/>
              <w:bottom w:val="single" w:sz="4" w:space="0" w:color="auto"/>
              <w:right w:val="single" w:sz="4" w:space="0" w:color="auto"/>
            </w:tcBorders>
            <w:shd w:val="clear" w:color="auto" w:fill="auto"/>
            <w:noWrap/>
            <w:vAlign w:val="center"/>
            <w:hideMark/>
          </w:tcPr>
          <w:p w14:paraId="40D4A711"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1838</w:t>
            </w:r>
          </w:p>
        </w:tc>
        <w:tc>
          <w:tcPr>
            <w:tcW w:w="1200" w:type="dxa"/>
            <w:tcBorders>
              <w:top w:val="nil"/>
              <w:left w:val="nil"/>
              <w:bottom w:val="single" w:sz="4" w:space="0" w:color="auto"/>
              <w:right w:val="single" w:sz="4" w:space="0" w:color="auto"/>
            </w:tcBorders>
            <w:shd w:val="clear" w:color="auto" w:fill="auto"/>
            <w:noWrap/>
            <w:vAlign w:val="center"/>
            <w:hideMark/>
          </w:tcPr>
          <w:p w14:paraId="391A19EF"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18400</w:t>
            </w:r>
          </w:p>
        </w:tc>
      </w:tr>
      <w:tr w:rsidR="009E4BEF" w:rsidRPr="009E4BEF" w14:paraId="15FE8141"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2931600"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2</w:t>
            </w:r>
          </w:p>
        </w:tc>
        <w:tc>
          <w:tcPr>
            <w:tcW w:w="1200" w:type="dxa"/>
            <w:tcBorders>
              <w:top w:val="nil"/>
              <w:left w:val="nil"/>
              <w:bottom w:val="single" w:sz="4" w:space="0" w:color="auto"/>
              <w:right w:val="single" w:sz="4" w:space="0" w:color="auto"/>
            </w:tcBorders>
            <w:shd w:val="clear" w:color="auto" w:fill="auto"/>
            <w:noWrap/>
            <w:vAlign w:val="center"/>
            <w:hideMark/>
          </w:tcPr>
          <w:p w14:paraId="0FBFF8D0"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1064</w:t>
            </w:r>
          </w:p>
        </w:tc>
        <w:tc>
          <w:tcPr>
            <w:tcW w:w="1200" w:type="dxa"/>
            <w:tcBorders>
              <w:top w:val="nil"/>
              <w:left w:val="nil"/>
              <w:bottom w:val="single" w:sz="4" w:space="0" w:color="auto"/>
              <w:right w:val="single" w:sz="4" w:space="0" w:color="auto"/>
            </w:tcBorders>
            <w:shd w:val="clear" w:color="auto" w:fill="auto"/>
            <w:noWrap/>
            <w:vAlign w:val="center"/>
            <w:hideMark/>
          </w:tcPr>
          <w:p w14:paraId="52B8EBF3"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20800</w:t>
            </w:r>
          </w:p>
        </w:tc>
        <w:tc>
          <w:tcPr>
            <w:tcW w:w="1340" w:type="dxa"/>
            <w:tcBorders>
              <w:top w:val="nil"/>
              <w:left w:val="nil"/>
              <w:bottom w:val="single" w:sz="4" w:space="0" w:color="auto"/>
              <w:right w:val="single" w:sz="4" w:space="0" w:color="auto"/>
            </w:tcBorders>
            <w:shd w:val="clear" w:color="auto" w:fill="auto"/>
            <w:noWrap/>
            <w:vAlign w:val="center"/>
            <w:hideMark/>
          </w:tcPr>
          <w:p w14:paraId="1B409F73"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6</w:t>
            </w:r>
          </w:p>
        </w:tc>
        <w:tc>
          <w:tcPr>
            <w:tcW w:w="1200" w:type="dxa"/>
            <w:tcBorders>
              <w:top w:val="nil"/>
              <w:left w:val="nil"/>
              <w:bottom w:val="single" w:sz="4" w:space="0" w:color="auto"/>
              <w:right w:val="single" w:sz="4" w:space="0" w:color="auto"/>
            </w:tcBorders>
            <w:shd w:val="clear" w:color="auto" w:fill="auto"/>
            <w:noWrap/>
            <w:vAlign w:val="center"/>
            <w:hideMark/>
          </w:tcPr>
          <w:p w14:paraId="1931ADE9"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1638</w:t>
            </w:r>
          </w:p>
        </w:tc>
        <w:tc>
          <w:tcPr>
            <w:tcW w:w="1200" w:type="dxa"/>
            <w:tcBorders>
              <w:top w:val="nil"/>
              <w:left w:val="nil"/>
              <w:bottom w:val="single" w:sz="4" w:space="0" w:color="auto"/>
              <w:right w:val="single" w:sz="4" w:space="0" w:color="auto"/>
            </w:tcBorders>
            <w:shd w:val="clear" w:color="auto" w:fill="auto"/>
            <w:noWrap/>
            <w:vAlign w:val="center"/>
            <w:hideMark/>
          </w:tcPr>
          <w:p w14:paraId="21E980CA"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18400</w:t>
            </w:r>
          </w:p>
        </w:tc>
      </w:tr>
      <w:tr w:rsidR="009E4BEF" w:rsidRPr="009E4BEF" w14:paraId="1E3E0CBC"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FB1531C"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3</w:t>
            </w:r>
          </w:p>
        </w:tc>
        <w:tc>
          <w:tcPr>
            <w:tcW w:w="1200" w:type="dxa"/>
            <w:tcBorders>
              <w:top w:val="nil"/>
              <w:left w:val="nil"/>
              <w:bottom w:val="single" w:sz="4" w:space="0" w:color="auto"/>
              <w:right w:val="single" w:sz="4" w:space="0" w:color="auto"/>
            </w:tcBorders>
            <w:shd w:val="clear" w:color="auto" w:fill="auto"/>
            <w:noWrap/>
            <w:vAlign w:val="center"/>
            <w:hideMark/>
          </w:tcPr>
          <w:p w14:paraId="30CE315D"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2412</w:t>
            </w:r>
          </w:p>
        </w:tc>
        <w:tc>
          <w:tcPr>
            <w:tcW w:w="1200" w:type="dxa"/>
            <w:tcBorders>
              <w:top w:val="nil"/>
              <w:left w:val="nil"/>
              <w:bottom w:val="single" w:sz="4" w:space="0" w:color="auto"/>
              <w:right w:val="single" w:sz="4" w:space="0" w:color="auto"/>
            </w:tcBorders>
            <w:shd w:val="clear" w:color="auto" w:fill="auto"/>
            <w:noWrap/>
            <w:vAlign w:val="center"/>
            <w:hideMark/>
          </w:tcPr>
          <w:p w14:paraId="71488E9B"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39800</w:t>
            </w:r>
          </w:p>
        </w:tc>
        <w:tc>
          <w:tcPr>
            <w:tcW w:w="1340" w:type="dxa"/>
            <w:tcBorders>
              <w:top w:val="nil"/>
              <w:left w:val="nil"/>
              <w:bottom w:val="single" w:sz="4" w:space="0" w:color="auto"/>
              <w:right w:val="single" w:sz="4" w:space="0" w:color="auto"/>
            </w:tcBorders>
            <w:shd w:val="clear" w:color="auto" w:fill="auto"/>
            <w:noWrap/>
            <w:vAlign w:val="center"/>
            <w:hideMark/>
          </w:tcPr>
          <w:p w14:paraId="0793B7A3"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7</w:t>
            </w:r>
          </w:p>
        </w:tc>
        <w:tc>
          <w:tcPr>
            <w:tcW w:w="1200" w:type="dxa"/>
            <w:tcBorders>
              <w:top w:val="nil"/>
              <w:left w:val="nil"/>
              <w:bottom w:val="single" w:sz="4" w:space="0" w:color="auto"/>
              <w:right w:val="single" w:sz="4" w:space="0" w:color="auto"/>
            </w:tcBorders>
            <w:shd w:val="clear" w:color="auto" w:fill="auto"/>
            <w:noWrap/>
            <w:vAlign w:val="center"/>
            <w:hideMark/>
          </w:tcPr>
          <w:p w14:paraId="48F8AE46"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390</w:t>
            </w:r>
          </w:p>
        </w:tc>
        <w:tc>
          <w:tcPr>
            <w:tcW w:w="1200" w:type="dxa"/>
            <w:tcBorders>
              <w:top w:val="nil"/>
              <w:left w:val="nil"/>
              <w:bottom w:val="single" w:sz="4" w:space="0" w:color="auto"/>
              <w:right w:val="single" w:sz="4" w:space="0" w:color="auto"/>
            </w:tcBorders>
            <w:shd w:val="clear" w:color="auto" w:fill="auto"/>
            <w:noWrap/>
            <w:vAlign w:val="center"/>
            <w:hideMark/>
          </w:tcPr>
          <w:p w14:paraId="074286E7"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13200</w:t>
            </w:r>
          </w:p>
        </w:tc>
      </w:tr>
      <w:tr w:rsidR="009E4BEF" w:rsidRPr="009E4BEF" w14:paraId="073C8815" w14:textId="77777777" w:rsidTr="000A14C2">
        <w:trPr>
          <w:trHeight w:val="51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D7B4058"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4</w:t>
            </w:r>
          </w:p>
        </w:tc>
        <w:tc>
          <w:tcPr>
            <w:tcW w:w="1200" w:type="dxa"/>
            <w:tcBorders>
              <w:top w:val="nil"/>
              <w:left w:val="nil"/>
              <w:bottom w:val="single" w:sz="4" w:space="0" w:color="auto"/>
              <w:right w:val="single" w:sz="4" w:space="0" w:color="auto"/>
            </w:tcBorders>
            <w:shd w:val="clear" w:color="auto" w:fill="auto"/>
            <w:noWrap/>
            <w:vAlign w:val="center"/>
            <w:hideMark/>
          </w:tcPr>
          <w:p w14:paraId="0C6044B7"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1296</w:t>
            </w:r>
          </w:p>
        </w:tc>
        <w:tc>
          <w:tcPr>
            <w:tcW w:w="1200" w:type="dxa"/>
            <w:tcBorders>
              <w:top w:val="nil"/>
              <w:left w:val="nil"/>
              <w:bottom w:val="single" w:sz="4" w:space="0" w:color="auto"/>
              <w:right w:val="single" w:sz="4" w:space="0" w:color="auto"/>
            </w:tcBorders>
            <w:shd w:val="clear" w:color="auto" w:fill="auto"/>
            <w:noWrap/>
            <w:vAlign w:val="center"/>
            <w:hideMark/>
          </w:tcPr>
          <w:p w14:paraId="6438E4AA"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12800</w:t>
            </w:r>
          </w:p>
        </w:tc>
        <w:tc>
          <w:tcPr>
            <w:tcW w:w="1340" w:type="dxa"/>
            <w:tcBorders>
              <w:top w:val="nil"/>
              <w:left w:val="nil"/>
              <w:bottom w:val="single" w:sz="4" w:space="0" w:color="auto"/>
              <w:right w:val="single" w:sz="4" w:space="0" w:color="auto"/>
            </w:tcBorders>
            <w:shd w:val="clear" w:color="auto" w:fill="auto"/>
            <w:noWrap/>
            <w:vAlign w:val="center"/>
            <w:hideMark/>
          </w:tcPr>
          <w:p w14:paraId="75A932D5"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8</w:t>
            </w:r>
          </w:p>
        </w:tc>
        <w:tc>
          <w:tcPr>
            <w:tcW w:w="1200" w:type="dxa"/>
            <w:tcBorders>
              <w:top w:val="nil"/>
              <w:left w:val="nil"/>
              <w:bottom w:val="single" w:sz="4" w:space="0" w:color="auto"/>
              <w:right w:val="single" w:sz="4" w:space="0" w:color="auto"/>
            </w:tcBorders>
            <w:shd w:val="clear" w:color="auto" w:fill="auto"/>
            <w:noWrap/>
            <w:vAlign w:val="center"/>
            <w:hideMark/>
          </w:tcPr>
          <w:p w14:paraId="771016DA"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862</w:t>
            </w:r>
          </w:p>
        </w:tc>
        <w:tc>
          <w:tcPr>
            <w:tcW w:w="1200" w:type="dxa"/>
            <w:tcBorders>
              <w:top w:val="nil"/>
              <w:left w:val="nil"/>
              <w:bottom w:val="single" w:sz="4" w:space="0" w:color="auto"/>
              <w:right w:val="single" w:sz="4" w:space="0" w:color="auto"/>
            </w:tcBorders>
            <w:shd w:val="clear" w:color="auto" w:fill="auto"/>
            <w:noWrap/>
            <w:vAlign w:val="center"/>
            <w:hideMark/>
          </w:tcPr>
          <w:p w14:paraId="3F49A49A"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13700</w:t>
            </w:r>
          </w:p>
        </w:tc>
      </w:tr>
      <w:tr w:rsidR="009E4BEF" w:rsidRPr="009E4BEF" w14:paraId="5498976F" w14:textId="77777777" w:rsidTr="000A14C2">
        <w:trPr>
          <w:trHeight w:val="255"/>
          <w:jc w:val="center"/>
        </w:trPr>
        <w:tc>
          <w:tcPr>
            <w:tcW w:w="1200" w:type="dxa"/>
            <w:tcBorders>
              <w:top w:val="nil"/>
              <w:left w:val="nil"/>
              <w:bottom w:val="nil"/>
              <w:right w:val="nil"/>
            </w:tcBorders>
            <w:shd w:val="clear" w:color="auto" w:fill="auto"/>
            <w:noWrap/>
            <w:vAlign w:val="bottom"/>
            <w:hideMark/>
          </w:tcPr>
          <w:p w14:paraId="383D42D4" w14:textId="77777777" w:rsidR="009E4BEF" w:rsidRPr="009E4BEF" w:rsidRDefault="009E4BEF" w:rsidP="009E4BEF">
            <w:pPr>
              <w:spacing w:after="0" w:line="240" w:lineRule="auto"/>
              <w:jc w:val="center"/>
              <w:rPr>
                <w:rFonts w:ascii="Arial" w:eastAsia="Times New Roman" w:hAnsi="Arial" w:cs="Arial"/>
                <w:sz w:val="20"/>
                <w:szCs w:val="20"/>
                <w:lang w:eastAsia="es-ES"/>
              </w:rPr>
            </w:pPr>
          </w:p>
        </w:tc>
        <w:tc>
          <w:tcPr>
            <w:tcW w:w="1200" w:type="dxa"/>
            <w:tcBorders>
              <w:top w:val="nil"/>
              <w:left w:val="nil"/>
              <w:bottom w:val="nil"/>
              <w:right w:val="nil"/>
            </w:tcBorders>
            <w:shd w:val="clear" w:color="auto" w:fill="auto"/>
            <w:noWrap/>
            <w:vAlign w:val="bottom"/>
            <w:hideMark/>
          </w:tcPr>
          <w:p w14:paraId="21399782" w14:textId="77777777" w:rsidR="009E4BEF" w:rsidRPr="009E4BEF" w:rsidRDefault="009E4BEF" w:rsidP="009E4BEF">
            <w:pPr>
              <w:spacing w:after="0" w:line="240" w:lineRule="auto"/>
              <w:jc w:val="left"/>
              <w:rPr>
                <w:rFonts w:eastAsia="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39761D8F" w14:textId="77777777" w:rsidR="009E4BEF" w:rsidRPr="009E4BEF" w:rsidRDefault="009E4BEF" w:rsidP="009E4BEF">
            <w:pPr>
              <w:spacing w:after="0" w:line="240" w:lineRule="auto"/>
              <w:jc w:val="left"/>
              <w:rPr>
                <w:rFonts w:eastAsia="Times New Roman" w:cs="Times New Roman"/>
                <w:sz w:val="20"/>
                <w:szCs w:val="20"/>
                <w:lang w:eastAsia="es-ES"/>
              </w:rPr>
            </w:pPr>
          </w:p>
        </w:tc>
        <w:tc>
          <w:tcPr>
            <w:tcW w:w="1340" w:type="dxa"/>
            <w:tcBorders>
              <w:top w:val="nil"/>
              <w:left w:val="nil"/>
              <w:bottom w:val="nil"/>
              <w:right w:val="nil"/>
            </w:tcBorders>
            <w:shd w:val="clear" w:color="auto" w:fill="auto"/>
            <w:noWrap/>
            <w:vAlign w:val="bottom"/>
            <w:hideMark/>
          </w:tcPr>
          <w:p w14:paraId="0358CDCC" w14:textId="77777777" w:rsidR="009E4BEF" w:rsidRPr="009E4BEF" w:rsidRDefault="009E4BEF" w:rsidP="009E4BEF">
            <w:pPr>
              <w:spacing w:after="0" w:line="240" w:lineRule="auto"/>
              <w:jc w:val="left"/>
              <w:rPr>
                <w:rFonts w:eastAsia="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00DBAC3B" w14:textId="77777777" w:rsidR="009E4BEF" w:rsidRPr="009E4BEF" w:rsidRDefault="009E4BEF" w:rsidP="009E4BEF">
            <w:pPr>
              <w:spacing w:after="0" w:line="240" w:lineRule="auto"/>
              <w:jc w:val="left"/>
              <w:rPr>
                <w:rFonts w:eastAsia="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066B11DA" w14:textId="77777777" w:rsidR="009E4BEF" w:rsidRPr="009E4BEF" w:rsidRDefault="009E4BEF" w:rsidP="009E4BEF">
            <w:pPr>
              <w:spacing w:after="0" w:line="240" w:lineRule="auto"/>
              <w:jc w:val="left"/>
              <w:rPr>
                <w:rFonts w:eastAsia="Times New Roman" w:cs="Times New Roman"/>
                <w:sz w:val="20"/>
                <w:szCs w:val="20"/>
                <w:lang w:eastAsia="es-ES"/>
              </w:rPr>
            </w:pPr>
          </w:p>
        </w:tc>
      </w:tr>
      <w:tr w:rsidR="009E4BEF" w:rsidRPr="009E4BEF" w14:paraId="70978ED3" w14:textId="77777777" w:rsidTr="000A14C2">
        <w:trPr>
          <w:trHeight w:val="25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F66E58"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MASAKI</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14F431F0"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Población</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772C8359"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Área (ha)</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01B7F242"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MASAKI</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8D58A73"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Población</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32D014D"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Área (ha)</w:t>
            </w:r>
          </w:p>
        </w:tc>
      </w:tr>
      <w:tr w:rsidR="009E4BEF" w:rsidRPr="009E4BEF" w14:paraId="545AE3B6"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14F1784"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1</w:t>
            </w:r>
          </w:p>
        </w:tc>
        <w:tc>
          <w:tcPr>
            <w:tcW w:w="1200" w:type="dxa"/>
            <w:tcBorders>
              <w:top w:val="nil"/>
              <w:left w:val="nil"/>
              <w:bottom w:val="single" w:sz="4" w:space="0" w:color="auto"/>
              <w:right w:val="single" w:sz="4" w:space="0" w:color="auto"/>
            </w:tcBorders>
            <w:shd w:val="clear" w:color="auto" w:fill="auto"/>
            <w:noWrap/>
            <w:vAlign w:val="center"/>
            <w:hideMark/>
          </w:tcPr>
          <w:p w14:paraId="5245E4F7"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92</w:t>
            </w:r>
          </w:p>
        </w:tc>
        <w:tc>
          <w:tcPr>
            <w:tcW w:w="1200" w:type="dxa"/>
            <w:tcBorders>
              <w:top w:val="nil"/>
              <w:left w:val="nil"/>
              <w:bottom w:val="single" w:sz="4" w:space="0" w:color="auto"/>
              <w:right w:val="single" w:sz="4" w:space="0" w:color="auto"/>
            </w:tcBorders>
            <w:shd w:val="clear" w:color="auto" w:fill="auto"/>
            <w:noWrap/>
            <w:vAlign w:val="center"/>
            <w:hideMark/>
          </w:tcPr>
          <w:p w14:paraId="5E6DB28B"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22900</w:t>
            </w:r>
          </w:p>
        </w:tc>
        <w:tc>
          <w:tcPr>
            <w:tcW w:w="1340" w:type="dxa"/>
            <w:tcBorders>
              <w:top w:val="nil"/>
              <w:left w:val="nil"/>
              <w:bottom w:val="single" w:sz="4" w:space="0" w:color="auto"/>
              <w:right w:val="single" w:sz="4" w:space="0" w:color="auto"/>
            </w:tcBorders>
            <w:shd w:val="clear" w:color="auto" w:fill="auto"/>
            <w:noWrap/>
            <w:vAlign w:val="center"/>
            <w:hideMark/>
          </w:tcPr>
          <w:p w14:paraId="3167697F"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5</w:t>
            </w:r>
          </w:p>
        </w:tc>
        <w:tc>
          <w:tcPr>
            <w:tcW w:w="1200" w:type="dxa"/>
            <w:tcBorders>
              <w:top w:val="nil"/>
              <w:left w:val="nil"/>
              <w:bottom w:val="single" w:sz="4" w:space="0" w:color="auto"/>
              <w:right w:val="single" w:sz="4" w:space="0" w:color="auto"/>
            </w:tcBorders>
            <w:shd w:val="clear" w:color="auto" w:fill="auto"/>
            <w:noWrap/>
            <w:vAlign w:val="center"/>
            <w:hideMark/>
          </w:tcPr>
          <w:p w14:paraId="6746EF4C"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612</w:t>
            </w:r>
          </w:p>
        </w:tc>
        <w:tc>
          <w:tcPr>
            <w:tcW w:w="1200" w:type="dxa"/>
            <w:tcBorders>
              <w:top w:val="nil"/>
              <w:left w:val="nil"/>
              <w:bottom w:val="single" w:sz="4" w:space="0" w:color="auto"/>
              <w:right w:val="single" w:sz="4" w:space="0" w:color="auto"/>
            </w:tcBorders>
            <w:shd w:val="clear" w:color="auto" w:fill="auto"/>
            <w:noWrap/>
            <w:vAlign w:val="center"/>
            <w:hideMark/>
          </w:tcPr>
          <w:p w14:paraId="27571F5C"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18400</w:t>
            </w:r>
          </w:p>
        </w:tc>
      </w:tr>
      <w:tr w:rsidR="009E4BEF" w:rsidRPr="009E4BEF" w14:paraId="25253069"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DDEAE69"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2</w:t>
            </w:r>
          </w:p>
        </w:tc>
        <w:tc>
          <w:tcPr>
            <w:tcW w:w="1200" w:type="dxa"/>
            <w:tcBorders>
              <w:top w:val="nil"/>
              <w:left w:val="nil"/>
              <w:bottom w:val="single" w:sz="4" w:space="0" w:color="auto"/>
              <w:right w:val="single" w:sz="4" w:space="0" w:color="auto"/>
            </w:tcBorders>
            <w:shd w:val="clear" w:color="auto" w:fill="auto"/>
            <w:noWrap/>
            <w:vAlign w:val="center"/>
            <w:hideMark/>
          </w:tcPr>
          <w:p w14:paraId="22D5BE33"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1824</w:t>
            </w:r>
          </w:p>
        </w:tc>
        <w:tc>
          <w:tcPr>
            <w:tcW w:w="1200" w:type="dxa"/>
            <w:tcBorders>
              <w:top w:val="nil"/>
              <w:left w:val="nil"/>
              <w:bottom w:val="single" w:sz="4" w:space="0" w:color="auto"/>
              <w:right w:val="single" w:sz="4" w:space="0" w:color="auto"/>
            </w:tcBorders>
            <w:shd w:val="clear" w:color="auto" w:fill="auto"/>
            <w:noWrap/>
            <w:vAlign w:val="center"/>
            <w:hideMark/>
          </w:tcPr>
          <w:p w14:paraId="7CEE6C03"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20800</w:t>
            </w:r>
          </w:p>
        </w:tc>
        <w:tc>
          <w:tcPr>
            <w:tcW w:w="1340" w:type="dxa"/>
            <w:tcBorders>
              <w:top w:val="nil"/>
              <w:left w:val="nil"/>
              <w:bottom w:val="single" w:sz="4" w:space="0" w:color="auto"/>
              <w:right w:val="single" w:sz="4" w:space="0" w:color="auto"/>
            </w:tcBorders>
            <w:shd w:val="clear" w:color="auto" w:fill="auto"/>
            <w:noWrap/>
            <w:vAlign w:val="center"/>
            <w:hideMark/>
          </w:tcPr>
          <w:p w14:paraId="61B2A5D9"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6</w:t>
            </w:r>
          </w:p>
        </w:tc>
        <w:tc>
          <w:tcPr>
            <w:tcW w:w="1200" w:type="dxa"/>
            <w:tcBorders>
              <w:top w:val="nil"/>
              <w:left w:val="nil"/>
              <w:bottom w:val="single" w:sz="4" w:space="0" w:color="auto"/>
              <w:right w:val="single" w:sz="4" w:space="0" w:color="auto"/>
            </w:tcBorders>
            <w:shd w:val="clear" w:color="auto" w:fill="auto"/>
            <w:noWrap/>
            <w:vAlign w:val="center"/>
            <w:hideMark/>
          </w:tcPr>
          <w:p w14:paraId="1D91724A"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24</w:t>
            </w:r>
          </w:p>
        </w:tc>
        <w:tc>
          <w:tcPr>
            <w:tcW w:w="1200" w:type="dxa"/>
            <w:tcBorders>
              <w:top w:val="nil"/>
              <w:left w:val="nil"/>
              <w:bottom w:val="single" w:sz="4" w:space="0" w:color="auto"/>
              <w:right w:val="single" w:sz="4" w:space="0" w:color="auto"/>
            </w:tcBorders>
            <w:shd w:val="clear" w:color="auto" w:fill="auto"/>
            <w:noWrap/>
            <w:vAlign w:val="center"/>
            <w:hideMark/>
          </w:tcPr>
          <w:p w14:paraId="6FDA4F68"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18400</w:t>
            </w:r>
          </w:p>
        </w:tc>
      </w:tr>
      <w:tr w:rsidR="009E4BEF" w:rsidRPr="009E4BEF" w14:paraId="10841F9B"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EBEE7B7"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3</w:t>
            </w:r>
          </w:p>
        </w:tc>
        <w:tc>
          <w:tcPr>
            <w:tcW w:w="1200" w:type="dxa"/>
            <w:tcBorders>
              <w:top w:val="nil"/>
              <w:left w:val="nil"/>
              <w:bottom w:val="single" w:sz="4" w:space="0" w:color="auto"/>
              <w:right w:val="single" w:sz="4" w:space="0" w:color="auto"/>
            </w:tcBorders>
            <w:shd w:val="clear" w:color="auto" w:fill="auto"/>
            <w:noWrap/>
            <w:vAlign w:val="center"/>
            <w:hideMark/>
          </w:tcPr>
          <w:p w14:paraId="1CCC1A78"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144</w:t>
            </w:r>
          </w:p>
        </w:tc>
        <w:tc>
          <w:tcPr>
            <w:tcW w:w="1200" w:type="dxa"/>
            <w:tcBorders>
              <w:top w:val="nil"/>
              <w:left w:val="nil"/>
              <w:bottom w:val="single" w:sz="4" w:space="0" w:color="auto"/>
              <w:right w:val="single" w:sz="4" w:space="0" w:color="auto"/>
            </w:tcBorders>
            <w:shd w:val="clear" w:color="auto" w:fill="auto"/>
            <w:noWrap/>
            <w:vAlign w:val="center"/>
            <w:hideMark/>
          </w:tcPr>
          <w:p w14:paraId="5D202FE7"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39800</w:t>
            </w:r>
          </w:p>
        </w:tc>
        <w:tc>
          <w:tcPr>
            <w:tcW w:w="1340" w:type="dxa"/>
            <w:tcBorders>
              <w:top w:val="nil"/>
              <w:left w:val="nil"/>
              <w:bottom w:val="single" w:sz="4" w:space="0" w:color="auto"/>
              <w:right w:val="single" w:sz="4" w:space="0" w:color="auto"/>
            </w:tcBorders>
            <w:shd w:val="clear" w:color="auto" w:fill="auto"/>
            <w:noWrap/>
            <w:vAlign w:val="center"/>
            <w:hideMark/>
          </w:tcPr>
          <w:p w14:paraId="36DAA79B"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7</w:t>
            </w:r>
          </w:p>
        </w:tc>
        <w:tc>
          <w:tcPr>
            <w:tcW w:w="1200" w:type="dxa"/>
            <w:tcBorders>
              <w:top w:val="nil"/>
              <w:left w:val="nil"/>
              <w:bottom w:val="single" w:sz="4" w:space="0" w:color="auto"/>
              <w:right w:val="single" w:sz="4" w:space="0" w:color="auto"/>
            </w:tcBorders>
            <w:shd w:val="clear" w:color="auto" w:fill="auto"/>
            <w:noWrap/>
            <w:vAlign w:val="center"/>
            <w:hideMark/>
          </w:tcPr>
          <w:p w14:paraId="7D5CB45B"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196</w:t>
            </w:r>
          </w:p>
        </w:tc>
        <w:tc>
          <w:tcPr>
            <w:tcW w:w="1200" w:type="dxa"/>
            <w:tcBorders>
              <w:top w:val="nil"/>
              <w:left w:val="nil"/>
              <w:bottom w:val="single" w:sz="4" w:space="0" w:color="auto"/>
              <w:right w:val="single" w:sz="4" w:space="0" w:color="auto"/>
            </w:tcBorders>
            <w:shd w:val="clear" w:color="auto" w:fill="auto"/>
            <w:noWrap/>
            <w:vAlign w:val="center"/>
            <w:hideMark/>
          </w:tcPr>
          <w:p w14:paraId="687FF919"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13200</w:t>
            </w:r>
          </w:p>
        </w:tc>
      </w:tr>
      <w:tr w:rsidR="009E4BEF" w:rsidRPr="009E4BEF" w14:paraId="69848F9E" w14:textId="77777777" w:rsidTr="000A14C2">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7BD49E3"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4</w:t>
            </w:r>
          </w:p>
        </w:tc>
        <w:tc>
          <w:tcPr>
            <w:tcW w:w="1200" w:type="dxa"/>
            <w:tcBorders>
              <w:top w:val="nil"/>
              <w:left w:val="nil"/>
              <w:bottom w:val="single" w:sz="4" w:space="0" w:color="auto"/>
              <w:right w:val="single" w:sz="4" w:space="0" w:color="auto"/>
            </w:tcBorders>
            <w:shd w:val="clear" w:color="auto" w:fill="auto"/>
            <w:noWrap/>
            <w:vAlign w:val="center"/>
            <w:hideMark/>
          </w:tcPr>
          <w:p w14:paraId="73C8555D"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184</w:t>
            </w:r>
          </w:p>
        </w:tc>
        <w:tc>
          <w:tcPr>
            <w:tcW w:w="1200" w:type="dxa"/>
            <w:tcBorders>
              <w:top w:val="nil"/>
              <w:left w:val="nil"/>
              <w:bottom w:val="single" w:sz="4" w:space="0" w:color="auto"/>
              <w:right w:val="single" w:sz="4" w:space="0" w:color="auto"/>
            </w:tcBorders>
            <w:shd w:val="clear" w:color="auto" w:fill="auto"/>
            <w:noWrap/>
            <w:vAlign w:val="center"/>
            <w:hideMark/>
          </w:tcPr>
          <w:p w14:paraId="677FD10F"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12800</w:t>
            </w:r>
          </w:p>
        </w:tc>
        <w:tc>
          <w:tcPr>
            <w:tcW w:w="1340" w:type="dxa"/>
            <w:tcBorders>
              <w:top w:val="nil"/>
              <w:left w:val="nil"/>
              <w:bottom w:val="single" w:sz="4" w:space="0" w:color="auto"/>
              <w:right w:val="single" w:sz="4" w:space="0" w:color="auto"/>
            </w:tcBorders>
            <w:shd w:val="clear" w:color="auto" w:fill="auto"/>
            <w:noWrap/>
            <w:vAlign w:val="center"/>
            <w:hideMark/>
          </w:tcPr>
          <w:p w14:paraId="2D842B74" w14:textId="77777777" w:rsidR="009E4BEF" w:rsidRPr="009E4BEF" w:rsidRDefault="009E4BEF" w:rsidP="009E4BEF">
            <w:pPr>
              <w:spacing w:after="0" w:line="240" w:lineRule="auto"/>
              <w:jc w:val="center"/>
              <w:rPr>
                <w:rFonts w:ascii="Arial" w:eastAsia="Times New Roman" w:hAnsi="Arial" w:cs="Arial"/>
                <w:b/>
                <w:bCs/>
                <w:sz w:val="20"/>
                <w:szCs w:val="20"/>
                <w:lang w:eastAsia="es-ES"/>
              </w:rPr>
            </w:pPr>
            <w:r w:rsidRPr="009E4BEF">
              <w:rPr>
                <w:rFonts w:ascii="Arial" w:eastAsia="Times New Roman" w:hAnsi="Arial" w:cs="Arial"/>
                <w:b/>
                <w:bCs/>
                <w:sz w:val="20"/>
                <w:szCs w:val="20"/>
                <w:lang w:eastAsia="es-ES"/>
              </w:rPr>
              <w:t>Muestra 8</w:t>
            </w:r>
          </w:p>
        </w:tc>
        <w:tc>
          <w:tcPr>
            <w:tcW w:w="1200" w:type="dxa"/>
            <w:tcBorders>
              <w:top w:val="nil"/>
              <w:left w:val="nil"/>
              <w:bottom w:val="single" w:sz="4" w:space="0" w:color="auto"/>
              <w:right w:val="single" w:sz="4" w:space="0" w:color="auto"/>
            </w:tcBorders>
            <w:shd w:val="clear" w:color="auto" w:fill="auto"/>
            <w:noWrap/>
            <w:vAlign w:val="center"/>
            <w:hideMark/>
          </w:tcPr>
          <w:p w14:paraId="4283D669" w14:textId="77777777" w:rsidR="009E4BEF" w:rsidRPr="009E4BEF" w:rsidRDefault="009E4BEF" w:rsidP="009E4BEF">
            <w:pPr>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682</w:t>
            </w:r>
          </w:p>
        </w:tc>
        <w:tc>
          <w:tcPr>
            <w:tcW w:w="1200" w:type="dxa"/>
            <w:tcBorders>
              <w:top w:val="nil"/>
              <w:left w:val="nil"/>
              <w:bottom w:val="single" w:sz="4" w:space="0" w:color="auto"/>
              <w:right w:val="single" w:sz="4" w:space="0" w:color="auto"/>
            </w:tcBorders>
            <w:shd w:val="clear" w:color="auto" w:fill="auto"/>
            <w:noWrap/>
            <w:vAlign w:val="center"/>
            <w:hideMark/>
          </w:tcPr>
          <w:p w14:paraId="56C548BE" w14:textId="77777777" w:rsidR="009E4BEF" w:rsidRPr="009E4BEF" w:rsidRDefault="009E4BEF" w:rsidP="000A14C2">
            <w:pPr>
              <w:keepNext/>
              <w:spacing w:after="0" w:line="240" w:lineRule="auto"/>
              <w:jc w:val="center"/>
              <w:rPr>
                <w:rFonts w:ascii="Arial" w:eastAsia="Times New Roman" w:hAnsi="Arial" w:cs="Arial"/>
                <w:sz w:val="20"/>
                <w:szCs w:val="20"/>
                <w:lang w:eastAsia="es-ES"/>
              </w:rPr>
            </w:pPr>
            <w:r w:rsidRPr="009E4BEF">
              <w:rPr>
                <w:rFonts w:ascii="Arial" w:eastAsia="Times New Roman" w:hAnsi="Arial" w:cs="Arial"/>
                <w:sz w:val="20"/>
                <w:szCs w:val="20"/>
                <w:lang w:eastAsia="es-ES"/>
              </w:rPr>
              <w:t>13700</w:t>
            </w:r>
          </w:p>
        </w:tc>
      </w:tr>
    </w:tbl>
    <w:p w14:paraId="314C1C01" w14:textId="027B31C0" w:rsidR="009E4BEF" w:rsidRDefault="000A14C2" w:rsidP="000A14C2">
      <w:pPr>
        <w:pStyle w:val="Descripcin"/>
        <w:jc w:val="center"/>
        <w:rPr>
          <w:sz w:val="24"/>
          <w:szCs w:val="24"/>
          <w:lang w:eastAsia="en-GB"/>
        </w:rPr>
      </w:pPr>
      <w:bookmarkStart w:id="49" w:name="_Ref81046182"/>
      <w:bookmarkStart w:id="50" w:name="_Toc81346192"/>
      <w:r>
        <w:t xml:space="preserve">Tabla </w:t>
      </w:r>
      <w:r w:rsidR="00DF081C">
        <w:fldChar w:fldCharType="begin"/>
      </w:r>
      <w:r w:rsidR="00DF081C">
        <w:instrText xml:space="preserve"> SEQ Tabla \* ARABIC </w:instrText>
      </w:r>
      <w:r w:rsidR="00DF081C">
        <w:fldChar w:fldCharType="separate"/>
      </w:r>
      <w:r w:rsidR="00EB6710">
        <w:rPr>
          <w:noProof/>
        </w:rPr>
        <w:t>14</w:t>
      </w:r>
      <w:r w:rsidR="00DF081C">
        <w:fldChar w:fldCharType="end"/>
      </w:r>
      <w:bookmarkEnd w:id="49"/>
      <w:r>
        <w:t>: Datos muestrales de las regiones restantes; Fuente: propia.</w:t>
      </w:r>
      <w:bookmarkEnd w:id="50"/>
    </w:p>
    <w:p w14:paraId="46963455" w14:textId="0A04B177" w:rsidR="006802EA" w:rsidRDefault="000A14C2" w:rsidP="00F73103">
      <w:pPr>
        <w:rPr>
          <w:sz w:val="24"/>
          <w:szCs w:val="24"/>
          <w:lang w:eastAsia="en-GB"/>
        </w:rPr>
      </w:pPr>
      <w:r>
        <w:rPr>
          <w:sz w:val="24"/>
          <w:szCs w:val="24"/>
          <w:lang w:eastAsia="en-GB"/>
        </w:rPr>
        <w:t xml:space="preserve">También mostramos en la </w:t>
      </w:r>
      <w:r w:rsidRPr="000A14C2">
        <w:rPr>
          <w:i/>
          <w:iCs/>
          <w:sz w:val="24"/>
          <w:szCs w:val="24"/>
          <w:lang w:eastAsia="en-GB"/>
        </w:rPr>
        <w:fldChar w:fldCharType="begin"/>
      </w:r>
      <w:r w:rsidRPr="000A14C2">
        <w:rPr>
          <w:i/>
          <w:iCs/>
          <w:sz w:val="24"/>
          <w:szCs w:val="24"/>
          <w:lang w:eastAsia="en-GB"/>
        </w:rPr>
        <w:instrText xml:space="preserve"> REF _Ref81046372 \h </w:instrText>
      </w:r>
      <w:r>
        <w:rPr>
          <w:i/>
          <w:iCs/>
          <w:sz w:val="24"/>
          <w:szCs w:val="24"/>
          <w:lang w:eastAsia="en-GB"/>
        </w:rPr>
        <w:instrText xml:space="preserve"> \* MERGEFORMAT </w:instrText>
      </w:r>
      <w:r w:rsidRPr="000A14C2">
        <w:rPr>
          <w:i/>
          <w:iCs/>
          <w:sz w:val="24"/>
          <w:szCs w:val="24"/>
          <w:lang w:eastAsia="en-GB"/>
        </w:rPr>
      </w:r>
      <w:r w:rsidRPr="000A14C2">
        <w:rPr>
          <w:i/>
          <w:iCs/>
          <w:sz w:val="24"/>
          <w:szCs w:val="24"/>
          <w:lang w:eastAsia="en-GB"/>
        </w:rPr>
        <w:fldChar w:fldCharType="separate"/>
      </w:r>
      <w:r w:rsidR="00EB6710" w:rsidRPr="00EB6710">
        <w:rPr>
          <w:i/>
          <w:iCs/>
        </w:rPr>
        <w:t xml:space="preserve">Tabla </w:t>
      </w:r>
      <w:r w:rsidR="00EB6710" w:rsidRPr="00EB6710">
        <w:rPr>
          <w:i/>
          <w:iCs/>
          <w:noProof/>
        </w:rPr>
        <w:t>15</w:t>
      </w:r>
      <w:r w:rsidRPr="000A14C2">
        <w:rPr>
          <w:i/>
          <w:iCs/>
          <w:sz w:val="24"/>
          <w:szCs w:val="24"/>
          <w:lang w:eastAsia="en-GB"/>
        </w:rPr>
        <w:fldChar w:fldCharType="end"/>
      </w:r>
      <w:r>
        <w:rPr>
          <w:sz w:val="24"/>
          <w:szCs w:val="24"/>
          <w:lang w:eastAsia="en-GB"/>
        </w:rPr>
        <w:t xml:space="preserve"> los datos de habitantes por m</w:t>
      </w:r>
      <w:r>
        <w:rPr>
          <w:sz w:val="24"/>
          <w:szCs w:val="24"/>
          <w:vertAlign w:val="superscript"/>
          <w:lang w:eastAsia="en-GB"/>
        </w:rPr>
        <w:t xml:space="preserve">2 </w:t>
      </w:r>
      <w:r>
        <w:rPr>
          <w:sz w:val="24"/>
          <w:szCs w:val="24"/>
          <w:lang w:eastAsia="en-GB"/>
        </w:rPr>
        <w:t>de cada muestra y la media y varianza de las muestras:</w:t>
      </w:r>
    </w:p>
    <w:tbl>
      <w:tblPr>
        <w:tblW w:w="5660" w:type="dxa"/>
        <w:jc w:val="center"/>
        <w:tblCellMar>
          <w:left w:w="70" w:type="dxa"/>
          <w:right w:w="70" w:type="dxa"/>
        </w:tblCellMar>
        <w:tblLook w:val="04A0" w:firstRow="1" w:lastRow="0" w:firstColumn="1" w:lastColumn="0" w:noHBand="0" w:noVBand="1"/>
      </w:tblPr>
      <w:tblGrid>
        <w:gridCol w:w="1440"/>
        <w:gridCol w:w="1540"/>
        <w:gridCol w:w="1480"/>
        <w:gridCol w:w="1200"/>
      </w:tblGrid>
      <w:tr w:rsidR="000A14C2" w:rsidRPr="000A14C2" w14:paraId="6C1BC778" w14:textId="77777777" w:rsidTr="000A14C2">
        <w:trPr>
          <w:trHeight w:val="510"/>
          <w:jc w:val="center"/>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CEB69"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Población / m2</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225001E0"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UPANGA EAST</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14:paraId="7264A2F9"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OYSTER BAY</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19CD17EE"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MASAKI</w:t>
            </w:r>
          </w:p>
        </w:tc>
      </w:tr>
      <w:tr w:rsidR="000A14C2" w:rsidRPr="000A14C2" w14:paraId="512FCB20"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00C047C6"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Muestra 1</w:t>
            </w:r>
          </w:p>
        </w:tc>
        <w:tc>
          <w:tcPr>
            <w:tcW w:w="1540" w:type="dxa"/>
            <w:tcBorders>
              <w:top w:val="nil"/>
              <w:left w:val="nil"/>
              <w:bottom w:val="single" w:sz="4" w:space="0" w:color="auto"/>
              <w:right w:val="single" w:sz="4" w:space="0" w:color="auto"/>
            </w:tcBorders>
            <w:shd w:val="clear" w:color="auto" w:fill="auto"/>
            <w:noWrap/>
            <w:vAlign w:val="center"/>
            <w:hideMark/>
          </w:tcPr>
          <w:p w14:paraId="6B8E3019"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0,030917031</w:t>
            </w:r>
          </w:p>
        </w:tc>
        <w:tc>
          <w:tcPr>
            <w:tcW w:w="1480" w:type="dxa"/>
            <w:tcBorders>
              <w:top w:val="nil"/>
              <w:left w:val="nil"/>
              <w:bottom w:val="single" w:sz="4" w:space="0" w:color="auto"/>
              <w:right w:val="single" w:sz="4" w:space="0" w:color="auto"/>
            </w:tcBorders>
            <w:shd w:val="clear" w:color="auto" w:fill="auto"/>
            <w:noWrap/>
            <w:vAlign w:val="center"/>
            <w:hideMark/>
          </w:tcPr>
          <w:p w14:paraId="48D81FA0"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0,068979592</w:t>
            </w:r>
          </w:p>
        </w:tc>
        <w:tc>
          <w:tcPr>
            <w:tcW w:w="1200" w:type="dxa"/>
            <w:tcBorders>
              <w:top w:val="nil"/>
              <w:left w:val="nil"/>
              <w:bottom w:val="single" w:sz="4" w:space="0" w:color="auto"/>
              <w:right w:val="single" w:sz="4" w:space="0" w:color="auto"/>
            </w:tcBorders>
            <w:shd w:val="clear" w:color="auto" w:fill="auto"/>
            <w:noWrap/>
            <w:vAlign w:val="center"/>
            <w:hideMark/>
          </w:tcPr>
          <w:p w14:paraId="26421BC3"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0,00530504</w:t>
            </w:r>
          </w:p>
        </w:tc>
      </w:tr>
      <w:tr w:rsidR="000A14C2" w:rsidRPr="000A14C2" w14:paraId="22730041"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319068D0"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Muestra 2</w:t>
            </w:r>
          </w:p>
        </w:tc>
        <w:tc>
          <w:tcPr>
            <w:tcW w:w="1540" w:type="dxa"/>
            <w:tcBorders>
              <w:top w:val="nil"/>
              <w:left w:val="nil"/>
              <w:bottom w:val="single" w:sz="4" w:space="0" w:color="auto"/>
              <w:right w:val="single" w:sz="4" w:space="0" w:color="auto"/>
            </w:tcBorders>
            <w:shd w:val="clear" w:color="auto" w:fill="auto"/>
            <w:noWrap/>
            <w:vAlign w:val="center"/>
            <w:hideMark/>
          </w:tcPr>
          <w:p w14:paraId="0C11B368"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0,085961538</w:t>
            </w:r>
          </w:p>
        </w:tc>
        <w:tc>
          <w:tcPr>
            <w:tcW w:w="1480" w:type="dxa"/>
            <w:tcBorders>
              <w:top w:val="nil"/>
              <w:left w:val="nil"/>
              <w:bottom w:val="single" w:sz="4" w:space="0" w:color="auto"/>
              <w:right w:val="single" w:sz="4" w:space="0" w:color="auto"/>
            </w:tcBorders>
            <w:shd w:val="clear" w:color="auto" w:fill="auto"/>
            <w:noWrap/>
            <w:vAlign w:val="center"/>
            <w:hideMark/>
          </w:tcPr>
          <w:p w14:paraId="1E1C46F8"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0,070933333</w:t>
            </w:r>
          </w:p>
        </w:tc>
        <w:tc>
          <w:tcPr>
            <w:tcW w:w="1200" w:type="dxa"/>
            <w:tcBorders>
              <w:top w:val="nil"/>
              <w:left w:val="nil"/>
              <w:bottom w:val="single" w:sz="4" w:space="0" w:color="auto"/>
              <w:right w:val="single" w:sz="4" w:space="0" w:color="auto"/>
            </w:tcBorders>
            <w:shd w:val="clear" w:color="auto" w:fill="auto"/>
            <w:noWrap/>
            <w:vAlign w:val="center"/>
            <w:hideMark/>
          </w:tcPr>
          <w:p w14:paraId="3DDB55AF"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0,064</w:t>
            </w:r>
          </w:p>
        </w:tc>
      </w:tr>
      <w:tr w:rsidR="000A14C2" w:rsidRPr="000A14C2" w14:paraId="666F5E5A"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30DD83BF"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Muestra 3</w:t>
            </w:r>
          </w:p>
        </w:tc>
        <w:tc>
          <w:tcPr>
            <w:tcW w:w="1540" w:type="dxa"/>
            <w:tcBorders>
              <w:top w:val="nil"/>
              <w:left w:val="nil"/>
              <w:bottom w:val="single" w:sz="4" w:space="0" w:color="auto"/>
              <w:right w:val="single" w:sz="4" w:space="0" w:color="auto"/>
            </w:tcBorders>
            <w:shd w:val="clear" w:color="auto" w:fill="auto"/>
            <w:noWrap/>
            <w:vAlign w:val="center"/>
            <w:hideMark/>
          </w:tcPr>
          <w:p w14:paraId="3D1410D3"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0,102613065</w:t>
            </w:r>
          </w:p>
        </w:tc>
        <w:tc>
          <w:tcPr>
            <w:tcW w:w="1480" w:type="dxa"/>
            <w:tcBorders>
              <w:top w:val="nil"/>
              <w:left w:val="nil"/>
              <w:bottom w:val="single" w:sz="4" w:space="0" w:color="auto"/>
              <w:right w:val="single" w:sz="4" w:space="0" w:color="auto"/>
            </w:tcBorders>
            <w:shd w:val="clear" w:color="auto" w:fill="auto"/>
            <w:noWrap/>
            <w:vAlign w:val="center"/>
            <w:hideMark/>
          </w:tcPr>
          <w:p w14:paraId="45D651B5"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0,096120135</w:t>
            </w:r>
          </w:p>
        </w:tc>
        <w:tc>
          <w:tcPr>
            <w:tcW w:w="1200" w:type="dxa"/>
            <w:tcBorders>
              <w:top w:val="nil"/>
              <w:left w:val="nil"/>
              <w:bottom w:val="single" w:sz="4" w:space="0" w:color="auto"/>
              <w:right w:val="single" w:sz="4" w:space="0" w:color="auto"/>
            </w:tcBorders>
            <w:shd w:val="clear" w:color="auto" w:fill="auto"/>
            <w:noWrap/>
            <w:vAlign w:val="center"/>
            <w:hideMark/>
          </w:tcPr>
          <w:p w14:paraId="4A096B8A"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0,00746114</w:t>
            </w:r>
          </w:p>
        </w:tc>
      </w:tr>
      <w:tr w:rsidR="000A14C2" w:rsidRPr="000A14C2" w14:paraId="326B1749"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59839F00"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Muestra 4</w:t>
            </w:r>
          </w:p>
        </w:tc>
        <w:tc>
          <w:tcPr>
            <w:tcW w:w="1540" w:type="dxa"/>
            <w:tcBorders>
              <w:top w:val="nil"/>
              <w:left w:val="nil"/>
              <w:bottom w:val="single" w:sz="4" w:space="0" w:color="auto"/>
              <w:right w:val="single" w:sz="4" w:space="0" w:color="auto"/>
            </w:tcBorders>
            <w:shd w:val="clear" w:color="auto" w:fill="auto"/>
            <w:noWrap/>
            <w:vAlign w:val="center"/>
            <w:hideMark/>
          </w:tcPr>
          <w:p w14:paraId="2977A9F4"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0,046033654</w:t>
            </w:r>
          </w:p>
        </w:tc>
        <w:tc>
          <w:tcPr>
            <w:tcW w:w="1480" w:type="dxa"/>
            <w:tcBorders>
              <w:top w:val="nil"/>
              <w:left w:val="nil"/>
              <w:bottom w:val="single" w:sz="4" w:space="0" w:color="auto"/>
              <w:right w:val="single" w:sz="4" w:space="0" w:color="auto"/>
            </w:tcBorders>
            <w:shd w:val="clear" w:color="auto" w:fill="auto"/>
            <w:noWrap/>
            <w:vAlign w:val="center"/>
            <w:hideMark/>
          </w:tcPr>
          <w:p w14:paraId="6EBFBF25"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0,046945373</w:t>
            </w:r>
          </w:p>
        </w:tc>
        <w:tc>
          <w:tcPr>
            <w:tcW w:w="1200" w:type="dxa"/>
            <w:tcBorders>
              <w:top w:val="nil"/>
              <w:left w:val="nil"/>
              <w:bottom w:val="single" w:sz="4" w:space="0" w:color="auto"/>
              <w:right w:val="single" w:sz="4" w:space="0" w:color="auto"/>
            </w:tcBorders>
            <w:shd w:val="clear" w:color="auto" w:fill="auto"/>
            <w:noWrap/>
            <w:vAlign w:val="center"/>
            <w:hideMark/>
          </w:tcPr>
          <w:p w14:paraId="4D14CF8C"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0,0059164</w:t>
            </w:r>
          </w:p>
        </w:tc>
      </w:tr>
      <w:tr w:rsidR="000A14C2" w:rsidRPr="000A14C2" w14:paraId="25D9E643"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516914CC"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Muestra 5</w:t>
            </w:r>
          </w:p>
        </w:tc>
        <w:tc>
          <w:tcPr>
            <w:tcW w:w="1540" w:type="dxa"/>
            <w:tcBorders>
              <w:top w:val="nil"/>
              <w:left w:val="nil"/>
              <w:bottom w:val="single" w:sz="4" w:space="0" w:color="auto"/>
              <w:right w:val="single" w:sz="4" w:space="0" w:color="auto"/>
            </w:tcBorders>
            <w:shd w:val="clear" w:color="auto" w:fill="auto"/>
            <w:noWrap/>
            <w:vAlign w:val="center"/>
            <w:hideMark/>
          </w:tcPr>
          <w:p w14:paraId="474FC8AD"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0,044749164</w:t>
            </w:r>
          </w:p>
        </w:tc>
        <w:tc>
          <w:tcPr>
            <w:tcW w:w="1480" w:type="dxa"/>
            <w:tcBorders>
              <w:top w:val="nil"/>
              <w:left w:val="nil"/>
              <w:bottom w:val="single" w:sz="4" w:space="0" w:color="auto"/>
              <w:right w:val="single" w:sz="4" w:space="0" w:color="auto"/>
            </w:tcBorders>
            <w:shd w:val="clear" w:color="auto" w:fill="auto"/>
            <w:noWrap/>
            <w:vAlign w:val="center"/>
            <w:hideMark/>
          </w:tcPr>
          <w:p w14:paraId="5AD26445"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0,051778982</w:t>
            </w:r>
          </w:p>
        </w:tc>
        <w:tc>
          <w:tcPr>
            <w:tcW w:w="1200" w:type="dxa"/>
            <w:tcBorders>
              <w:top w:val="nil"/>
              <w:left w:val="nil"/>
              <w:bottom w:val="single" w:sz="4" w:space="0" w:color="auto"/>
              <w:right w:val="single" w:sz="4" w:space="0" w:color="auto"/>
            </w:tcBorders>
            <w:shd w:val="clear" w:color="auto" w:fill="auto"/>
            <w:noWrap/>
            <w:vAlign w:val="center"/>
            <w:hideMark/>
          </w:tcPr>
          <w:p w14:paraId="545D9996"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0,06938776</w:t>
            </w:r>
          </w:p>
        </w:tc>
      </w:tr>
      <w:tr w:rsidR="000A14C2" w:rsidRPr="000A14C2" w14:paraId="03D8AD89"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336358DB"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Muestra 6</w:t>
            </w:r>
          </w:p>
        </w:tc>
        <w:tc>
          <w:tcPr>
            <w:tcW w:w="1540" w:type="dxa"/>
            <w:tcBorders>
              <w:top w:val="nil"/>
              <w:left w:val="nil"/>
              <w:bottom w:val="single" w:sz="4" w:space="0" w:color="auto"/>
              <w:right w:val="single" w:sz="4" w:space="0" w:color="auto"/>
            </w:tcBorders>
            <w:shd w:val="clear" w:color="auto" w:fill="auto"/>
            <w:noWrap/>
            <w:vAlign w:val="center"/>
            <w:hideMark/>
          </w:tcPr>
          <w:p w14:paraId="05548C19"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0,058076923</w:t>
            </w:r>
          </w:p>
        </w:tc>
        <w:tc>
          <w:tcPr>
            <w:tcW w:w="1480" w:type="dxa"/>
            <w:tcBorders>
              <w:top w:val="nil"/>
              <w:left w:val="nil"/>
              <w:bottom w:val="single" w:sz="4" w:space="0" w:color="auto"/>
              <w:right w:val="single" w:sz="4" w:space="0" w:color="auto"/>
            </w:tcBorders>
            <w:shd w:val="clear" w:color="auto" w:fill="auto"/>
            <w:noWrap/>
            <w:vAlign w:val="center"/>
            <w:hideMark/>
          </w:tcPr>
          <w:p w14:paraId="178F59F3"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0,045656739</w:t>
            </w:r>
          </w:p>
        </w:tc>
        <w:tc>
          <w:tcPr>
            <w:tcW w:w="1200" w:type="dxa"/>
            <w:tcBorders>
              <w:top w:val="nil"/>
              <w:left w:val="nil"/>
              <w:bottom w:val="single" w:sz="4" w:space="0" w:color="auto"/>
              <w:right w:val="single" w:sz="4" w:space="0" w:color="auto"/>
            </w:tcBorders>
            <w:shd w:val="clear" w:color="auto" w:fill="auto"/>
            <w:noWrap/>
            <w:vAlign w:val="center"/>
            <w:hideMark/>
          </w:tcPr>
          <w:p w14:paraId="717A81F6"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0,0057971</w:t>
            </w:r>
          </w:p>
        </w:tc>
      </w:tr>
      <w:tr w:rsidR="000A14C2" w:rsidRPr="000A14C2" w14:paraId="486223B0"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2A861B4A"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Muestra 7</w:t>
            </w:r>
          </w:p>
        </w:tc>
        <w:tc>
          <w:tcPr>
            <w:tcW w:w="1540" w:type="dxa"/>
            <w:tcBorders>
              <w:top w:val="nil"/>
              <w:left w:val="nil"/>
              <w:bottom w:val="single" w:sz="4" w:space="0" w:color="auto"/>
              <w:right w:val="single" w:sz="4" w:space="0" w:color="auto"/>
            </w:tcBorders>
            <w:shd w:val="clear" w:color="auto" w:fill="auto"/>
            <w:noWrap/>
            <w:vAlign w:val="center"/>
            <w:hideMark/>
          </w:tcPr>
          <w:p w14:paraId="75D1BA66"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0,077016317</w:t>
            </w:r>
          </w:p>
        </w:tc>
        <w:tc>
          <w:tcPr>
            <w:tcW w:w="1480" w:type="dxa"/>
            <w:tcBorders>
              <w:top w:val="nil"/>
              <w:left w:val="nil"/>
              <w:bottom w:val="single" w:sz="4" w:space="0" w:color="auto"/>
              <w:right w:val="single" w:sz="4" w:space="0" w:color="auto"/>
            </w:tcBorders>
            <w:shd w:val="clear" w:color="auto" w:fill="auto"/>
            <w:noWrap/>
            <w:vAlign w:val="center"/>
            <w:hideMark/>
          </w:tcPr>
          <w:p w14:paraId="09E8D711"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0,038310709</w:t>
            </w:r>
          </w:p>
        </w:tc>
        <w:tc>
          <w:tcPr>
            <w:tcW w:w="1200" w:type="dxa"/>
            <w:tcBorders>
              <w:top w:val="nil"/>
              <w:left w:val="nil"/>
              <w:bottom w:val="single" w:sz="4" w:space="0" w:color="auto"/>
              <w:right w:val="single" w:sz="4" w:space="0" w:color="auto"/>
            </w:tcBorders>
            <w:shd w:val="clear" w:color="auto" w:fill="auto"/>
            <w:noWrap/>
            <w:vAlign w:val="center"/>
            <w:hideMark/>
          </w:tcPr>
          <w:p w14:paraId="448F4BF7"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0,0069258</w:t>
            </w:r>
          </w:p>
        </w:tc>
      </w:tr>
      <w:tr w:rsidR="000A14C2" w:rsidRPr="000A14C2" w14:paraId="485A7448"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77FFF26C"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Muestra 8</w:t>
            </w:r>
          </w:p>
        </w:tc>
        <w:tc>
          <w:tcPr>
            <w:tcW w:w="1540" w:type="dxa"/>
            <w:tcBorders>
              <w:top w:val="nil"/>
              <w:left w:val="nil"/>
              <w:bottom w:val="single" w:sz="4" w:space="0" w:color="auto"/>
              <w:right w:val="single" w:sz="4" w:space="0" w:color="auto"/>
            </w:tcBorders>
            <w:shd w:val="clear" w:color="auto" w:fill="auto"/>
            <w:noWrap/>
            <w:vAlign w:val="center"/>
            <w:hideMark/>
          </w:tcPr>
          <w:p w14:paraId="3104111F"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0,092846715</w:t>
            </w:r>
          </w:p>
        </w:tc>
        <w:tc>
          <w:tcPr>
            <w:tcW w:w="1480" w:type="dxa"/>
            <w:tcBorders>
              <w:top w:val="nil"/>
              <w:left w:val="nil"/>
              <w:bottom w:val="single" w:sz="4" w:space="0" w:color="auto"/>
              <w:right w:val="single" w:sz="4" w:space="0" w:color="auto"/>
            </w:tcBorders>
            <w:shd w:val="clear" w:color="auto" w:fill="auto"/>
            <w:noWrap/>
            <w:vAlign w:val="center"/>
            <w:hideMark/>
          </w:tcPr>
          <w:p w14:paraId="04119DB8"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0,02413273</w:t>
            </w:r>
          </w:p>
        </w:tc>
        <w:tc>
          <w:tcPr>
            <w:tcW w:w="1200" w:type="dxa"/>
            <w:tcBorders>
              <w:top w:val="nil"/>
              <w:left w:val="nil"/>
              <w:bottom w:val="single" w:sz="4" w:space="0" w:color="auto"/>
              <w:right w:val="single" w:sz="4" w:space="0" w:color="auto"/>
            </w:tcBorders>
            <w:shd w:val="clear" w:color="auto" w:fill="auto"/>
            <w:noWrap/>
            <w:vAlign w:val="center"/>
            <w:hideMark/>
          </w:tcPr>
          <w:p w14:paraId="32DC4BF3"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0,01624176</w:t>
            </w:r>
          </w:p>
        </w:tc>
      </w:tr>
      <w:tr w:rsidR="000A14C2" w:rsidRPr="000A14C2" w14:paraId="0EBDA04E"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512BC12D"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Media</w:t>
            </w:r>
          </w:p>
        </w:tc>
        <w:tc>
          <w:tcPr>
            <w:tcW w:w="1540" w:type="dxa"/>
            <w:tcBorders>
              <w:top w:val="nil"/>
              <w:left w:val="nil"/>
              <w:bottom w:val="single" w:sz="4" w:space="0" w:color="auto"/>
              <w:right w:val="single" w:sz="4" w:space="0" w:color="auto"/>
            </w:tcBorders>
            <w:shd w:val="clear" w:color="auto" w:fill="auto"/>
            <w:noWrap/>
            <w:vAlign w:val="center"/>
            <w:hideMark/>
          </w:tcPr>
          <w:p w14:paraId="169EBF14"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0,067276801</w:t>
            </w:r>
          </w:p>
        </w:tc>
        <w:tc>
          <w:tcPr>
            <w:tcW w:w="1480" w:type="dxa"/>
            <w:tcBorders>
              <w:top w:val="nil"/>
              <w:left w:val="nil"/>
              <w:bottom w:val="single" w:sz="4" w:space="0" w:color="auto"/>
              <w:right w:val="single" w:sz="4" w:space="0" w:color="auto"/>
            </w:tcBorders>
            <w:shd w:val="clear" w:color="auto" w:fill="auto"/>
            <w:noWrap/>
            <w:vAlign w:val="center"/>
            <w:hideMark/>
          </w:tcPr>
          <w:p w14:paraId="63153309"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0,055357199</w:t>
            </w:r>
          </w:p>
        </w:tc>
        <w:tc>
          <w:tcPr>
            <w:tcW w:w="1200" w:type="dxa"/>
            <w:tcBorders>
              <w:top w:val="nil"/>
              <w:left w:val="nil"/>
              <w:bottom w:val="single" w:sz="4" w:space="0" w:color="auto"/>
              <w:right w:val="single" w:sz="4" w:space="0" w:color="auto"/>
            </w:tcBorders>
            <w:shd w:val="clear" w:color="auto" w:fill="auto"/>
            <w:noWrap/>
            <w:vAlign w:val="center"/>
            <w:hideMark/>
          </w:tcPr>
          <w:p w14:paraId="3F53D921"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0,02262937</w:t>
            </w:r>
          </w:p>
        </w:tc>
      </w:tr>
      <w:tr w:rsidR="000A14C2" w:rsidRPr="000A14C2" w14:paraId="6E51B4EC" w14:textId="77777777" w:rsidTr="000A14C2">
        <w:trPr>
          <w:trHeight w:val="255"/>
          <w:jc w:val="center"/>
        </w:trPr>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1BBB9798" w14:textId="77777777" w:rsidR="000A14C2" w:rsidRPr="000A14C2" w:rsidRDefault="000A14C2" w:rsidP="000A14C2">
            <w:pPr>
              <w:spacing w:after="0" w:line="240" w:lineRule="auto"/>
              <w:jc w:val="center"/>
              <w:rPr>
                <w:rFonts w:ascii="Arial" w:eastAsia="Times New Roman" w:hAnsi="Arial" w:cs="Arial"/>
                <w:b/>
                <w:bCs/>
                <w:sz w:val="20"/>
                <w:szCs w:val="20"/>
                <w:lang w:eastAsia="es-ES"/>
              </w:rPr>
            </w:pPr>
            <w:r w:rsidRPr="000A14C2">
              <w:rPr>
                <w:rFonts w:ascii="Arial" w:eastAsia="Times New Roman" w:hAnsi="Arial" w:cs="Arial"/>
                <w:b/>
                <w:bCs/>
                <w:sz w:val="20"/>
                <w:szCs w:val="20"/>
                <w:lang w:eastAsia="es-ES"/>
              </w:rPr>
              <w:t>Varianza</w:t>
            </w:r>
          </w:p>
        </w:tc>
        <w:tc>
          <w:tcPr>
            <w:tcW w:w="1540" w:type="dxa"/>
            <w:tcBorders>
              <w:top w:val="nil"/>
              <w:left w:val="nil"/>
              <w:bottom w:val="single" w:sz="4" w:space="0" w:color="auto"/>
              <w:right w:val="single" w:sz="4" w:space="0" w:color="auto"/>
            </w:tcBorders>
            <w:shd w:val="clear" w:color="auto" w:fill="auto"/>
            <w:noWrap/>
            <w:vAlign w:val="center"/>
            <w:hideMark/>
          </w:tcPr>
          <w:p w14:paraId="06B37219"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0,000673127</w:t>
            </w:r>
          </w:p>
        </w:tc>
        <w:tc>
          <w:tcPr>
            <w:tcW w:w="1480" w:type="dxa"/>
            <w:tcBorders>
              <w:top w:val="nil"/>
              <w:left w:val="nil"/>
              <w:bottom w:val="single" w:sz="4" w:space="0" w:color="auto"/>
              <w:right w:val="single" w:sz="4" w:space="0" w:color="auto"/>
            </w:tcBorders>
            <w:shd w:val="clear" w:color="auto" w:fill="auto"/>
            <w:noWrap/>
            <w:vAlign w:val="center"/>
            <w:hideMark/>
          </w:tcPr>
          <w:p w14:paraId="2D2CCE53" w14:textId="77777777" w:rsidR="000A14C2" w:rsidRPr="000A14C2" w:rsidRDefault="000A14C2" w:rsidP="000A14C2">
            <w:pPr>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0,000504716</w:t>
            </w:r>
          </w:p>
        </w:tc>
        <w:tc>
          <w:tcPr>
            <w:tcW w:w="1200" w:type="dxa"/>
            <w:tcBorders>
              <w:top w:val="nil"/>
              <w:left w:val="nil"/>
              <w:bottom w:val="single" w:sz="4" w:space="0" w:color="auto"/>
              <w:right w:val="single" w:sz="4" w:space="0" w:color="auto"/>
            </w:tcBorders>
            <w:shd w:val="clear" w:color="auto" w:fill="auto"/>
            <w:noWrap/>
            <w:vAlign w:val="center"/>
            <w:hideMark/>
          </w:tcPr>
          <w:p w14:paraId="2AF40432" w14:textId="77777777" w:rsidR="000A14C2" w:rsidRPr="000A14C2" w:rsidRDefault="000A14C2" w:rsidP="000A14C2">
            <w:pPr>
              <w:keepNext/>
              <w:spacing w:after="0" w:line="240" w:lineRule="auto"/>
              <w:jc w:val="center"/>
              <w:rPr>
                <w:rFonts w:ascii="Arial" w:eastAsia="Times New Roman" w:hAnsi="Arial" w:cs="Arial"/>
                <w:sz w:val="20"/>
                <w:szCs w:val="20"/>
                <w:lang w:eastAsia="es-ES"/>
              </w:rPr>
            </w:pPr>
            <w:r w:rsidRPr="000A14C2">
              <w:rPr>
                <w:rFonts w:ascii="Arial" w:eastAsia="Times New Roman" w:hAnsi="Arial" w:cs="Arial"/>
                <w:sz w:val="20"/>
                <w:szCs w:val="20"/>
                <w:lang w:eastAsia="es-ES"/>
              </w:rPr>
              <w:t>0,00075402</w:t>
            </w:r>
          </w:p>
        </w:tc>
      </w:tr>
    </w:tbl>
    <w:p w14:paraId="0C99F07E" w14:textId="3685A56F" w:rsidR="000A14C2" w:rsidRPr="000A14C2" w:rsidRDefault="000A14C2" w:rsidP="000A14C2">
      <w:pPr>
        <w:pStyle w:val="Descripcin"/>
        <w:jc w:val="center"/>
        <w:rPr>
          <w:sz w:val="24"/>
          <w:szCs w:val="24"/>
          <w:lang w:eastAsia="en-GB"/>
        </w:rPr>
      </w:pPr>
      <w:bookmarkStart w:id="51" w:name="_Ref81046372"/>
      <w:bookmarkStart w:id="52" w:name="_Toc81346193"/>
      <w:r>
        <w:t xml:space="preserve">Tabla </w:t>
      </w:r>
      <w:r w:rsidR="00DF081C">
        <w:fldChar w:fldCharType="begin"/>
      </w:r>
      <w:r w:rsidR="00DF081C">
        <w:instrText xml:space="preserve"> SEQ Tabla \* ARABIC </w:instrText>
      </w:r>
      <w:r w:rsidR="00DF081C">
        <w:fldChar w:fldCharType="separate"/>
      </w:r>
      <w:r w:rsidR="00EB6710">
        <w:rPr>
          <w:noProof/>
        </w:rPr>
        <w:t>15</w:t>
      </w:r>
      <w:r w:rsidR="00DF081C">
        <w:fldChar w:fldCharType="end"/>
      </w:r>
      <w:bookmarkEnd w:id="51"/>
      <w:r>
        <w:t>: Medias y varianzas muestrales de las regiones restantes; Fuentes: propia.</w:t>
      </w:r>
      <w:bookmarkEnd w:id="52"/>
    </w:p>
    <w:p w14:paraId="73567D1D" w14:textId="6093EED2" w:rsidR="000A14C2" w:rsidRDefault="000A14C2" w:rsidP="00F73103">
      <w:pPr>
        <w:rPr>
          <w:sz w:val="24"/>
          <w:szCs w:val="24"/>
          <w:lang w:eastAsia="en-GB"/>
        </w:rPr>
      </w:pPr>
      <w:r>
        <w:rPr>
          <w:sz w:val="24"/>
          <w:szCs w:val="24"/>
          <w:lang w:eastAsia="en-GB"/>
        </w:rPr>
        <w:t>En cuanto al Teorema Central del Límite y el cálculo de las muestras necesarias para un nivel de confianza y precisión deseado obtenemos un valor de n=14,28 para Upanga East, n = 15,82 para Oyster Bay y de 141,41 para Masaki.</w:t>
      </w:r>
    </w:p>
    <w:p w14:paraId="263DCCDA" w14:textId="7EAC3889" w:rsidR="000A14C2" w:rsidRDefault="000A14C2" w:rsidP="00F73103">
      <w:pPr>
        <w:rPr>
          <w:sz w:val="24"/>
          <w:szCs w:val="24"/>
          <w:lang w:eastAsia="en-GB"/>
        </w:rPr>
      </w:pPr>
      <w:r>
        <w:rPr>
          <w:sz w:val="24"/>
          <w:szCs w:val="24"/>
          <w:lang w:eastAsia="en-GB"/>
        </w:rPr>
        <w:t xml:space="preserve">Las poblaciones resultantes para las tres regiones son </w:t>
      </w:r>
      <w:r w:rsidR="00E73DE1">
        <w:rPr>
          <w:sz w:val="24"/>
          <w:szCs w:val="24"/>
          <w:lang w:eastAsia="en-GB"/>
        </w:rPr>
        <w:t>las</w:t>
      </w:r>
      <w:r>
        <w:rPr>
          <w:sz w:val="24"/>
          <w:szCs w:val="24"/>
          <w:lang w:eastAsia="en-GB"/>
        </w:rPr>
        <w:t xml:space="preserve"> que se muestran en la</w:t>
      </w:r>
      <w:r w:rsidR="00E73DE1">
        <w:rPr>
          <w:sz w:val="24"/>
          <w:szCs w:val="24"/>
          <w:lang w:eastAsia="en-GB"/>
        </w:rPr>
        <w:t xml:space="preserve"> </w:t>
      </w:r>
      <w:r w:rsidR="00E73DE1" w:rsidRPr="00E73DE1">
        <w:rPr>
          <w:i/>
          <w:iCs/>
          <w:sz w:val="24"/>
          <w:szCs w:val="24"/>
          <w:lang w:eastAsia="en-GB"/>
        </w:rPr>
        <w:fldChar w:fldCharType="begin"/>
      </w:r>
      <w:r w:rsidR="00E73DE1" w:rsidRPr="00E73DE1">
        <w:rPr>
          <w:i/>
          <w:iCs/>
          <w:sz w:val="24"/>
          <w:szCs w:val="24"/>
          <w:lang w:eastAsia="en-GB"/>
        </w:rPr>
        <w:instrText xml:space="preserve"> REF _Ref81141774 \h </w:instrText>
      </w:r>
      <w:r w:rsidR="00E73DE1">
        <w:rPr>
          <w:i/>
          <w:iCs/>
          <w:sz w:val="24"/>
          <w:szCs w:val="24"/>
          <w:lang w:eastAsia="en-GB"/>
        </w:rPr>
        <w:instrText xml:space="preserve"> \* MERGEFORMAT </w:instrText>
      </w:r>
      <w:r w:rsidR="00E73DE1" w:rsidRPr="00E73DE1">
        <w:rPr>
          <w:i/>
          <w:iCs/>
          <w:sz w:val="24"/>
          <w:szCs w:val="24"/>
          <w:lang w:eastAsia="en-GB"/>
        </w:rPr>
      </w:r>
      <w:r w:rsidR="00E73DE1" w:rsidRPr="00E73DE1">
        <w:rPr>
          <w:i/>
          <w:iCs/>
          <w:sz w:val="24"/>
          <w:szCs w:val="24"/>
          <w:lang w:eastAsia="en-GB"/>
        </w:rPr>
        <w:fldChar w:fldCharType="separate"/>
      </w:r>
      <w:r w:rsidR="00EB6710" w:rsidRPr="00EB6710">
        <w:rPr>
          <w:i/>
          <w:iCs/>
        </w:rPr>
        <w:t xml:space="preserve">Tabla </w:t>
      </w:r>
      <w:r w:rsidR="00EB6710" w:rsidRPr="00EB6710">
        <w:rPr>
          <w:i/>
          <w:iCs/>
          <w:noProof/>
        </w:rPr>
        <w:t>16</w:t>
      </w:r>
      <w:r w:rsidR="00E73DE1" w:rsidRPr="00E73DE1">
        <w:rPr>
          <w:i/>
          <w:iCs/>
          <w:sz w:val="24"/>
          <w:szCs w:val="24"/>
          <w:lang w:eastAsia="en-GB"/>
        </w:rPr>
        <w:fldChar w:fldCharType="end"/>
      </w:r>
      <w:r w:rsidR="00E73DE1">
        <w:rPr>
          <w:sz w:val="24"/>
          <w:szCs w:val="24"/>
          <w:lang w:eastAsia="en-GB"/>
        </w:rPr>
        <w:t>:</w:t>
      </w:r>
    </w:p>
    <w:tbl>
      <w:tblPr>
        <w:tblW w:w="4800" w:type="dxa"/>
        <w:jc w:val="center"/>
        <w:tblCellMar>
          <w:left w:w="70" w:type="dxa"/>
          <w:right w:w="70" w:type="dxa"/>
        </w:tblCellMar>
        <w:tblLook w:val="04A0" w:firstRow="1" w:lastRow="0" w:firstColumn="1" w:lastColumn="0" w:noHBand="0" w:noVBand="1"/>
      </w:tblPr>
      <w:tblGrid>
        <w:gridCol w:w="1207"/>
        <w:gridCol w:w="1253"/>
        <w:gridCol w:w="1253"/>
        <w:gridCol w:w="1253"/>
      </w:tblGrid>
      <w:tr w:rsidR="000A14C2" w:rsidRPr="000A14C2" w14:paraId="65E75E9B" w14:textId="77777777" w:rsidTr="000A14C2">
        <w:trPr>
          <w:trHeight w:val="525"/>
          <w:jc w:val="center"/>
        </w:trPr>
        <w:tc>
          <w:tcPr>
            <w:tcW w:w="1200" w:type="dxa"/>
            <w:tcBorders>
              <w:bottom w:val="single" w:sz="4" w:space="0" w:color="auto"/>
              <w:right w:val="single" w:sz="4" w:space="0" w:color="auto"/>
            </w:tcBorders>
            <w:shd w:val="clear" w:color="auto" w:fill="auto"/>
            <w:vAlign w:val="center"/>
          </w:tcPr>
          <w:p w14:paraId="671A4033" w14:textId="68EBE170" w:rsidR="000A14C2" w:rsidRPr="000A14C2" w:rsidRDefault="000A14C2" w:rsidP="000A14C2">
            <w:pPr>
              <w:spacing w:after="0" w:line="240" w:lineRule="auto"/>
              <w:jc w:val="center"/>
              <w:rPr>
                <w:rFonts w:ascii="Arial" w:eastAsia="Times New Roman" w:hAnsi="Arial" w:cs="Arial"/>
                <w:b/>
                <w:bCs/>
                <w:sz w:val="20"/>
                <w:szCs w:val="20"/>
                <w:lang w:eastAsia="es-ES"/>
              </w:rPr>
            </w:pPr>
          </w:p>
        </w:tc>
        <w:tc>
          <w:tcPr>
            <w:tcW w:w="1200" w:type="dxa"/>
            <w:tcBorders>
              <w:top w:val="single" w:sz="4" w:space="0" w:color="auto"/>
              <w:left w:val="single" w:sz="4" w:space="0" w:color="auto"/>
              <w:bottom w:val="single" w:sz="4" w:space="0" w:color="auto"/>
              <w:right w:val="single" w:sz="4" w:space="0" w:color="auto"/>
            </w:tcBorders>
            <w:shd w:val="clear" w:color="auto" w:fill="auto"/>
            <w:vAlign w:val="center"/>
          </w:tcPr>
          <w:p w14:paraId="751DC867" w14:textId="21A57DDB" w:rsidR="000A14C2" w:rsidRPr="000A14C2" w:rsidRDefault="000A14C2" w:rsidP="000A14C2">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UPANGA EAST</w:t>
            </w:r>
          </w:p>
        </w:tc>
        <w:tc>
          <w:tcPr>
            <w:tcW w:w="1200" w:type="dxa"/>
            <w:tcBorders>
              <w:top w:val="single" w:sz="4" w:space="0" w:color="auto"/>
              <w:left w:val="nil"/>
              <w:bottom w:val="single" w:sz="4" w:space="0" w:color="auto"/>
              <w:right w:val="single" w:sz="4" w:space="0" w:color="auto"/>
            </w:tcBorders>
            <w:shd w:val="clear" w:color="auto" w:fill="auto"/>
            <w:vAlign w:val="center"/>
          </w:tcPr>
          <w:p w14:paraId="129E1C7E" w14:textId="64DA0569" w:rsidR="000A14C2" w:rsidRPr="000A14C2" w:rsidRDefault="000A14C2" w:rsidP="000A14C2">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OYSTER BAY</w:t>
            </w:r>
          </w:p>
        </w:tc>
        <w:tc>
          <w:tcPr>
            <w:tcW w:w="1200" w:type="dxa"/>
            <w:tcBorders>
              <w:top w:val="single" w:sz="4" w:space="0" w:color="auto"/>
              <w:left w:val="nil"/>
              <w:bottom w:val="single" w:sz="4" w:space="0" w:color="auto"/>
              <w:right w:val="single" w:sz="4" w:space="0" w:color="auto"/>
            </w:tcBorders>
            <w:shd w:val="clear" w:color="auto" w:fill="auto"/>
            <w:noWrap/>
            <w:vAlign w:val="center"/>
          </w:tcPr>
          <w:p w14:paraId="56B7D807" w14:textId="1B0E7898" w:rsidR="000A14C2" w:rsidRPr="000A14C2" w:rsidRDefault="000A14C2" w:rsidP="000A14C2">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MASAKI</w:t>
            </w:r>
          </w:p>
        </w:tc>
      </w:tr>
      <w:tr w:rsidR="000A14C2" w:rsidRPr="000A14C2" w14:paraId="7FAD1673" w14:textId="77777777" w:rsidTr="000A14C2">
        <w:trPr>
          <w:trHeight w:val="25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2546E2" w14:textId="153524D4" w:rsidR="000A14C2" w:rsidRPr="000A14C2" w:rsidRDefault="000A14C2" w:rsidP="000A14C2">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Área (m2)</w:t>
            </w:r>
          </w:p>
        </w:tc>
        <w:tc>
          <w:tcPr>
            <w:tcW w:w="1200" w:type="dxa"/>
            <w:tcBorders>
              <w:top w:val="nil"/>
              <w:left w:val="nil"/>
              <w:bottom w:val="single" w:sz="4" w:space="0" w:color="auto"/>
              <w:right w:val="single" w:sz="4" w:space="0" w:color="auto"/>
            </w:tcBorders>
            <w:shd w:val="clear" w:color="auto" w:fill="auto"/>
            <w:noWrap/>
            <w:vAlign w:val="center"/>
          </w:tcPr>
          <w:p w14:paraId="491D3F7E" w14:textId="32D2A90A" w:rsidR="000A14C2" w:rsidRPr="000A14C2" w:rsidRDefault="000A14C2" w:rsidP="000A14C2">
            <w:pPr>
              <w:spacing w:after="0" w:line="240" w:lineRule="auto"/>
              <w:jc w:val="center"/>
              <w:rPr>
                <w:rFonts w:ascii="Arial" w:eastAsia="Times New Roman" w:hAnsi="Arial" w:cs="Arial"/>
                <w:sz w:val="20"/>
                <w:szCs w:val="20"/>
                <w:lang w:eastAsia="es-ES"/>
              </w:rPr>
            </w:pPr>
            <w:r>
              <w:rPr>
                <w:rFonts w:ascii="Arial" w:hAnsi="Arial" w:cs="Arial"/>
                <w:sz w:val="20"/>
                <w:szCs w:val="20"/>
              </w:rPr>
              <w:t>2881000</w:t>
            </w:r>
          </w:p>
        </w:tc>
        <w:tc>
          <w:tcPr>
            <w:tcW w:w="1200" w:type="dxa"/>
            <w:tcBorders>
              <w:top w:val="nil"/>
              <w:left w:val="nil"/>
              <w:bottom w:val="single" w:sz="4" w:space="0" w:color="auto"/>
              <w:right w:val="single" w:sz="4" w:space="0" w:color="auto"/>
            </w:tcBorders>
            <w:shd w:val="clear" w:color="auto" w:fill="auto"/>
            <w:noWrap/>
            <w:vAlign w:val="center"/>
          </w:tcPr>
          <w:p w14:paraId="02199420" w14:textId="56ABBE2C" w:rsidR="000A14C2" w:rsidRPr="000A14C2" w:rsidRDefault="000A14C2" w:rsidP="000A14C2">
            <w:pPr>
              <w:spacing w:after="0" w:line="240" w:lineRule="auto"/>
              <w:jc w:val="center"/>
              <w:rPr>
                <w:rFonts w:ascii="Arial" w:eastAsia="Times New Roman" w:hAnsi="Arial" w:cs="Arial"/>
                <w:sz w:val="20"/>
                <w:szCs w:val="20"/>
                <w:lang w:eastAsia="es-ES"/>
              </w:rPr>
            </w:pPr>
            <w:r>
              <w:rPr>
                <w:rFonts w:ascii="Arial" w:hAnsi="Arial" w:cs="Arial"/>
                <w:sz w:val="20"/>
                <w:szCs w:val="20"/>
              </w:rPr>
              <w:t>3230000</w:t>
            </w:r>
          </w:p>
        </w:tc>
        <w:tc>
          <w:tcPr>
            <w:tcW w:w="1200" w:type="dxa"/>
            <w:tcBorders>
              <w:top w:val="single" w:sz="8" w:space="0" w:color="auto"/>
              <w:left w:val="nil"/>
              <w:bottom w:val="single" w:sz="4" w:space="0" w:color="auto"/>
              <w:right w:val="single" w:sz="4" w:space="0" w:color="auto"/>
            </w:tcBorders>
            <w:shd w:val="clear" w:color="auto" w:fill="auto"/>
            <w:noWrap/>
            <w:vAlign w:val="center"/>
          </w:tcPr>
          <w:p w14:paraId="2A5450D0" w14:textId="15AB7A26" w:rsidR="000A14C2" w:rsidRPr="000A14C2" w:rsidRDefault="000A14C2" w:rsidP="000A14C2">
            <w:pPr>
              <w:spacing w:after="0" w:line="240" w:lineRule="auto"/>
              <w:jc w:val="center"/>
              <w:rPr>
                <w:rFonts w:ascii="Arial" w:eastAsia="Times New Roman" w:hAnsi="Arial" w:cs="Arial"/>
                <w:sz w:val="20"/>
                <w:szCs w:val="20"/>
                <w:lang w:eastAsia="es-ES"/>
              </w:rPr>
            </w:pPr>
            <w:r>
              <w:rPr>
                <w:rFonts w:ascii="Arial" w:hAnsi="Arial" w:cs="Arial"/>
                <w:sz w:val="20"/>
                <w:szCs w:val="20"/>
              </w:rPr>
              <w:t>4970000</w:t>
            </w:r>
          </w:p>
        </w:tc>
      </w:tr>
      <w:tr w:rsidR="000A14C2" w:rsidRPr="000A14C2" w14:paraId="4B18A89C" w14:textId="77777777" w:rsidTr="000A14C2">
        <w:trPr>
          <w:trHeight w:val="765"/>
          <w:jc w:val="center"/>
        </w:trPr>
        <w:tc>
          <w:tcPr>
            <w:tcW w:w="1200" w:type="dxa"/>
            <w:tcBorders>
              <w:top w:val="nil"/>
              <w:left w:val="single" w:sz="4" w:space="0" w:color="auto"/>
              <w:bottom w:val="single" w:sz="4" w:space="0" w:color="auto"/>
              <w:right w:val="single" w:sz="4" w:space="0" w:color="auto"/>
            </w:tcBorders>
            <w:shd w:val="clear" w:color="auto" w:fill="auto"/>
            <w:vAlign w:val="center"/>
          </w:tcPr>
          <w:p w14:paraId="2E433749" w14:textId="6E79C750" w:rsidR="000A14C2" w:rsidRPr="000A14C2" w:rsidRDefault="000A14C2" w:rsidP="000A14C2">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Estimación población superior</w:t>
            </w:r>
          </w:p>
        </w:tc>
        <w:tc>
          <w:tcPr>
            <w:tcW w:w="1200" w:type="dxa"/>
            <w:tcBorders>
              <w:top w:val="nil"/>
              <w:left w:val="nil"/>
              <w:bottom w:val="single" w:sz="4" w:space="0" w:color="auto"/>
              <w:right w:val="single" w:sz="4" w:space="0" w:color="auto"/>
            </w:tcBorders>
            <w:shd w:val="clear" w:color="auto" w:fill="auto"/>
            <w:noWrap/>
            <w:vAlign w:val="center"/>
          </w:tcPr>
          <w:p w14:paraId="63ACA896" w14:textId="62686374" w:rsidR="000A14C2" w:rsidRPr="000A14C2" w:rsidRDefault="000A14C2" w:rsidP="000A14C2">
            <w:pPr>
              <w:spacing w:after="0" w:line="240" w:lineRule="auto"/>
              <w:jc w:val="center"/>
              <w:rPr>
                <w:rFonts w:ascii="Arial" w:eastAsia="Times New Roman" w:hAnsi="Arial" w:cs="Arial"/>
                <w:sz w:val="20"/>
                <w:szCs w:val="20"/>
                <w:lang w:eastAsia="es-ES"/>
              </w:rPr>
            </w:pPr>
            <w:r>
              <w:rPr>
                <w:rFonts w:ascii="Arial" w:hAnsi="Arial" w:cs="Arial"/>
                <w:sz w:val="20"/>
                <w:szCs w:val="20"/>
              </w:rPr>
              <w:t>195</w:t>
            </w:r>
            <w:r w:rsidR="001015EA">
              <w:rPr>
                <w:rFonts w:ascii="Arial" w:hAnsi="Arial" w:cs="Arial"/>
                <w:sz w:val="20"/>
                <w:szCs w:val="20"/>
              </w:rPr>
              <w:t>.</w:t>
            </w:r>
            <w:r>
              <w:rPr>
                <w:rFonts w:ascii="Arial" w:hAnsi="Arial" w:cs="Arial"/>
                <w:sz w:val="20"/>
                <w:szCs w:val="20"/>
              </w:rPr>
              <w:t>881,378</w:t>
            </w:r>
          </w:p>
        </w:tc>
        <w:tc>
          <w:tcPr>
            <w:tcW w:w="1200" w:type="dxa"/>
            <w:tcBorders>
              <w:top w:val="nil"/>
              <w:left w:val="nil"/>
              <w:bottom w:val="single" w:sz="4" w:space="0" w:color="auto"/>
              <w:right w:val="single" w:sz="4" w:space="0" w:color="auto"/>
            </w:tcBorders>
            <w:shd w:val="clear" w:color="auto" w:fill="auto"/>
            <w:noWrap/>
            <w:vAlign w:val="center"/>
          </w:tcPr>
          <w:p w14:paraId="71CC5DC1" w14:textId="2885E49C" w:rsidR="000A14C2" w:rsidRPr="000A14C2" w:rsidRDefault="000A14C2" w:rsidP="000A14C2">
            <w:pPr>
              <w:spacing w:after="0" w:line="240" w:lineRule="auto"/>
              <w:jc w:val="center"/>
              <w:rPr>
                <w:rFonts w:ascii="Arial" w:eastAsia="Times New Roman" w:hAnsi="Arial" w:cs="Arial"/>
                <w:sz w:val="20"/>
                <w:szCs w:val="20"/>
                <w:lang w:eastAsia="es-ES"/>
              </w:rPr>
            </w:pPr>
            <w:r>
              <w:rPr>
                <w:rFonts w:ascii="Arial" w:hAnsi="Arial" w:cs="Arial"/>
                <w:sz w:val="20"/>
                <w:szCs w:val="20"/>
              </w:rPr>
              <w:t>180</w:t>
            </w:r>
            <w:r w:rsidR="001015EA">
              <w:rPr>
                <w:rFonts w:ascii="Arial" w:hAnsi="Arial" w:cs="Arial"/>
                <w:sz w:val="20"/>
                <w:szCs w:val="20"/>
              </w:rPr>
              <w:t>.</w:t>
            </w:r>
            <w:r>
              <w:rPr>
                <w:rFonts w:ascii="Arial" w:hAnsi="Arial" w:cs="Arial"/>
                <w:sz w:val="20"/>
                <w:szCs w:val="20"/>
              </w:rPr>
              <w:t>532,877</w:t>
            </w:r>
          </w:p>
        </w:tc>
        <w:tc>
          <w:tcPr>
            <w:tcW w:w="1200" w:type="dxa"/>
            <w:tcBorders>
              <w:top w:val="nil"/>
              <w:left w:val="nil"/>
              <w:bottom w:val="single" w:sz="4" w:space="0" w:color="auto"/>
              <w:right w:val="single" w:sz="4" w:space="0" w:color="auto"/>
            </w:tcBorders>
            <w:shd w:val="clear" w:color="auto" w:fill="auto"/>
            <w:noWrap/>
            <w:vAlign w:val="center"/>
          </w:tcPr>
          <w:p w14:paraId="48359818" w14:textId="1BFDE46C" w:rsidR="000A14C2" w:rsidRPr="000A14C2" w:rsidRDefault="000A14C2" w:rsidP="000A14C2">
            <w:pPr>
              <w:spacing w:after="0" w:line="240" w:lineRule="auto"/>
              <w:jc w:val="center"/>
              <w:rPr>
                <w:rFonts w:ascii="Arial" w:eastAsia="Times New Roman" w:hAnsi="Arial" w:cs="Arial"/>
                <w:sz w:val="20"/>
                <w:szCs w:val="20"/>
                <w:lang w:eastAsia="es-ES"/>
              </w:rPr>
            </w:pPr>
            <w:r>
              <w:rPr>
                <w:rFonts w:ascii="Arial" w:hAnsi="Arial" w:cs="Arial"/>
                <w:sz w:val="20"/>
                <w:szCs w:val="20"/>
              </w:rPr>
              <w:t>116</w:t>
            </w:r>
            <w:r w:rsidR="001015EA">
              <w:rPr>
                <w:rFonts w:ascii="Arial" w:hAnsi="Arial" w:cs="Arial"/>
                <w:sz w:val="20"/>
                <w:szCs w:val="20"/>
              </w:rPr>
              <w:t>.</w:t>
            </w:r>
            <w:r>
              <w:rPr>
                <w:rFonts w:ascii="Arial" w:hAnsi="Arial" w:cs="Arial"/>
                <w:sz w:val="20"/>
                <w:szCs w:val="20"/>
              </w:rPr>
              <w:t>442,785</w:t>
            </w:r>
          </w:p>
        </w:tc>
      </w:tr>
      <w:tr w:rsidR="000A14C2" w:rsidRPr="000A14C2" w14:paraId="624213D2" w14:textId="77777777" w:rsidTr="000A14C2">
        <w:trPr>
          <w:trHeight w:val="765"/>
          <w:jc w:val="center"/>
        </w:trPr>
        <w:tc>
          <w:tcPr>
            <w:tcW w:w="1200" w:type="dxa"/>
            <w:tcBorders>
              <w:top w:val="nil"/>
              <w:left w:val="single" w:sz="4" w:space="0" w:color="auto"/>
              <w:bottom w:val="single" w:sz="4" w:space="0" w:color="auto"/>
              <w:right w:val="single" w:sz="4" w:space="0" w:color="auto"/>
            </w:tcBorders>
            <w:shd w:val="clear" w:color="auto" w:fill="auto"/>
            <w:vAlign w:val="center"/>
          </w:tcPr>
          <w:p w14:paraId="0C0944FD" w14:textId="21E4F172" w:rsidR="000A14C2" w:rsidRPr="000A14C2" w:rsidRDefault="000A14C2" w:rsidP="000A14C2">
            <w:pPr>
              <w:spacing w:after="0" w:line="240" w:lineRule="auto"/>
              <w:jc w:val="center"/>
              <w:rPr>
                <w:rFonts w:ascii="Arial" w:eastAsia="Times New Roman" w:hAnsi="Arial" w:cs="Arial"/>
                <w:b/>
                <w:bCs/>
                <w:sz w:val="20"/>
                <w:szCs w:val="20"/>
                <w:lang w:eastAsia="es-ES"/>
              </w:rPr>
            </w:pPr>
            <w:r>
              <w:rPr>
                <w:rFonts w:ascii="Arial" w:hAnsi="Arial" w:cs="Arial"/>
                <w:b/>
                <w:bCs/>
                <w:sz w:val="20"/>
                <w:szCs w:val="20"/>
              </w:rPr>
              <w:t>Estimación población inferior</w:t>
            </w:r>
          </w:p>
        </w:tc>
        <w:tc>
          <w:tcPr>
            <w:tcW w:w="1200" w:type="dxa"/>
            <w:tcBorders>
              <w:top w:val="nil"/>
              <w:left w:val="nil"/>
              <w:bottom w:val="single" w:sz="4" w:space="0" w:color="auto"/>
              <w:right w:val="single" w:sz="4" w:space="0" w:color="auto"/>
            </w:tcBorders>
            <w:shd w:val="clear" w:color="auto" w:fill="auto"/>
            <w:noWrap/>
            <w:vAlign w:val="center"/>
          </w:tcPr>
          <w:p w14:paraId="5AA848FE" w14:textId="59BC5140" w:rsidR="000A14C2" w:rsidRPr="000A14C2" w:rsidRDefault="000A14C2" w:rsidP="000A14C2">
            <w:pPr>
              <w:spacing w:after="0" w:line="240" w:lineRule="auto"/>
              <w:jc w:val="center"/>
              <w:rPr>
                <w:rFonts w:ascii="Arial" w:eastAsia="Times New Roman" w:hAnsi="Arial" w:cs="Arial"/>
                <w:sz w:val="20"/>
                <w:szCs w:val="20"/>
                <w:lang w:eastAsia="es-ES"/>
              </w:rPr>
            </w:pPr>
            <w:r>
              <w:rPr>
                <w:rFonts w:ascii="Arial" w:hAnsi="Arial" w:cs="Arial"/>
                <w:sz w:val="20"/>
                <w:szCs w:val="20"/>
              </w:rPr>
              <w:t>191</w:t>
            </w:r>
            <w:r w:rsidR="001015EA">
              <w:rPr>
                <w:rFonts w:ascii="Arial" w:hAnsi="Arial" w:cs="Arial"/>
                <w:sz w:val="20"/>
                <w:szCs w:val="20"/>
              </w:rPr>
              <w:t>.</w:t>
            </w:r>
            <w:r>
              <w:rPr>
                <w:rFonts w:ascii="Arial" w:hAnsi="Arial" w:cs="Arial"/>
                <w:sz w:val="20"/>
                <w:szCs w:val="20"/>
              </w:rPr>
              <w:t>767,549</w:t>
            </w:r>
          </w:p>
        </w:tc>
        <w:tc>
          <w:tcPr>
            <w:tcW w:w="1200" w:type="dxa"/>
            <w:tcBorders>
              <w:top w:val="nil"/>
              <w:left w:val="nil"/>
              <w:bottom w:val="single" w:sz="4" w:space="0" w:color="auto"/>
              <w:right w:val="single" w:sz="4" w:space="0" w:color="auto"/>
            </w:tcBorders>
            <w:shd w:val="clear" w:color="auto" w:fill="auto"/>
            <w:noWrap/>
            <w:vAlign w:val="center"/>
          </w:tcPr>
          <w:p w14:paraId="05052320" w14:textId="339FFEC7" w:rsidR="000A14C2" w:rsidRPr="000A14C2" w:rsidRDefault="000A14C2" w:rsidP="000A14C2">
            <w:pPr>
              <w:spacing w:after="0" w:line="240" w:lineRule="auto"/>
              <w:jc w:val="center"/>
              <w:rPr>
                <w:rFonts w:ascii="Arial" w:eastAsia="Times New Roman" w:hAnsi="Arial" w:cs="Arial"/>
                <w:sz w:val="20"/>
                <w:szCs w:val="20"/>
                <w:lang w:eastAsia="es-ES"/>
              </w:rPr>
            </w:pPr>
            <w:r>
              <w:rPr>
                <w:rFonts w:ascii="Arial" w:hAnsi="Arial" w:cs="Arial"/>
                <w:sz w:val="20"/>
                <w:szCs w:val="20"/>
              </w:rPr>
              <w:t>177</w:t>
            </w:r>
            <w:r w:rsidR="001015EA">
              <w:rPr>
                <w:rFonts w:ascii="Arial" w:hAnsi="Arial" w:cs="Arial"/>
                <w:sz w:val="20"/>
                <w:szCs w:val="20"/>
              </w:rPr>
              <w:t>.</w:t>
            </w:r>
            <w:r>
              <w:rPr>
                <w:rFonts w:ascii="Arial" w:hAnsi="Arial" w:cs="Arial"/>
                <w:sz w:val="20"/>
                <w:szCs w:val="20"/>
              </w:rPr>
              <w:t>074,629</w:t>
            </w:r>
          </w:p>
        </w:tc>
        <w:tc>
          <w:tcPr>
            <w:tcW w:w="1200" w:type="dxa"/>
            <w:tcBorders>
              <w:top w:val="nil"/>
              <w:left w:val="nil"/>
              <w:bottom w:val="single" w:sz="4" w:space="0" w:color="auto"/>
              <w:right w:val="single" w:sz="4" w:space="0" w:color="auto"/>
            </w:tcBorders>
            <w:shd w:val="clear" w:color="auto" w:fill="auto"/>
            <w:noWrap/>
            <w:vAlign w:val="center"/>
          </w:tcPr>
          <w:p w14:paraId="312136DA" w14:textId="7630CBB0" w:rsidR="000A14C2" w:rsidRPr="000A14C2" w:rsidRDefault="000A14C2" w:rsidP="000A14C2">
            <w:pPr>
              <w:keepNext/>
              <w:spacing w:after="0" w:line="240" w:lineRule="auto"/>
              <w:jc w:val="center"/>
              <w:rPr>
                <w:rFonts w:ascii="Arial" w:eastAsia="Times New Roman" w:hAnsi="Arial" w:cs="Arial"/>
                <w:sz w:val="20"/>
                <w:szCs w:val="20"/>
                <w:lang w:eastAsia="es-ES"/>
              </w:rPr>
            </w:pPr>
            <w:r>
              <w:rPr>
                <w:rFonts w:ascii="Arial" w:hAnsi="Arial" w:cs="Arial"/>
                <w:sz w:val="20"/>
                <w:szCs w:val="20"/>
              </w:rPr>
              <w:t>108</w:t>
            </w:r>
            <w:r w:rsidR="001015EA">
              <w:rPr>
                <w:rFonts w:ascii="Arial" w:hAnsi="Arial" w:cs="Arial"/>
                <w:sz w:val="20"/>
                <w:szCs w:val="20"/>
              </w:rPr>
              <w:t>.</w:t>
            </w:r>
            <w:r>
              <w:rPr>
                <w:rFonts w:ascii="Arial" w:hAnsi="Arial" w:cs="Arial"/>
                <w:sz w:val="20"/>
                <w:szCs w:val="20"/>
              </w:rPr>
              <w:t>493,188</w:t>
            </w:r>
          </w:p>
        </w:tc>
      </w:tr>
    </w:tbl>
    <w:p w14:paraId="105062FA" w14:textId="2343AD54" w:rsidR="000A14C2" w:rsidRDefault="000A14C2" w:rsidP="000A14C2">
      <w:pPr>
        <w:pStyle w:val="Descripcin"/>
        <w:jc w:val="center"/>
        <w:rPr>
          <w:sz w:val="24"/>
          <w:szCs w:val="24"/>
          <w:lang w:eastAsia="en-GB"/>
        </w:rPr>
      </w:pPr>
      <w:bookmarkStart w:id="53" w:name="_Ref81141774"/>
      <w:bookmarkStart w:id="54" w:name="_Toc81346194"/>
      <w:r>
        <w:t xml:space="preserve">Tabla </w:t>
      </w:r>
      <w:r w:rsidR="00DF081C">
        <w:fldChar w:fldCharType="begin"/>
      </w:r>
      <w:r w:rsidR="00DF081C">
        <w:instrText xml:space="preserve"> SEQ Tabla \* ARABIC </w:instrText>
      </w:r>
      <w:r w:rsidR="00DF081C">
        <w:fldChar w:fldCharType="separate"/>
      </w:r>
      <w:r w:rsidR="00EB6710">
        <w:rPr>
          <w:noProof/>
        </w:rPr>
        <w:t>16</w:t>
      </w:r>
      <w:r w:rsidR="00DF081C">
        <w:fldChar w:fldCharType="end"/>
      </w:r>
      <w:bookmarkEnd w:id="53"/>
      <w:r>
        <w:t>: Estimaciones superior e inferior de las regiones restantes; Fuente: propia.</w:t>
      </w:r>
      <w:bookmarkEnd w:id="54"/>
    </w:p>
    <w:p w14:paraId="5A10CD47" w14:textId="3BB733AC" w:rsidR="006802EA" w:rsidRDefault="004C3612" w:rsidP="00F73103">
      <w:pPr>
        <w:rPr>
          <w:sz w:val="24"/>
          <w:szCs w:val="24"/>
          <w:lang w:eastAsia="en-GB"/>
        </w:rPr>
      </w:pPr>
      <w:r>
        <w:rPr>
          <w:sz w:val="24"/>
          <w:szCs w:val="24"/>
          <w:lang w:eastAsia="en-GB"/>
        </w:rPr>
        <w:lastRenderedPageBreak/>
        <w:t>Sumando los datos resultantes, en las regiones habrá una población total entre 931.671 y 879.493 habitantes.</w:t>
      </w:r>
    </w:p>
    <w:p w14:paraId="6E3D9C1C" w14:textId="33FDFCB1" w:rsidR="004C2550" w:rsidRPr="00647D5B" w:rsidRDefault="004C3612" w:rsidP="00F73103">
      <w:pPr>
        <w:rPr>
          <w:sz w:val="24"/>
          <w:szCs w:val="24"/>
          <w:lang w:eastAsia="en-GB"/>
        </w:rPr>
      </w:pPr>
      <w:r>
        <w:rPr>
          <w:sz w:val="24"/>
          <w:szCs w:val="24"/>
          <w:lang w:eastAsia="en-GB"/>
        </w:rPr>
        <w:t>Haciendo un análisis grosso modo, los valores obtenidos encajan con la distribución efectuada y con las características asignadas a cada región, siendo inferior la Región Masaki al tratarse de hogares unifamiliares fundamentalmente, seguida por las regiones de Oyster Bay y Upanga East. Sin embargo, la Región Centro, formada por grande</w:t>
      </w:r>
      <w:r w:rsidR="00006D27">
        <w:rPr>
          <w:sz w:val="24"/>
          <w:szCs w:val="24"/>
          <w:lang w:eastAsia="en-GB"/>
        </w:rPr>
        <w:t>s</w:t>
      </w:r>
      <w:r>
        <w:rPr>
          <w:sz w:val="24"/>
          <w:szCs w:val="24"/>
          <w:lang w:eastAsia="en-GB"/>
        </w:rPr>
        <w:t xml:space="preserve"> edificios modernos, la concentración de población es mucho mayor por metro cuadrado.</w:t>
      </w:r>
    </w:p>
    <w:p w14:paraId="558B134A" w14:textId="31D3E58C" w:rsidR="00E91BBA" w:rsidRPr="00C61952" w:rsidRDefault="00E91BBA" w:rsidP="003415F5">
      <w:pPr>
        <w:pStyle w:val="Ttulo3"/>
        <w:numPr>
          <w:ilvl w:val="2"/>
          <w:numId w:val="31"/>
        </w:numPr>
        <w:ind w:left="709"/>
        <w:rPr>
          <w:lang w:eastAsia="en-GB"/>
        </w:rPr>
      </w:pPr>
      <w:bookmarkStart w:id="55" w:name="_Toc81346236"/>
      <w:r w:rsidRPr="00C61952">
        <w:rPr>
          <w:lang w:eastAsia="en-GB"/>
        </w:rPr>
        <w:t>Análisis consumidor</w:t>
      </w:r>
      <w:bookmarkEnd w:id="55"/>
    </w:p>
    <w:p w14:paraId="2919FE22" w14:textId="77777777" w:rsidR="00560B47" w:rsidRPr="00560B47" w:rsidRDefault="00560B47" w:rsidP="00560B47">
      <w:pPr>
        <w:rPr>
          <w:lang w:eastAsia="en-GB"/>
        </w:rPr>
      </w:pPr>
    </w:p>
    <w:p w14:paraId="4BF5EFEE" w14:textId="1FB98100" w:rsidR="00791E00" w:rsidRDefault="003415F5" w:rsidP="00791E00">
      <w:pPr>
        <w:rPr>
          <w:lang w:eastAsia="en-GB"/>
        </w:rPr>
      </w:pPr>
      <w:r>
        <w:rPr>
          <w:lang w:eastAsia="en-GB"/>
        </w:rPr>
        <w:t xml:space="preserve">En el </w:t>
      </w:r>
      <w:r w:rsidR="00791E00">
        <w:rPr>
          <w:lang w:eastAsia="en-GB"/>
        </w:rPr>
        <w:t>B2C</w:t>
      </w:r>
      <w:r>
        <w:rPr>
          <w:lang w:eastAsia="en-GB"/>
        </w:rPr>
        <w:t xml:space="preserve"> (</w:t>
      </w:r>
      <w:r w:rsidR="00791E00">
        <w:rPr>
          <w:lang w:eastAsia="en-GB"/>
        </w:rPr>
        <w:t>Bussiness to consumer</w:t>
      </w:r>
      <w:r>
        <w:rPr>
          <w:lang w:eastAsia="en-GB"/>
        </w:rPr>
        <w:t>)</w:t>
      </w:r>
      <w:r w:rsidR="00791E00">
        <w:rPr>
          <w:lang w:eastAsia="en-GB"/>
        </w:rPr>
        <w:t xml:space="preserve"> </w:t>
      </w:r>
      <w:r>
        <w:rPr>
          <w:lang w:eastAsia="en-GB"/>
        </w:rPr>
        <w:t xml:space="preserve">se tiene como objetivo principal </w:t>
      </w:r>
      <w:r w:rsidR="00791E00">
        <w:rPr>
          <w:lang w:eastAsia="en-GB"/>
        </w:rPr>
        <w:t xml:space="preserve">conocer las necesidades </w:t>
      </w:r>
      <w:r>
        <w:rPr>
          <w:lang w:eastAsia="en-GB"/>
        </w:rPr>
        <w:t xml:space="preserve">y motivaciones </w:t>
      </w:r>
      <w:r w:rsidR="00791E00">
        <w:rPr>
          <w:lang w:eastAsia="en-GB"/>
        </w:rPr>
        <w:t>de tu cliente</w:t>
      </w:r>
      <w:r w:rsidR="00F41E13">
        <w:rPr>
          <w:lang w:eastAsia="en-GB"/>
        </w:rPr>
        <w:t>, de tal manera que se sepa qué se debe cubrir y de qué manera.</w:t>
      </w:r>
      <w:r w:rsidR="000B65A4">
        <w:rPr>
          <w:lang w:eastAsia="en-GB"/>
        </w:rPr>
        <w:t xml:space="preserve"> El público objetivo se trata de la clase alta, por </w:t>
      </w:r>
      <w:r w:rsidR="006E063C">
        <w:rPr>
          <w:lang w:eastAsia="en-GB"/>
        </w:rPr>
        <w:t>tanto,</w:t>
      </w:r>
      <w:r w:rsidR="000B65A4">
        <w:rPr>
          <w:lang w:eastAsia="en-GB"/>
        </w:rPr>
        <w:t xml:space="preserve"> poseedora de gran cantidad de bienes y por tanto rodeada de gente con un mismo estilo de vida.</w:t>
      </w:r>
    </w:p>
    <w:p w14:paraId="35025AE6" w14:textId="77777777" w:rsidR="00791E00" w:rsidRDefault="00791E00" w:rsidP="00791E00">
      <w:pPr>
        <w:rPr>
          <w:lang w:eastAsia="en-GB"/>
        </w:rPr>
      </w:pPr>
      <w:r>
        <w:rPr>
          <w:lang w:eastAsia="en-GB"/>
        </w:rPr>
        <w:t>Según el psicólogo David McClelland, todas las personas tenemos 3 necesidades:</w:t>
      </w:r>
    </w:p>
    <w:p w14:paraId="3665F070" w14:textId="7EB5F4A9" w:rsidR="00791E00" w:rsidRPr="00F41E13" w:rsidRDefault="00791E00" w:rsidP="00791E00">
      <w:pPr>
        <w:rPr>
          <w:color w:val="FF0000"/>
          <w:lang w:eastAsia="en-GB"/>
        </w:rPr>
      </w:pPr>
      <w:r w:rsidRPr="00F41E13">
        <w:rPr>
          <w:lang w:eastAsia="en-GB"/>
        </w:rPr>
        <w:t xml:space="preserve">1º) Necesidad de logro: </w:t>
      </w:r>
      <w:r w:rsidR="00F41E13">
        <w:rPr>
          <w:lang w:eastAsia="en-GB"/>
        </w:rPr>
        <w:t xml:space="preserve"> deseo de ser superior que el resto, destacando y mirando al resto por encima del hombro, también </w:t>
      </w:r>
      <w:r w:rsidRPr="00F41E13">
        <w:rPr>
          <w:lang w:eastAsia="en-GB"/>
        </w:rPr>
        <w:t>hacer mejor las cosas que los demás, resolver problemas</w:t>
      </w:r>
      <w:r w:rsidR="00F41E13">
        <w:rPr>
          <w:lang w:eastAsia="en-GB"/>
        </w:rPr>
        <w:t xml:space="preserve"> y</w:t>
      </w:r>
      <w:r w:rsidRPr="00F41E13">
        <w:rPr>
          <w:lang w:eastAsia="en-GB"/>
        </w:rPr>
        <w:t xml:space="preserve"> enfrentarnos a desafíos.</w:t>
      </w:r>
    </w:p>
    <w:p w14:paraId="7FC5CC14" w14:textId="5A717AB2" w:rsidR="00791E00" w:rsidRPr="00F41E13" w:rsidRDefault="00791E00" w:rsidP="00791E00">
      <w:pPr>
        <w:rPr>
          <w:color w:val="FF0000"/>
          <w:lang w:eastAsia="en-GB"/>
        </w:rPr>
      </w:pPr>
      <w:r w:rsidRPr="00F41E13">
        <w:rPr>
          <w:lang w:eastAsia="en-GB"/>
        </w:rPr>
        <w:t>2º) Necesidad de afiliación:</w:t>
      </w:r>
      <w:r w:rsidR="000B65A4">
        <w:rPr>
          <w:lang w:eastAsia="en-GB"/>
        </w:rPr>
        <w:t xml:space="preserve"> los seres humanos son sociables por esencia y necesitan pertenecer a un grupo en el que se sientan arropados y protegidos frente a la temerosa y vergonzosa soledad. La afiliación a una marca o a un club es vital para personas con mayor intensidad en este aspecto, prefieren seguridad y estabilidad a los cambios y retos.</w:t>
      </w:r>
      <w:r w:rsidRPr="00F41E13">
        <w:rPr>
          <w:color w:val="FF0000"/>
          <w:lang w:eastAsia="en-GB"/>
        </w:rPr>
        <w:t xml:space="preserve"> </w:t>
      </w:r>
    </w:p>
    <w:p w14:paraId="623321D6" w14:textId="19D845FE" w:rsidR="00791E00" w:rsidRPr="00F41E13" w:rsidRDefault="00791E00" w:rsidP="00791E00">
      <w:pPr>
        <w:rPr>
          <w:color w:val="FF0000"/>
          <w:lang w:eastAsia="en-GB"/>
        </w:rPr>
      </w:pPr>
      <w:r w:rsidRPr="000B65A4">
        <w:rPr>
          <w:lang w:eastAsia="en-GB"/>
        </w:rPr>
        <w:t>3º) Necesidad de poder:</w:t>
      </w:r>
      <w:r w:rsidR="000B65A4">
        <w:rPr>
          <w:lang w:eastAsia="en-GB"/>
        </w:rPr>
        <w:t xml:space="preserve"> las personas son posesivas en mayor o menor medida, deseando tener control de cosas o personas, influyendo en opiniones y acciones, ya que está asociado al prestigio.</w:t>
      </w:r>
    </w:p>
    <w:p w14:paraId="351F4F9C" w14:textId="12DBD7C8" w:rsidR="00F41E13" w:rsidRDefault="00F41E13" w:rsidP="00791E00">
      <w:pPr>
        <w:rPr>
          <w:lang w:eastAsia="en-GB"/>
        </w:rPr>
      </w:pPr>
      <w:r>
        <w:rPr>
          <w:lang w:eastAsia="en-GB"/>
        </w:rPr>
        <w:t xml:space="preserve">El dinero tiene a asociarse con una vida plena y de éxito, en la que se ha trabajado duro para llegar hasta ese punto de bienestar y estabilidad. </w:t>
      </w:r>
      <w:r w:rsidR="000B65A4">
        <w:rPr>
          <w:lang w:eastAsia="en-GB"/>
        </w:rPr>
        <w:t xml:space="preserve">Muchas veces la autoestima de una persona depende de la valoración que recibe uno de otros, </w:t>
      </w:r>
      <w:r>
        <w:rPr>
          <w:lang w:eastAsia="en-GB"/>
        </w:rPr>
        <w:t xml:space="preserve">y </w:t>
      </w:r>
      <w:r w:rsidR="000B65A4">
        <w:rPr>
          <w:lang w:eastAsia="en-GB"/>
        </w:rPr>
        <w:t>lo que sí está en la mano de uno cuando se piensa o actúa de esa manera, es decidir qué mostrar y a quién.</w:t>
      </w:r>
    </w:p>
    <w:p w14:paraId="5EA5F145" w14:textId="4A6709F6" w:rsidR="00791E00" w:rsidRDefault="00F41E13" w:rsidP="00791E00">
      <w:pPr>
        <w:rPr>
          <w:lang w:eastAsia="en-GB"/>
        </w:rPr>
      </w:pPr>
      <w:r>
        <w:rPr>
          <w:lang w:eastAsia="en-GB"/>
        </w:rPr>
        <w:t>Y es que la a</w:t>
      </w:r>
      <w:r w:rsidR="00791E00">
        <w:rPr>
          <w:lang w:eastAsia="en-GB"/>
        </w:rPr>
        <w:t>limentación</w:t>
      </w:r>
      <w:r>
        <w:rPr>
          <w:lang w:eastAsia="en-GB"/>
        </w:rPr>
        <w:t xml:space="preserve"> siempre ha sido un</w:t>
      </w:r>
      <w:r w:rsidR="00791E00">
        <w:rPr>
          <w:lang w:eastAsia="en-GB"/>
        </w:rPr>
        <w:t xml:space="preserve"> signo de diferenciación</w:t>
      </w:r>
      <w:r>
        <w:rPr>
          <w:lang w:eastAsia="en-GB"/>
        </w:rPr>
        <w:t xml:space="preserve"> como tantos otros artículos como puede ser un reloj, un coche o una casa. En todas las partes del mundo </w:t>
      </w:r>
      <w:r w:rsidR="000B65A4">
        <w:rPr>
          <w:lang w:eastAsia="en-GB"/>
        </w:rPr>
        <w:t xml:space="preserve">existe </w:t>
      </w:r>
      <w:r>
        <w:rPr>
          <w:lang w:eastAsia="en-GB"/>
        </w:rPr>
        <w:t>dicha diferenciación, incluso encontrándonos los casos extremos de ver a gente con móviles de última generación, pero viviendo en chabolas, solo con tal de aparentar una vida plena.</w:t>
      </w:r>
    </w:p>
    <w:p w14:paraId="3A1BB7E8" w14:textId="0AE1262F" w:rsidR="00647D5B" w:rsidRPr="00647D5B" w:rsidRDefault="00791E00" w:rsidP="00647D5B">
      <w:pPr>
        <w:rPr>
          <w:lang w:eastAsia="en-GB"/>
        </w:rPr>
      </w:pPr>
      <w:r>
        <w:rPr>
          <w:lang w:eastAsia="en-GB"/>
        </w:rPr>
        <w:t>Dependiendo de la intensidad de estos factores, unas personas tienen mayor predisposición al riesgo y otras a ser más precavidas. Unas pueden gestionar el estrés y la incertidumbre y otras no son capaces o lo hacen con dificultad.</w:t>
      </w:r>
    </w:p>
    <w:p w14:paraId="35020D82" w14:textId="40476124" w:rsidR="001C2212" w:rsidRPr="00131EEA" w:rsidRDefault="00E91BBA" w:rsidP="003415F5">
      <w:pPr>
        <w:pStyle w:val="Ttulo3"/>
        <w:numPr>
          <w:ilvl w:val="2"/>
          <w:numId w:val="31"/>
        </w:numPr>
        <w:ind w:left="709"/>
        <w:rPr>
          <w:lang w:eastAsia="en-GB"/>
        </w:rPr>
      </w:pPr>
      <w:bookmarkStart w:id="56" w:name="_Toc81346237"/>
      <w:r w:rsidRPr="00131EEA">
        <w:rPr>
          <w:lang w:eastAsia="en-GB"/>
        </w:rPr>
        <w:t>Análisis mercado objetivo: La Competencia</w:t>
      </w:r>
      <w:bookmarkEnd w:id="56"/>
    </w:p>
    <w:p w14:paraId="0D667600" w14:textId="77777777" w:rsidR="00647D5B" w:rsidRPr="00647D5B" w:rsidRDefault="00647D5B" w:rsidP="00647D5B">
      <w:pPr>
        <w:rPr>
          <w:lang w:eastAsia="en-GB"/>
        </w:rPr>
      </w:pPr>
    </w:p>
    <w:p w14:paraId="2779698F" w14:textId="77777777" w:rsidR="001C2212" w:rsidRPr="006E063C" w:rsidRDefault="001C2212" w:rsidP="001C2212">
      <w:pPr>
        <w:rPr>
          <w:rFonts w:cs="Times New Roman"/>
          <w:color w:val="000000"/>
        </w:rPr>
      </w:pPr>
      <w:r w:rsidRPr="006E063C">
        <w:rPr>
          <w:rFonts w:cs="Times New Roman"/>
          <w:color w:val="000000"/>
        </w:rPr>
        <w:t>Analizaremos los siguientes supermercados por su tamaño, variedad de productos, disposición y decorado, el tipo de cliente al que va dirigido y el trato con el mismo.</w:t>
      </w:r>
    </w:p>
    <w:p w14:paraId="77D358B4" w14:textId="77777777" w:rsidR="001C2212" w:rsidRPr="00A36882" w:rsidRDefault="001C2212" w:rsidP="001C2212">
      <w:pPr>
        <w:rPr>
          <w:lang w:eastAsia="en-GB"/>
        </w:rPr>
      </w:pPr>
      <w:r w:rsidRPr="00A36882">
        <w:rPr>
          <w:rFonts w:ascii="Arial" w:hAnsi="Arial" w:cs="Arial"/>
          <w:b/>
          <w:bCs/>
          <w:color w:val="000000"/>
        </w:rPr>
        <w:lastRenderedPageBreak/>
        <w:t>Village Supermarket Masaki</w:t>
      </w:r>
    </w:p>
    <w:p w14:paraId="01FEF5B8" w14:textId="77777777" w:rsidR="001C2212" w:rsidRPr="003E6A86" w:rsidRDefault="001C2212" w:rsidP="001C2212">
      <w:pPr>
        <w:rPr>
          <w:lang w:val="en-US" w:eastAsia="en-GB"/>
        </w:rPr>
      </w:pPr>
      <w:r>
        <w:rPr>
          <w:lang w:eastAsia="en-GB"/>
        </w:rPr>
        <w:t xml:space="preserve">Un supermercado de tamaño medio con muy buena disposición y decorado, dirigido claramente a la clase pudiente y como muy buen trato según las reseñas de Google. </w:t>
      </w:r>
      <w:r w:rsidRPr="003E6A86">
        <w:rPr>
          <w:lang w:eastAsia="en-GB"/>
        </w:rPr>
        <w:t>No hay datos de producto</w:t>
      </w:r>
      <w:r>
        <w:rPr>
          <w:lang w:eastAsia="en-GB"/>
        </w:rPr>
        <w:t xml:space="preserve">s, además de su escasa variedad, pero según consta en la web, no hay producto del mar ni producto congelado. </w:t>
      </w:r>
      <w:r w:rsidRPr="00D96CF2">
        <w:rPr>
          <w:lang w:val="en-US" w:eastAsia="en-GB"/>
        </w:rPr>
        <w:t>Recogemos de su página web la siguiente cita:</w:t>
      </w:r>
    </w:p>
    <w:p w14:paraId="2D253EEE" w14:textId="437BB24D" w:rsidR="001C2212" w:rsidRDefault="001C2212" w:rsidP="001C2212">
      <w:pPr>
        <w:rPr>
          <w:lang w:val="en-US" w:eastAsia="en-GB"/>
        </w:rPr>
      </w:pPr>
      <w:r>
        <w:rPr>
          <w:lang w:val="en-US" w:eastAsia="en-GB"/>
        </w:rPr>
        <w:t>“B</w:t>
      </w:r>
      <w:r w:rsidRPr="003E6A86">
        <w:rPr>
          <w:lang w:val="en-US" w:eastAsia="en-GB"/>
        </w:rPr>
        <w:t>outique-style stores, you will find an enticing selection of delicious food, wine, baked goods and high-quality kitchenware and home accessories from around the world.</w:t>
      </w:r>
      <w:r w:rsidRPr="003E6A86">
        <w:rPr>
          <w:lang w:val="en-US"/>
        </w:rPr>
        <w:t xml:space="preserve"> </w:t>
      </w:r>
      <w:r>
        <w:rPr>
          <w:lang w:val="en-US"/>
        </w:rPr>
        <w:t xml:space="preserve">We </w:t>
      </w:r>
      <w:r w:rsidRPr="003E6A86">
        <w:rPr>
          <w:lang w:val="en-US" w:eastAsia="en-GB"/>
        </w:rPr>
        <w:t xml:space="preserve">source goods from countries including the United Kingdom, United Arab Emirates, </w:t>
      </w:r>
      <w:proofErr w:type="gramStart"/>
      <w:r w:rsidRPr="003E6A86">
        <w:rPr>
          <w:lang w:val="en-US" w:eastAsia="en-GB"/>
        </w:rPr>
        <w:t>Canada</w:t>
      </w:r>
      <w:proofErr w:type="gramEnd"/>
      <w:r w:rsidRPr="003E6A86">
        <w:rPr>
          <w:lang w:val="en-US" w:eastAsia="en-GB"/>
        </w:rPr>
        <w:t xml:space="preserve"> and the United States. Our curated selection of award winning and high-quality brands and fresh food means</w:t>
      </w:r>
      <w:r>
        <w:rPr>
          <w:lang w:val="en-US" w:eastAsia="en-GB"/>
        </w:rPr>
        <w:t>”</w:t>
      </w:r>
      <w:sdt>
        <w:sdtPr>
          <w:rPr>
            <w:lang w:val="en-US" w:eastAsia="en-GB"/>
          </w:rPr>
          <w:id w:val="916293541"/>
          <w:citation/>
        </w:sdtPr>
        <w:sdtContent>
          <w:r>
            <w:rPr>
              <w:lang w:val="en-US" w:eastAsia="en-GB"/>
            </w:rPr>
            <w:fldChar w:fldCharType="begin"/>
          </w:r>
          <w:r w:rsidRPr="003E6A86">
            <w:rPr>
              <w:lang w:val="en-US" w:eastAsia="en-GB"/>
            </w:rPr>
            <w:instrText xml:space="preserve"> CITATION Des \l 3082 </w:instrText>
          </w:r>
          <w:r>
            <w:rPr>
              <w:lang w:val="en-US" w:eastAsia="en-GB"/>
            </w:rPr>
            <w:fldChar w:fldCharType="separate"/>
          </w:r>
          <w:r w:rsidR="000D2D0E">
            <w:rPr>
              <w:noProof/>
              <w:lang w:val="en-US" w:eastAsia="en-GB"/>
            </w:rPr>
            <w:t xml:space="preserve"> </w:t>
          </w:r>
          <w:r w:rsidR="000D2D0E" w:rsidRPr="000D2D0E">
            <w:rPr>
              <w:noProof/>
              <w:lang w:val="en-US" w:eastAsia="en-GB"/>
            </w:rPr>
            <w:t>(5)</w:t>
          </w:r>
          <w:r>
            <w:rPr>
              <w:lang w:val="en-US" w:eastAsia="en-GB"/>
            </w:rPr>
            <w:fldChar w:fldCharType="end"/>
          </w:r>
        </w:sdtContent>
      </w:sdt>
    </w:p>
    <w:p w14:paraId="08EBF4F4" w14:textId="77777777" w:rsidR="001C2212" w:rsidRPr="00D96CF2" w:rsidRDefault="001C2212" w:rsidP="001C2212">
      <w:pPr>
        <w:rPr>
          <w:b/>
          <w:bCs/>
          <w:lang w:eastAsia="en-GB"/>
        </w:rPr>
      </w:pPr>
      <w:r w:rsidRPr="00D96CF2">
        <w:rPr>
          <w:b/>
          <w:bCs/>
          <w:lang w:eastAsia="en-GB"/>
        </w:rPr>
        <w:t>Target Supermarket Masak</w:t>
      </w:r>
    </w:p>
    <w:p w14:paraId="5F20D981" w14:textId="77777777" w:rsidR="001C2212" w:rsidRDefault="001C2212" w:rsidP="001C2212">
      <w:pPr>
        <w:rPr>
          <w:lang w:eastAsia="en-GB"/>
        </w:rPr>
      </w:pPr>
      <w:r w:rsidRPr="00A36882">
        <w:rPr>
          <w:lang w:eastAsia="en-GB"/>
        </w:rPr>
        <w:t xml:space="preserve">Un supermercado </w:t>
      </w:r>
      <w:r>
        <w:rPr>
          <w:lang w:eastAsia="en-GB"/>
        </w:rPr>
        <w:t xml:space="preserve">de tamaño medio-grande </w:t>
      </w:r>
      <w:r w:rsidRPr="00A36882">
        <w:rPr>
          <w:lang w:eastAsia="en-GB"/>
        </w:rPr>
        <w:t>que se en</w:t>
      </w:r>
      <w:r>
        <w:rPr>
          <w:lang w:eastAsia="en-GB"/>
        </w:rPr>
        <w:t>cuentra en un edificio comercial, sin información de sus productos en internet, pero ofrecen descuentos ocasionales (en el Ramadán, por ejemplo), por tanto, dirigido a la clase media. Ofrece todo tipo de productos, pero no consta en ninguna imagen producto congelado ni del mar. El trato hacia el cliente es aceptable, pero no excelente, ya que su tamaño no le permite ese trato tan cercano como en el caso anterior.</w:t>
      </w:r>
    </w:p>
    <w:p w14:paraId="056B83E7" w14:textId="1705C0F3" w:rsidR="00131EEA" w:rsidRPr="001C2212" w:rsidRDefault="00131EEA" w:rsidP="00131EEA">
      <w:pPr>
        <w:rPr>
          <w:lang w:eastAsia="en-GB"/>
        </w:rPr>
      </w:pPr>
      <w:r>
        <w:rPr>
          <w:lang w:eastAsia="en-GB"/>
        </w:rPr>
        <w:t>No hay datos reales en internet para poder realizar una comparación de productos, pero sí podemos sacar la conclusión de que la competencia no es de calidad, no ofrece productos del mar más que frescos que se encuentran en sus costas o de la apicultura, como puede ser la tilapia o las gambas</w:t>
      </w:r>
      <w:r w:rsidR="00F53204">
        <w:rPr>
          <w:lang w:eastAsia="en-GB"/>
        </w:rPr>
        <w:t xml:space="preserve">, ambos productos de baja calidad y a un precio muy alto. </w:t>
      </w:r>
    </w:p>
    <w:p w14:paraId="6B91099E" w14:textId="2CEE4080" w:rsidR="00E91BBA" w:rsidRPr="00C61952" w:rsidRDefault="00E91BBA" w:rsidP="003415F5">
      <w:pPr>
        <w:pStyle w:val="Ttulo3"/>
        <w:numPr>
          <w:ilvl w:val="2"/>
          <w:numId w:val="31"/>
        </w:numPr>
        <w:ind w:left="709"/>
        <w:rPr>
          <w:lang w:eastAsia="en-GB"/>
        </w:rPr>
      </w:pPr>
      <w:bookmarkStart w:id="57" w:name="_Ref81149603"/>
      <w:bookmarkStart w:id="58" w:name="_Toc81346238"/>
      <w:r w:rsidRPr="00C61952">
        <w:rPr>
          <w:lang w:eastAsia="en-GB"/>
        </w:rPr>
        <w:t>La demanda</w:t>
      </w:r>
      <w:bookmarkEnd w:id="57"/>
      <w:bookmarkEnd w:id="58"/>
    </w:p>
    <w:p w14:paraId="0A411072" w14:textId="7D208C13" w:rsidR="004C3612" w:rsidRDefault="004C3612" w:rsidP="004C3612">
      <w:pPr>
        <w:rPr>
          <w:sz w:val="24"/>
          <w:szCs w:val="24"/>
          <w:lang w:eastAsia="en-GB"/>
        </w:rPr>
      </w:pPr>
    </w:p>
    <w:p w14:paraId="6F7CF520" w14:textId="7351F282" w:rsidR="008D3BDC" w:rsidRPr="00884AC8" w:rsidRDefault="008D3BDC" w:rsidP="004C3612">
      <w:pPr>
        <w:rPr>
          <w:lang w:eastAsia="en-GB"/>
        </w:rPr>
      </w:pPr>
      <w:r w:rsidRPr="00884AC8">
        <w:rPr>
          <w:lang w:eastAsia="en-GB"/>
        </w:rPr>
        <w:t>La demanda de mercado es el volumen total de un conjunto de clientes en una zona geográfica determinada, durante un período de tiempo concreto, en un área comercial y de acuerdo con un programa comercial definido.</w:t>
      </w:r>
    </w:p>
    <w:p w14:paraId="32C534F9" w14:textId="12FFAA71" w:rsidR="004C3612" w:rsidRPr="00884AC8" w:rsidRDefault="004C3612" w:rsidP="004C3612">
      <w:pPr>
        <w:rPr>
          <w:lang w:eastAsia="en-GB"/>
        </w:rPr>
      </w:pPr>
      <w:r w:rsidRPr="00884AC8">
        <w:rPr>
          <w:lang w:eastAsia="en-GB"/>
        </w:rPr>
        <w:t xml:space="preserve">Una vez </w:t>
      </w:r>
      <w:r w:rsidR="00040453">
        <w:rPr>
          <w:lang w:eastAsia="en-GB"/>
        </w:rPr>
        <w:t>se conoce</w:t>
      </w:r>
      <w:r w:rsidR="00C21760">
        <w:rPr>
          <w:lang w:eastAsia="en-GB"/>
        </w:rPr>
        <w:t>n</w:t>
      </w:r>
      <w:r w:rsidRPr="00884AC8">
        <w:rPr>
          <w:lang w:eastAsia="en-GB"/>
        </w:rPr>
        <w:t xml:space="preserve"> </w:t>
      </w:r>
      <w:r w:rsidR="00C21760">
        <w:rPr>
          <w:lang w:eastAsia="en-GB"/>
        </w:rPr>
        <w:t>las</w:t>
      </w:r>
      <w:r w:rsidRPr="00884AC8">
        <w:rPr>
          <w:lang w:eastAsia="en-GB"/>
        </w:rPr>
        <w:t xml:space="preserve"> debilidades y ventajas competitivas, </w:t>
      </w:r>
      <w:r w:rsidR="00040453">
        <w:rPr>
          <w:lang w:eastAsia="en-GB"/>
        </w:rPr>
        <w:t>se conoce</w:t>
      </w:r>
      <w:r w:rsidRPr="00884AC8">
        <w:rPr>
          <w:lang w:eastAsia="en-GB"/>
        </w:rPr>
        <w:t xml:space="preserve"> a </w:t>
      </w:r>
      <w:r w:rsidR="00947B30">
        <w:rPr>
          <w:lang w:eastAsia="en-GB"/>
        </w:rPr>
        <w:t>el</w:t>
      </w:r>
      <w:r w:rsidRPr="00884AC8">
        <w:rPr>
          <w:lang w:eastAsia="en-GB"/>
        </w:rPr>
        <w:t xml:space="preserve"> público objetivo</w:t>
      </w:r>
      <w:r w:rsidR="008D3BDC" w:rsidRPr="00884AC8">
        <w:rPr>
          <w:lang w:eastAsia="en-GB"/>
        </w:rPr>
        <w:t xml:space="preserve"> dividido en regiones</w:t>
      </w:r>
      <w:r w:rsidRPr="00884AC8">
        <w:rPr>
          <w:lang w:eastAsia="en-GB"/>
        </w:rPr>
        <w:t xml:space="preserve"> y </w:t>
      </w:r>
      <w:r w:rsidR="00040453">
        <w:rPr>
          <w:lang w:eastAsia="en-GB"/>
        </w:rPr>
        <w:t>se ha</w:t>
      </w:r>
      <w:r w:rsidRPr="00884AC8">
        <w:rPr>
          <w:lang w:eastAsia="en-GB"/>
        </w:rPr>
        <w:t xml:space="preserve"> analizado a </w:t>
      </w:r>
      <w:r w:rsidR="00947B30">
        <w:rPr>
          <w:lang w:eastAsia="en-GB"/>
        </w:rPr>
        <w:t>los</w:t>
      </w:r>
      <w:r w:rsidRPr="00884AC8">
        <w:rPr>
          <w:lang w:eastAsia="en-GB"/>
        </w:rPr>
        <w:t xml:space="preserve"> competidores, habrá que realizar una estimación de la demanda</w:t>
      </w:r>
      <w:r w:rsidR="00006D27" w:rsidRPr="00884AC8">
        <w:rPr>
          <w:lang w:eastAsia="en-GB"/>
        </w:rPr>
        <w:t xml:space="preserve"> y aquí es donde vienen las mayores complicaciones, ya que se trata de un producto inexistente en la zona, por tanto, no hay datos reales de consumo. A mayores, tampoco existen datos reales de consumo de otros productos sustitutivos o complementarios, por lo que </w:t>
      </w:r>
      <w:r w:rsidR="00040453">
        <w:rPr>
          <w:lang w:eastAsia="en-GB"/>
        </w:rPr>
        <w:t>los</w:t>
      </w:r>
      <w:r w:rsidR="00006D27" w:rsidRPr="00884AC8">
        <w:rPr>
          <w:lang w:eastAsia="en-GB"/>
        </w:rPr>
        <w:t xml:space="preserve"> datos </w:t>
      </w:r>
      <w:r w:rsidR="00040453">
        <w:rPr>
          <w:lang w:eastAsia="en-GB"/>
        </w:rPr>
        <w:t xml:space="preserve">se </w:t>
      </w:r>
      <w:r w:rsidR="00006D27" w:rsidRPr="00884AC8">
        <w:rPr>
          <w:lang w:eastAsia="en-GB"/>
        </w:rPr>
        <w:t>compa</w:t>
      </w:r>
      <w:r w:rsidR="00040453">
        <w:rPr>
          <w:lang w:eastAsia="en-GB"/>
        </w:rPr>
        <w:t>ra</w:t>
      </w:r>
      <w:r w:rsidR="00006D27" w:rsidRPr="00884AC8">
        <w:rPr>
          <w:lang w:eastAsia="en-GB"/>
        </w:rPr>
        <w:t xml:space="preserve">rán con España. Será </w:t>
      </w:r>
      <w:r w:rsidR="00040453">
        <w:rPr>
          <w:lang w:eastAsia="en-GB"/>
        </w:rPr>
        <w:t>el</w:t>
      </w:r>
      <w:r w:rsidRPr="00884AC8">
        <w:rPr>
          <w:lang w:eastAsia="en-GB"/>
        </w:rPr>
        <w:t xml:space="preserve"> país de referencia y </w:t>
      </w:r>
      <w:r w:rsidR="00040453">
        <w:rPr>
          <w:lang w:eastAsia="en-GB"/>
        </w:rPr>
        <w:t>se utilizará</w:t>
      </w:r>
      <w:r w:rsidRPr="00884AC8">
        <w:rPr>
          <w:lang w:eastAsia="en-GB"/>
        </w:rPr>
        <w:t xml:space="preserve"> constantemente para realizar comparativas y sacar datos concluyentes</w:t>
      </w:r>
      <w:r w:rsidR="00006D27" w:rsidRPr="00884AC8">
        <w:rPr>
          <w:lang w:eastAsia="en-GB"/>
        </w:rPr>
        <w:t>.</w:t>
      </w:r>
    </w:p>
    <w:p w14:paraId="528E0AD9" w14:textId="7040E106" w:rsidR="004C3612" w:rsidRPr="00884AC8" w:rsidRDefault="004C3612" w:rsidP="004C3612">
      <w:pPr>
        <w:rPr>
          <w:lang w:eastAsia="en-GB"/>
        </w:rPr>
      </w:pPr>
      <w:r w:rsidRPr="00884AC8">
        <w:rPr>
          <w:lang w:eastAsia="en-GB"/>
        </w:rPr>
        <w:t>“Según los últimos datos de la consultora IRI, a cierre de agosto y cogiendo el último año (TAM), los productos congelados suponen 3.385M€ de ventas en valor (un 12,12% sobre el total de alimentación). Además, la categoría de congelados registra un crecimiento remarcable del +10,8%.”</w:t>
      </w:r>
      <w:sdt>
        <w:sdtPr>
          <w:rPr>
            <w:lang w:eastAsia="en-GB"/>
          </w:rPr>
          <w:id w:val="-306705899"/>
          <w:citation/>
        </w:sdtPr>
        <w:sdtContent>
          <w:r w:rsidR="00006D27" w:rsidRPr="00884AC8">
            <w:rPr>
              <w:lang w:eastAsia="en-GB"/>
            </w:rPr>
            <w:fldChar w:fldCharType="begin"/>
          </w:r>
          <w:r w:rsidR="00006D27" w:rsidRPr="00884AC8">
            <w:rPr>
              <w:lang w:eastAsia="en-GB"/>
            </w:rPr>
            <w:instrText xml:space="preserve"> CITATION Ret20 \l 3082 </w:instrText>
          </w:r>
          <w:r w:rsidR="00006D27" w:rsidRPr="00884AC8">
            <w:rPr>
              <w:lang w:eastAsia="en-GB"/>
            </w:rPr>
            <w:fldChar w:fldCharType="separate"/>
          </w:r>
          <w:r w:rsidR="000D2D0E">
            <w:rPr>
              <w:noProof/>
              <w:lang w:eastAsia="en-GB"/>
            </w:rPr>
            <w:t xml:space="preserve"> (6)</w:t>
          </w:r>
          <w:r w:rsidR="00006D27" w:rsidRPr="00884AC8">
            <w:rPr>
              <w:lang w:eastAsia="en-GB"/>
            </w:rPr>
            <w:fldChar w:fldCharType="end"/>
          </w:r>
        </w:sdtContent>
      </w:sdt>
      <w:r w:rsidRPr="00884AC8">
        <w:rPr>
          <w:lang w:eastAsia="en-GB"/>
        </w:rPr>
        <w:t xml:space="preserve"> asegura el portal digital </w:t>
      </w:r>
      <w:r w:rsidRPr="00884AC8">
        <w:rPr>
          <w:i/>
          <w:iCs/>
          <w:lang w:eastAsia="en-GB"/>
        </w:rPr>
        <w:t>RetailActual</w:t>
      </w:r>
      <w:r w:rsidRPr="00884AC8">
        <w:rPr>
          <w:lang w:eastAsia="en-GB"/>
        </w:rPr>
        <w:t xml:space="preserve">. Continúa diciendo: “Según el panel de hogares de Nielsen, los congelados son una de las categorías de alimentos más comunes en la cesta de la compra de las familias </w:t>
      </w:r>
      <w:r w:rsidR="00947B30">
        <w:rPr>
          <w:lang w:eastAsia="en-GB"/>
        </w:rPr>
        <w:t>del</w:t>
      </w:r>
      <w:r w:rsidRPr="00884AC8">
        <w:rPr>
          <w:lang w:eastAsia="en-GB"/>
        </w:rPr>
        <w:t xml:space="preserve"> país, con una media de gasto anual de 155€ por hogar.” </w:t>
      </w:r>
      <w:sdt>
        <w:sdtPr>
          <w:rPr>
            <w:lang w:eastAsia="en-GB"/>
          </w:rPr>
          <w:id w:val="453371875"/>
          <w:citation/>
        </w:sdtPr>
        <w:sdtContent>
          <w:r w:rsidRPr="00884AC8">
            <w:rPr>
              <w:lang w:eastAsia="en-GB"/>
            </w:rPr>
            <w:fldChar w:fldCharType="begin"/>
          </w:r>
          <w:r w:rsidRPr="00884AC8">
            <w:rPr>
              <w:lang w:eastAsia="en-GB"/>
            </w:rPr>
            <w:instrText xml:space="preserve"> CITATION Ret20 \l 3082 </w:instrText>
          </w:r>
          <w:r w:rsidRPr="00884AC8">
            <w:rPr>
              <w:lang w:eastAsia="en-GB"/>
            </w:rPr>
            <w:fldChar w:fldCharType="separate"/>
          </w:r>
          <w:r w:rsidR="000D2D0E">
            <w:rPr>
              <w:noProof/>
              <w:lang w:eastAsia="en-GB"/>
            </w:rPr>
            <w:t>(6)</w:t>
          </w:r>
          <w:r w:rsidRPr="00884AC8">
            <w:rPr>
              <w:lang w:eastAsia="en-GB"/>
            </w:rPr>
            <w:fldChar w:fldCharType="end"/>
          </w:r>
        </w:sdtContent>
      </w:sdt>
    </w:p>
    <w:p w14:paraId="2E43113B" w14:textId="20EDF93F" w:rsidR="004C3612" w:rsidRPr="00884AC8" w:rsidRDefault="00AC2252" w:rsidP="004C3612">
      <w:pPr>
        <w:rPr>
          <w:lang w:eastAsia="en-GB"/>
        </w:rPr>
      </w:pPr>
      <w:r w:rsidRPr="00AC2252">
        <w:rPr>
          <w:lang w:eastAsia="en-GB"/>
        </w:rPr>
        <w:t xml:space="preserve">Según un estudio realizado por </w:t>
      </w:r>
      <w:r>
        <w:rPr>
          <w:lang w:eastAsia="en-GB"/>
        </w:rPr>
        <w:t xml:space="preserve">la cadena de distribución europea </w:t>
      </w:r>
      <w:r w:rsidRPr="00AC2252">
        <w:rPr>
          <w:lang w:eastAsia="en-GB"/>
        </w:rPr>
        <w:t>ALDI</w:t>
      </w:r>
      <w:r>
        <w:rPr>
          <w:lang w:eastAsia="en-GB"/>
        </w:rPr>
        <w:t xml:space="preserve">, </w:t>
      </w:r>
      <w:r w:rsidR="004C3612" w:rsidRPr="00884AC8">
        <w:rPr>
          <w:lang w:eastAsia="en-GB"/>
        </w:rPr>
        <w:t xml:space="preserve">“Dentro de los productos congelados, los españoles tienen muy claras sus preferencias, los platos preparados son los favoritos </w:t>
      </w:r>
      <w:r w:rsidR="004C3612" w:rsidRPr="00884AC8">
        <w:rPr>
          <w:lang w:eastAsia="en-GB"/>
        </w:rPr>
        <w:lastRenderedPageBreak/>
        <w:t>y más consumidos, llegando al 31% del gasto total en dicha categoría, mientras que el pescado y el marisco quedarían en segundo lugar abarcando un 27%.”</w:t>
      </w:r>
      <w:sdt>
        <w:sdtPr>
          <w:rPr>
            <w:lang w:eastAsia="en-GB"/>
          </w:rPr>
          <w:id w:val="1310823576"/>
          <w:citation/>
        </w:sdtPr>
        <w:sdtContent>
          <w:r w:rsidR="004C3612" w:rsidRPr="00884AC8">
            <w:rPr>
              <w:lang w:eastAsia="en-GB"/>
            </w:rPr>
            <w:fldChar w:fldCharType="begin"/>
          </w:r>
          <w:r w:rsidR="004C3612" w:rsidRPr="00884AC8">
            <w:rPr>
              <w:lang w:eastAsia="en-GB"/>
            </w:rPr>
            <w:instrText xml:space="preserve"> CITATION ElC20 \l 3082 </w:instrText>
          </w:r>
          <w:r w:rsidR="004C3612" w:rsidRPr="00884AC8">
            <w:rPr>
              <w:lang w:eastAsia="en-GB"/>
            </w:rPr>
            <w:fldChar w:fldCharType="separate"/>
          </w:r>
          <w:r w:rsidR="000D2D0E">
            <w:rPr>
              <w:noProof/>
              <w:lang w:eastAsia="en-GB"/>
            </w:rPr>
            <w:t xml:space="preserve"> (7)</w:t>
          </w:r>
          <w:r w:rsidR="004C3612" w:rsidRPr="00884AC8">
            <w:rPr>
              <w:lang w:eastAsia="en-GB"/>
            </w:rPr>
            <w:fldChar w:fldCharType="end"/>
          </w:r>
        </w:sdtContent>
      </w:sdt>
    </w:p>
    <w:p w14:paraId="5DF8DB93" w14:textId="4A98E3DD" w:rsidR="004C3612" w:rsidRPr="00884AC8" w:rsidRDefault="00040453" w:rsidP="004C3612">
      <w:pPr>
        <w:rPr>
          <w:lang w:eastAsia="en-GB"/>
        </w:rPr>
      </w:pPr>
      <w:r>
        <w:rPr>
          <w:lang w:eastAsia="en-GB"/>
        </w:rPr>
        <w:t>Se puede</w:t>
      </w:r>
      <w:r w:rsidR="004C3612" w:rsidRPr="00884AC8">
        <w:rPr>
          <w:lang w:eastAsia="en-GB"/>
        </w:rPr>
        <w:t xml:space="preserve"> concluir que el valor final de ventas en España de pescado y marisco congelado es una multiplicación entre ambos parámetros:</w:t>
      </w:r>
    </w:p>
    <w:p w14:paraId="2F0C79C2" w14:textId="77777777" w:rsidR="004C3612" w:rsidRPr="00884AC8" w:rsidRDefault="004C3612" w:rsidP="004C3612">
      <w:pPr>
        <w:rPr>
          <w:rFonts w:eastAsiaTheme="minorEastAsia"/>
          <w:lang w:eastAsia="en-GB"/>
        </w:rPr>
      </w:pPr>
      <m:oMathPara>
        <m:oMath>
          <m:r>
            <w:rPr>
              <w:rFonts w:ascii="Cambria Math" w:hAnsi="Cambria Math"/>
              <w:lang w:eastAsia="en-GB"/>
            </w:rPr>
            <m:t>Ventas anuales=3.385 M€*27 %=913,95 M€</m:t>
          </m:r>
        </m:oMath>
      </m:oMathPara>
    </w:p>
    <w:p w14:paraId="19D2A871" w14:textId="7775207F" w:rsidR="005F4CAF" w:rsidRDefault="004C3612" w:rsidP="004C3612">
      <w:pPr>
        <w:rPr>
          <w:lang w:eastAsia="en-GB"/>
        </w:rPr>
      </w:pPr>
      <w:r w:rsidRPr="00884AC8">
        <w:rPr>
          <w:lang w:eastAsia="en-GB"/>
        </w:rPr>
        <w:t xml:space="preserve">Compararemos directamente el valor de ventas anuales con el PIB anual per cápita de Tanzania, y más en concreto de Dar es-Salaam. Recogiendo datos de varias fuentes, la capital económica produce más del 40% del PIB nacional, además, entre el 70 y el 80 por ciento de su población vive en condiciones de pobreza, viviendo en barracas y en lugares sin saneamiento, por lo que la brecha social es muy grande. No es descabellado estimar que un 95% </w:t>
      </w:r>
      <w:r w:rsidR="005F4CAF">
        <w:rPr>
          <w:lang w:eastAsia="en-GB"/>
        </w:rPr>
        <w:t>de la generación de renta</w:t>
      </w:r>
      <w:r w:rsidRPr="00884AC8">
        <w:rPr>
          <w:lang w:eastAsia="en-GB"/>
        </w:rPr>
        <w:t xml:space="preserve"> de la ciudad </w:t>
      </w:r>
      <w:r w:rsidR="005F4CAF">
        <w:rPr>
          <w:lang w:eastAsia="en-GB"/>
        </w:rPr>
        <w:t xml:space="preserve">se concentre en </w:t>
      </w:r>
      <w:r w:rsidRPr="00884AC8">
        <w:rPr>
          <w:lang w:eastAsia="en-GB"/>
        </w:rPr>
        <w:t xml:space="preserve">el 30% </w:t>
      </w:r>
      <w:r w:rsidR="005F4CAF">
        <w:rPr>
          <w:lang w:eastAsia="en-GB"/>
        </w:rPr>
        <w:t>de la población</w:t>
      </w:r>
      <w:r w:rsidRPr="00884AC8">
        <w:rPr>
          <w:lang w:eastAsia="en-GB"/>
        </w:rPr>
        <w:t xml:space="preserve">. </w:t>
      </w:r>
    </w:p>
    <w:p w14:paraId="0CA7DBC6" w14:textId="40FE1131" w:rsidR="004C3612" w:rsidRPr="00884AC8" w:rsidRDefault="004C3612" w:rsidP="004C3612">
      <w:pPr>
        <w:rPr>
          <w:lang w:eastAsia="en-GB"/>
        </w:rPr>
      </w:pPr>
      <w:r w:rsidRPr="00884AC8">
        <w:rPr>
          <w:lang w:eastAsia="en-GB"/>
        </w:rPr>
        <w:t xml:space="preserve">Desglosando los siguientes valores en la </w:t>
      </w:r>
      <w:r w:rsidRPr="00884AC8">
        <w:rPr>
          <w:i/>
          <w:iCs/>
          <w:lang w:eastAsia="en-GB"/>
        </w:rPr>
        <w:fldChar w:fldCharType="begin"/>
      </w:r>
      <w:r w:rsidRPr="00884AC8">
        <w:rPr>
          <w:i/>
          <w:iCs/>
          <w:lang w:eastAsia="en-GB"/>
        </w:rPr>
        <w:instrText xml:space="preserve"> REF _Ref81040304 \h  \* MERGEFORMAT </w:instrText>
      </w:r>
      <w:r w:rsidRPr="00884AC8">
        <w:rPr>
          <w:i/>
          <w:iCs/>
          <w:lang w:eastAsia="en-GB"/>
        </w:rPr>
      </w:r>
      <w:r w:rsidRPr="00884AC8">
        <w:rPr>
          <w:i/>
          <w:iCs/>
          <w:lang w:eastAsia="en-GB"/>
        </w:rPr>
        <w:fldChar w:fldCharType="separate"/>
      </w:r>
      <w:r w:rsidR="00EB6710" w:rsidRPr="00EB6710">
        <w:rPr>
          <w:i/>
          <w:iCs/>
        </w:rPr>
        <w:t xml:space="preserve">Tabla </w:t>
      </w:r>
      <w:r w:rsidR="00EB6710" w:rsidRPr="00EB6710">
        <w:rPr>
          <w:i/>
          <w:iCs/>
          <w:noProof/>
        </w:rPr>
        <w:t>17</w:t>
      </w:r>
      <w:r w:rsidRPr="00884AC8">
        <w:rPr>
          <w:i/>
          <w:iCs/>
          <w:lang w:eastAsia="en-GB"/>
        </w:rPr>
        <w:fldChar w:fldCharType="end"/>
      </w:r>
      <w:r w:rsidRPr="00884AC8">
        <w:rPr>
          <w:lang w:eastAsia="en-GB"/>
        </w:rPr>
        <w:t>, obtenemos el valor de PIB per cápita de Dar es-Salaam:</w:t>
      </w:r>
    </w:p>
    <w:tbl>
      <w:tblPr>
        <w:tblW w:w="5120" w:type="dxa"/>
        <w:jc w:val="center"/>
        <w:tblCellMar>
          <w:left w:w="70" w:type="dxa"/>
          <w:right w:w="70" w:type="dxa"/>
        </w:tblCellMar>
        <w:tblLook w:val="04A0" w:firstRow="1" w:lastRow="0" w:firstColumn="1" w:lastColumn="0" w:noHBand="0" w:noVBand="1"/>
      </w:tblPr>
      <w:tblGrid>
        <w:gridCol w:w="1200"/>
        <w:gridCol w:w="1200"/>
        <w:gridCol w:w="1420"/>
        <w:gridCol w:w="1300"/>
      </w:tblGrid>
      <w:tr w:rsidR="004C3612" w:rsidRPr="00884AC8" w14:paraId="26BDB1EB" w14:textId="77777777" w:rsidTr="00006D27">
        <w:trPr>
          <w:trHeight w:val="510"/>
          <w:jc w:val="center"/>
        </w:trPr>
        <w:tc>
          <w:tcPr>
            <w:tcW w:w="1200" w:type="dxa"/>
            <w:tcBorders>
              <w:top w:val="nil"/>
              <w:left w:val="nil"/>
              <w:bottom w:val="nil"/>
              <w:right w:val="nil"/>
            </w:tcBorders>
            <w:shd w:val="clear" w:color="auto" w:fill="auto"/>
            <w:vAlign w:val="center"/>
            <w:hideMark/>
          </w:tcPr>
          <w:p w14:paraId="1EA6FBAC" w14:textId="77777777" w:rsidR="004C3612" w:rsidRPr="00884AC8" w:rsidRDefault="004C3612" w:rsidP="00006D27">
            <w:pPr>
              <w:spacing w:after="0" w:line="240" w:lineRule="auto"/>
              <w:jc w:val="center"/>
              <w:rPr>
                <w:rFonts w:eastAsia="Times New Roman" w:cstheme="minorHAnsi"/>
                <w:sz w:val="18"/>
                <w:szCs w:val="18"/>
                <w:lang w:eastAsia="es-ES"/>
              </w:rPr>
            </w:pPr>
          </w:p>
        </w:tc>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1A691"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Población (k)</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4B2FBB2D"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PIB (k)</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012C9786"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PIB per cápita</w:t>
            </w:r>
          </w:p>
        </w:tc>
      </w:tr>
      <w:tr w:rsidR="004C3612" w:rsidRPr="00884AC8" w14:paraId="45BDBFC9" w14:textId="77777777" w:rsidTr="00006D27">
        <w:trPr>
          <w:trHeight w:val="25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F4DBA"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En Tanzania</w:t>
            </w:r>
          </w:p>
        </w:tc>
        <w:tc>
          <w:tcPr>
            <w:tcW w:w="1200" w:type="dxa"/>
            <w:tcBorders>
              <w:top w:val="nil"/>
              <w:left w:val="nil"/>
              <w:bottom w:val="single" w:sz="4" w:space="0" w:color="auto"/>
              <w:right w:val="single" w:sz="4" w:space="0" w:color="auto"/>
            </w:tcBorders>
            <w:shd w:val="clear" w:color="auto" w:fill="auto"/>
            <w:vAlign w:val="center"/>
            <w:hideMark/>
          </w:tcPr>
          <w:p w14:paraId="2135B73F"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58000</w:t>
            </w:r>
          </w:p>
        </w:tc>
        <w:tc>
          <w:tcPr>
            <w:tcW w:w="1420" w:type="dxa"/>
            <w:tcBorders>
              <w:top w:val="nil"/>
              <w:left w:val="nil"/>
              <w:bottom w:val="single" w:sz="4" w:space="0" w:color="auto"/>
              <w:right w:val="single" w:sz="4" w:space="0" w:color="auto"/>
            </w:tcBorders>
            <w:shd w:val="clear" w:color="auto" w:fill="auto"/>
            <w:vAlign w:val="center"/>
            <w:hideMark/>
          </w:tcPr>
          <w:p w14:paraId="24C39F70"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54.310.000 €</w:t>
            </w:r>
          </w:p>
        </w:tc>
        <w:tc>
          <w:tcPr>
            <w:tcW w:w="1300" w:type="dxa"/>
            <w:tcBorders>
              <w:top w:val="nil"/>
              <w:left w:val="nil"/>
              <w:bottom w:val="single" w:sz="4" w:space="0" w:color="auto"/>
              <w:right w:val="single" w:sz="4" w:space="0" w:color="auto"/>
            </w:tcBorders>
            <w:shd w:val="clear" w:color="auto" w:fill="auto"/>
            <w:vAlign w:val="center"/>
            <w:hideMark/>
          </w:tcPr>
          <w:p w14:paraId="7FC86453"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936 €</w:t>
            </w:r>
          </w:p>
        </w:tc>
      </w:tr>
      <w:tr w:rsidR="004C3612" w:rsidRPr="00884AC8" w14:paraId="27FB4EB3" w14:textId="77777777" w:rsidTr="00006D27">
        <w:trPr>
          <w:trHeight w:val="510"/>
          <w:jc w:val="center"/>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1B7350C6" w14:textId="7DB8B2ED"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Dar es Sala</w:t>
            </w:r>
            <w:r w:rsidR="00C21760">
              <w:rPr>
                <w:rFonts w:eastAsia="Times New Roman" w:cstheme="minorHAnsi"/>
                <w:sz w:val="18"/>
                <w:szCs w:val="18"/>
                <w:lang w:eastAsia="es-ES"/>
              </w:rPr>
              <w:t>a</w:t>
            </w:r>
            <w:r w:rsidRPr="00884AC8">
              <w:rPr>
                <w:rFonts w:eastAsia="Times New Roman" w:cstheme="minorHAnsi"/>
                <w:sz w:val="18"/>
                <w:szCs w:val="18"/>
                <w:lang w:eastAsia="es-ES"/>
              </w:rPr>
              <w:t>m</w:t>
            </w:r>
          </w:p>
        </w:tc>
        <w:tc>
          <w:tcPr>
            <w:tcW w:w="1200" w:type="dxa"/>
            <w:tcBorders>
              <w:top w:val="nil"/>
              <w:left w:val="nil"/>
              <w:bottom w:val="single" w:sz="4" w:space="0" w:color="auto"/>
              <w:right w:val="single" w:sz="4" w:space="0" w:color="auto"/>
            </w:tcBorders>
            <w:shd w:val="clear" w:color="auto" w:fill="auto"/>
            <w:vAlign w:val="center"/>
            <w:hideMark/>
          </w:tcPr>
          <w:p w14:paraId="31EE6BBC"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4000</w:t>
            </w:r>
          </w:p>
        </w:tc>
        <w:tc>
          <w:tcPr>
            <w:tcW w:w="1420" w:type="dxa"/>
            <w:tcBorders>
              <w:top w:val="nil"/>
              <w:left w:val="nil"/>
              <w:bottom w:val="single" w:sz="4" w:space="0" w:color="auto"/>
              <w:right w:val="single" w:sz="4" w:space="0" w:color="auto"/>
            </w:tcBorders>
            <w:shd w:val="clear" w:color="auto" w:fill="auto"/>
            <w:vAlign w:val="center"/>
            <w:hideMark/>
          </w:tcPr>
          <w:p w14:paraId="22A7E0CB"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21.724.000 €</w:t>
            </w:r>
          </w:p>
        </w:tc>
        <w:tc>
          <w:tcPr>
            <w:tcW w:w="1300" w:type="dxa"/>
            <w:tcBorders>
              <w:top w:val="nil"/>
              <w:left w:val="nil"/>
              <w:bottom w:val="single" w:sz="4" w:space="0" w:color="auto"/>
              <w:right w:val="single" w:sz="4" w:space="0" w:color="auto"/>
            </w:tcBorders>
            <w:shd w:val="clear" w:color="auto" w:fill="auto"/>
            <w:vAlign w:val="center"/>
            <w:hideMark/>
          </w:tcPr>
          <w:p w14:paraId="1D6788E4"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5.431 €</w:t>
            </w:r>
          </w:p>
        </w:tc>
      </w:tr>
      <w:tr w:rsidR="004C3612" w:rsidRPr="00884AC8" w14:paraId="1AA7E293" w14:textId="77777777" w:rsidTr="00006D27">
        <w:trPr>
          <w:trHeight w:val="765"/>
          <w:jc w:val="center"/>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F06E185" w14:textId="31B51D4B"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Dar es Sala</w:t>
            </w:r>
            <w:r w:rsidR="00C21760">
              <w:rPr>
                <w:rFonts w:eastAsia="Times New Roman" w:cstheme="minorHAnsi"/>
                <w:sz w:val="18"/>
                <w:szCs w:val="18"/>
                <w:lang w:eastAsia="es-ES"/>
              </w:rPr>
              <w:t>a</w:t>
            </w:r>
            <w:r w:rsidRPr="00884AC8">
              <w:rPr>
                <w:rFonts w:eastAsia="Times New Roman" w:cstheme="minorHAnsi"/>
                <w:sz w:val="18"/>
                <w:szCs w:val="18"/>
                <w:lang w:eastAsia="es-ES"/>
              </w:rPr>
              <w:t>m clase media y alta</w:t>
            </w:r>
          </w:p>
        </w:tc>
        <w:tc>
          <w:tcPr>
            <w:tcW w:w="1200" w:type="dxa"/>
            <w:tcBorders>
              <w:top w:val="nil"/>
              <w:left w:val="nil"/>
              <w:bottom w:val="single" w:sz="4" w:space="0" w:color="auto"/>
              <w:right w:val="single" w:sz="4" w:space="0" w:color="auto"/>
            </w:tcBorders>
            <w:shd w:val="clear" w:color="auto" w:fill="auto"/>
            <w:noWrap/>
            <w:vAlign w:val="center"/>
            <w:hideMark/>
          </w:tcPr>
          <w:p w14:paraId="7606A9DE"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1200</w:t>
            </w:r>
          </w:p>
        </w:tc>
        <w:tc>
          <w:tcPr>
            <w:tcW w:w="1420" w:type="dxa"/>
            <w:tcBorders>
              <w:top w:val="nil"/>
              <w:left w:val="nil"/>
              <w:bottom w:val="single" w:sz="4" w:space="0" w:color="auto"/>
              <w:right w:val="single" w:sz="4" w:space="0" w:color="auto"/>
            </w:tcBorders>
            <w:shd w:val="clear" w:color="auto" w:fill="auto"/>
            <w:noWrap/>
            <w:vAlign w:val="center"/>
            <w:hideMark/>
          </w:tcPr>
          <w:p w14:paraId="78AFA1E8" w14:textId="77777777" w:rsidR="004C3612" w:rsidRPr="00884AC8" w:rsidRDefault="004C3612" w:rsidP="00006D27">
            <w:pPr>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20.637.800 €</w:t>
            </w:r>
          </w:p>
        </w:tc>
        <w:tc>
          <w:tcPr>
            <w:tcW w:w="1300" w:type="dxa"/>
            <w:tcBorders>
              <w:top w:val="nil"/>
              <w:left w:val="nil"/>
              <w:bottom w:val="single" w:sz="4" w:space="0" w:color="auto"/>
              <w:right w:val="single" w:sz="4" w:space="0" w:color="auto"/>
            </w:tcBorders>
            <w:shd w:val="clear" w:color="auto" w:fill="auto"/>
            <w:vAlign w:val="center"/>
            <w:hideMark/>
          </w:tcPr>
          <w:p w14:paraId="04E32FA8" w14:textId="77777777" w:rsidR="004C3612" w:rsidRPr="00884AC8" w:rsidRDefault="004C3612" w:rsidP="00006D27">
            <w:pPr>
              <w:keepNext/>
              <w:spacing w:after="0" w:line="240" w:lineRule="auto"/>
              <w:jc w:val="left"/>
              <w:rPr>
                <w:rFonts w:eastAsia="Times New Roman" w:cstheme="minorHAnsi"/>
                <w:sz w:val="18"/>
                <w:szCs w:val="18"/>
                <w:lang w:eastAsia="es-ES"/>
              </w:rPr>
            </w:pPr>
            <w:r w:rsidRPr="00884AC8">
              <w:rPr>
                <w:rFonts w:eastAsia="Times New Roman" w:cstheme="minorHAnsi"/>
                <w:sz w:val="18"/>
                <w:szCs w:val="18"/>
                <w:lang w:eastAsia="es-ES"/>
              </w:rPr>
              <w:t>17.198 €</w:t>
            </w:r>
          </w:p>
        </w:tc>
      </w:tr>
    </w:tbl>
    <w:p w14:paraId="35ABF121" w14:textId="3B7C1F8B" w:rsidR="004C3612" w:rsidRDefault="004C3612" w:rsidP="004C3612">
      <w:pPr>
        <w:pStyle w:val="Descripcin"/>
        <w:jc w:val="center"/>
        <w:rPr>
          <w:sz w:val="24"/>
          <w:szCs w:val="24"/>
          <w:lang w:eastAsia="en-GB"/>
        </w:rPr>
      </w:pPr>
      <w:bookmarkStart w:id="59" w:name="_Ref81040304"/>
      <w:bookmarkStart w:id="60" w:name="_Toc81346195"/>
      <w:r>
        <w:t xml:space="preserve">Tabla </w:t>
      </w:r>
      <w:r w:rsidR="00DF081C">
        <w:fldChar w:fldCharType="begin"/>
      </w:r>
      <w:r w:rsidR="00DF081C">
        <w:instrText xml:space="preserve"> SEQ Tabla \* ARABIC </w:instrText>
      </w:r>
      <w:r w:rsidR="00DF081C">
        <w:fldChar w:fldCharType="separate"/>
      </w:r>
      <w:r w:rsidR="00EB6710">
        <w:rPr>
          <w:noProof/>
        </w:rPr>
        <w:t>17</w:t>
      </w:r>
      <w:r w:rsidR="00DF081C">
        <w:fldChar w:fldCharType="end"/>
      </w:r>
      <w:bookmarkEnd w:id="59"/>
      <w:r>
        <w:t>: Cálculo PIB per cápita Dar es-Salaam; Fuente: propia.</w:t>
      </w:r>
      <w:bookmarkEnd w:id="60"/>
    </w:p>
    <w:p w14:paraId="204E3CA8" w14:textId="3C319F8E" w:rsidR="004C3612" w:rsidRPr="00884AC8" w:rsidRDefault="0081246F" w:rsidP="004C3612">
      <w:pPr>
        <w:rPr>
          <w:lang w:eastAsia="en-GB"/>
        </w:rPr>
      </w:pPr>
      <w:r w:rsidRPr="00884AC8">
        <w:rPr>
          <w:lang w:eastAsia="en-GB"/>
        </w:rPr>
        <w:t>Debida a la alta correlación del PIB per cápita y el consumo de productos, y ante la falta de conocimiento de un dato tan relevante como el IPC (Índice de Poder de Compra), a</w:t>
      </w:r>
      <w:r w:rsidR="004C3612" w:rsidRPr="00884AC8">
        <w:rPr>
          <w:lang w:eastAsia="en-GB"/>
        </w:rPr>
        <w:t xml:space="preserve"> partir del PIB per cápita </w:t>
      </w:r>
      <w:r w:rsidR="00947B30">
        <w:rPr>
          <w:lang w:eastAsia="en-GB"/>
        </w:rPr>
        <w:t>del</w:t>
      </w:r>
      <w:r w:rsidR="004C3612" w:rsidRPr="00884AC8">
        <w:rPr>
          <w:lang w:eastAsia="en-GB"/>
        </w:rPr>
        <w:t xml:space="preserve"> público objetivo</w:t>
      </w:r>
      <w:r w:rsidRPr="00884AC8">
        <w:rPr>
          <w:lang w:eastAsia="en-GB"/>
        </w:rPr>
        <w:t xml:space="preserve"> y</w:t>
      </w:r>
      <w:r w:rsidR="004C3612" w:rsidRPr="00884AC8">
        <w:rPr>
          <w:lang w:eastAsia="en-GB"/>
        </w:rPr>
        <w:t xml:space="preserve"> </w:t>
      </w:r>
      <w:r w:rsidRPr="00884AC8">
        <w:rPr>
          <w:lang w:eastAsia="en-GB"/>
        </w:rPr>
        <w:t>re</w:t>
      </w:r>
      <w:r w:rsidR="004C3612" w:rsidRPr="00884AC8">
        <w:rPr>
          <w:lang w:eastAsia="en-GB"/>
        </w:rPr>
        <w:t xml:space="preserve">cogiendo los datos de consumo y </w:t>
      </w:r>
      <w:r w:rsidRPr="00884AC8">
        <w:rPr>
          <w:lang w:eastAsia="en-GB"/>
        </w:rPr>
        <w:t>de</w:t>
      </w:r>
      <w:r w:rsidR="004C3612" w:rsidRPr="00884AC8">
        <w:rPr>
          <w:lang w:eastAsia="en-GB"/>
        </w:rPr>
        <w:t xml:space="preserve"> PIB per cápita de España, obten</w:t>
      </w:r>
      <w:r w:rsidRPr="00884AC8">
        <w:rPr>
          <w:lang w:eastAsia="en-GB"/>
        </w:rPr>
        <w:t>dremos</w:t>
      </w:r>
      <w:r w:rsidR="004C3612" w:rsidRPr="00884AC8">
        <w:rPr>
          <w:lang w:eastAsia="en-GB"/>
        </w:rPr>
        <w:t xml:space="preserve"> el consumo per cápita </w:t>
      </w:r>
      <w:r w:rsidRPr="00884AC8">
        <w:rPr>
          <w:lang w:eastAsia="en-GB"/>
        </w:rPr>
        <w:t xml:space="preserve">de </w:t>
      </w:r>
      <w:r w:rsidR="00947B30">
        <w:rPr>
          <w:lang w:eastAsia="en-GB"/>
        </w:rPr>
        <w:t>los</w:t>
      </w:r>
      <w:r w:rsidRPr="00884AC8">
        <w:rPr>
          <w:lang w:eastAsia="en-GB"/>
        </w:rPr>
        <w:t xml:space="preserve"> potenciales usuarios </w:t>
      </w:r>
      <w:r w:rsidR="004C3612" w:rsidRPr="00884AC8">
        <w:rPr>
          <w:lang w:eastAsia="en-GB"/>
        </w:rPr>
        <w:t xml:space="preserve">medido en €, recogido en la </w:t>
      </w:r>
      <w:r w:rsidR="004C3612" w:rsidRPr="00884AC8">
        <w:rPr>
          <w:i/>
          <w:iCs/>
          <w:lang w:eastAsia="en-GB"/>
        </w:rPr>
        <w:fldChar w:fldCharType="begin"/>
      </w:r>
      <w:r w:rsidR="004C3612" w:rsidRPr="00884AC8">
        <w:rPr>
          <w:i/>
          <w:iCs/>
          <w:lang w:eastAsia="en-GB"/>
        </w:rPr>
        <w:instrText xml:space="preserve"> REF _Ref81040403 \h  \* MERGEFORMAT </w:instrText>
      </w:r>
      <w:r w:rsidR="004C3612" w:rsidRPr="00884AC8">
        <w:rPr>
          <w:i/>
          <w:iCs/>
          <w:lang w:eastAsia="en-GB"/>
        </w:rPr>
      </w:r>
      <w:r w:rsidR="004C3612" w:rsidRPr="00884AC8">
        <w:rPr>
          <w:i/>
          <w:iCs/>
          <w:lang w:eastAsia="en-GB"/>
        </w:rPr>
        <w:fldChar w:fldCharType="separate"/>
      </w:r>
      <w:r w:rsidR="00EB6710" w:rsidRPr="00EB6710">
        <w:rPr>
          <w:i/>
          <w:iCs/>
        </w:rPr>
        <w:t xml:space="preserve">Tabla </w:t>
      </w:r>
      <w:r w:rsidR="00EB6710" w:rsidRPr="00EB6710">
        <w:rPr>
          <w:i/>
          <w:iCs/>
          <w:noProof/>
        </w:rPr>
        <w:t>18</w:t>
      </w:r>
      <w:r w:rsidR="004C3612" w:rsidRPr="00884AC8">
        <w:rPr>
          <w:i/>
          <w:iCs/>
          <w:lang w:eastAsia="en-GB"/>
        </w:rPr>
        <w:fldChar w:fldCharType="end"/>
      </w:r>
      <w:r w:rsidR="004C3612" w:rsidRPr="00884AC8">
        <w:rPr>
          <w:lang w:eastAsia="en-GB"/>
        </w:rPr>
        <w:t>:</w:t>
      </w:r>
    </w:p>
    <w:tbl>
      <w:tblPr>
        <w:tblW w:w="6220" w:type="dxa"/>
        <w:jc w:val="center"/>
        <w:tblCellMar>
          <w:left w:w="70" w:type="dxa"/>
          <w:right w:w="70" w:type="dxa"/>
        </w:tblCellMar>
        <w:tblLook w:val="04A0" w:firstRow="1" w:lastRow="0" w:firstColumn="1" w:lastColumn="0" w:noHBand="0" w:noVBand="1"/>
      </w:tblPr>
      <w:tblGrid>
        <w:gridCol w:w="1200"/>
        <w:gridCol w:w="1200"/>
        <w:gridCol w:w="1420"/>
        <w:gridCol w:w="1200"/>
        <w:gridCol w:w="1200"/>
      </w:tblGrid>
      <w:tr w:rsidR="0081246F" w:rsidRPr="005F4CAF" w14:paraId="3CE554D6" w14:textId="54453AC9" w:rsidTr="0081246F">
        <w:trPr>
          <w:trHeight w:val="1020"/>
          <w:jc w:val="center"/>
        </w:trPr>
        <w:tc>
          <w:tcPr>
            <w:tcW w:w="1200" w:type="dxa"/>
            <w:tcBorders>
              <w:top w:val="nil"/>
              <w:left w:val="nil"/>
              <w:bottom w:val="nil"/>
              <w:right w:val="nil"/>
            </w:tcBorders>
            <w:shd w:val="clear" w:color="auto" w:fill="auto"/>
            <w:noWrap/>
            <w:vAlign w:val="center"/>
            <w:hideMark/>
          </w:tcPr>
          <w:p w14:paraId="7479BF50" w14:textId="77777777" w:rsidR="0081246F" w:rsidRPr="005F4CAF" w:rsidRDefault="0081246F" w:rsidP="0081246F">
            <w:pPr>
              <w:spacing w:after="0" w:line="240" w:lineRule="auto"/>
              <w:jc w:val="center"/>
              <w:rPr>
                <w:rFonts w:eastAsia="Times New Roman" w:cs="Times New Roman"/>
                <w:sz w:val="18"/>
                <w:szCs w:val="18"/>
                <w:lang w:eastAsia="es-ES"/>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AD486F" w14:textId="77777777"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Población (k)</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7BC0CB92" w14:textId="7471EA9A"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Ventas anuales producto congelado (k)</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B4EE64A" w14:textId="31D0C2A4"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PIB per cápita</w:t>
            </w:r>
          </w:p>
        </w:tc>
        <w:tc>
          <w:tcPr>
            <w:tcW w:w="1200" w:type="dxa"/>
            <w:tcBorders>
              <w:top w:val="single" w:sz="4" w:space="0" w:color="auto"/>
              <w:left w:val="nil"/>
              <w:bottom w:val="single" w:sz="4" w:space="0" w:color="auto"/>
              <w:right w:val="single" w:sz="4" w:space="0" w:color="auto"/>
            </w:tcBorders>
            <w:vAlign w:val="center"/>
          </w:tcPr>
          <w:p w14:paraId="33C9DA4F" w14:textId="4F4FB563"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Consumo per cápita</w:t>
            </w:r>
          </w:p>
        </w:tc>
      </w:tr>
      <w:tr w:rsidR="0081246F" w:rsidRPr="005F4CAF" w14:paraId="03468BDD" w14:textId="667E8ED3" w:rsidTr="0081246F">
        <w:trPr>
          <w:trHeight w:val="255"/>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F4792C" w14:textId="77777777"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En España</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71D9683F" w14:textId="77777777"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46.940</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3C811BDE" w14:textId="77777777"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913.950 €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A56E972" w14:textId="7C70CECB"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26.426 €</w:t>
            </w:r>
          </w:p>
        </w:tc>
        <w:tc>
          <w:tcPr>
            <w:tcW w:w="1200" w:type="dxa"/>
            <w:tcBorders>
              <w:top w:val="single" w:sz="4" w:space="0" w:color="auto"/>
              <w:left w:val="nil"/>
              <w:bottom w:val="single" w:sz="4" w:space="0" w:color="auto"/>
              <w:right w:val="single" w:sz="4" w:space="0" w:color="auto"/>
            </w:tcBorders>
            <w:vAlign w:val="center"/>
          </w:tcPr>
          <w:p w14:paraId="6FBF1B4C" w14:textId="3FEE833D"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19,47 €</w:t>
            </w:r>
          </w:p>
        </w:tc>
      </w:tr>
      <w:tr w:rsidR="0081246F" w:rsidRPr="005F4CAF" w14:paraId="43616F8B" w14:textId="722D5CB2" w:rsidTr="0081246F">
        <w:trPr>
          <w:trHeight w:val="510"/>
          <w:jc w:val="center"/>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447061C5" w14:textId="77777777"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En Dar es-Salaam</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6639D29" w14:textId="77777777"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1.200</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14:paraId="5690E929" w14:textId="77777777" w:rsidR="0081246F" w:rsidRPr="005F4CAF" w:rsidRDefault="0081246F" w:rsidP="0081246F">
            <w:pPr>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15.206 €</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1174A819" w14:textId="1BF96829" w:rsidR="0081246F" w:rsidRPr="005F4CAF" w:rsidRDefault="0081246F" w:rsidP="0081246F">
            <w:pPr>
              <w:keepNext/>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17.198 €</w:t>
            </w:r>
          </w:p>
        </w:tc>
        <w:tc>
          <w:tcPr>
            <w:tcW w:w="1200" w:type="dxa"/>
            <w:tcBorders>
              <w:top w:val="single" w:sz="4" w:space="0" w:color="auto"/>
              <w:left w:val="nil"/>
              <w:bottom w:val="single" w:sz="4" w:space="0" w:color="auto"/>
              <w:right w:val="single" w:sz="4" w:space="0" w:color="auto"/>
            </w:tcBorders>
            <w:vAlign w:val="center"/>
          </w:tcPr>
          <w:p w14:paraId="099E53EF" w14:textId="3C2D80B2" w:rsidR="0081246F" w:rsidRPr="005F4CAF" w:rsidRDefault="0081246F" w:rsidP="0081246F">
            <w:pPr>
              <w:keepNext/>
              <w:spacing w:after="0" w:line="240" w:lineRule="auto"/>
              <w:jc w:val="center"/>
              <w:rPr>
                <w:rFonts w:eastAsia="Times New Roman" w:cs="Times New Roman"/>
                <w:sz w:val="18"/>
                <w:szCs w:val="18"/>
                <w:lang w:eastAsia="es-ES"/>
              </w:rPr>
            </w:pPr>
            <w:r w:rsidRPr="005F4CAF">
              <w:rPr>
                <w:rFonts w:eastAsia="Times New Roman" w:cs="Times New Roman"/>
                <w:sz w:val="18"/>
                <w:szCs w:val="18"/>
                <w:lang w:eastAsia="es-ES"/>
              </w:rPr>
              <w:t>12,67 €</w:t>
            </w:r>
          </w:p>
        </w:tc>
      </w:tr>
    </w:tbl>
    <w:p w14:paraId="0C0104A3" w14:textId="7BEF251D" w:rsidR="004C3612" w:rsidRDefault="004C3612" w:rsidP="004C3612">
      <w:pPr>
        <w:pStyle w:val="Descripcin"/>
        <w:jc w:val="center"/>
        <w:rPr>
          <w:sz w:val="24"/>
          <w:szCs w:val="24"/>
          <w:lang w:eastAsia="en-GB"/>
        </w:rPr>
      </w:pPr>
      <w:bookmarkStart w:id="61" w:name="_Ref81040403"/>
      <w:bookmarkStart w:id="62" w:name="_Toc81346196"/>
      <w:r>
        <w:t xml:space="preserve">Tabla </w:t>
      </w:r>
      <w:r w:rsidR="00DF081C">
        <w:fldChar w:fldCharType="begin"/>
      </w:r>
      <w:r w:rsidR="00DF081C">
        <w:instrText xml:space="preserve"> SEQ Tabla \* ARABIC </w:instrText>
      </w:r>
      <w:r w:rsidR="00DF081C">
        <w:fldChar w:fldCharType="separate"/>
      </w:r>
      <w:r w:rsidR="00EB6710">
        <w:rPr>
          <w:noProof/>
        </w:rPr>
        <w:t>18</w:t>
      </w:r>
      <w:r w:rsidR="00DF081C">
        <w:fldChar w:fldCharType="end"/>
      </w:r>
      <w:bookmarkEnd w:id="61"/>
      <w:r>
        <w:t>: Consumo pescado congelado per cápita en Dar es-Salaam; Fuente: propia</w:t>
      </w:r>
      <w:bookmarkEnd w:id="62"/>
    </w:p>
    <w:p w14:paraId="204FDC5A" w14:textId="29D16668" w:rsidR="004C3612" w:rsidRPr="00884AC8" w:rsidRDefault="004C3612" w:rsidP="004C3612">
      <w:pPr>
        <w:rPr>
          <w:lang w:eastAsia="en-GB"/>
        </w:rPr>
      </w:pPr>
      <w:r w:rsidRPr="00884AC8">
        <w:rPr>
          <w:lang w:eastAsia="en-GB"/>
        </w:rPr>
        <w:t>Por lo que, siguiendo estos datos tendríamos en Dar es-Salaam un potencial consumo anual de 12,67€ per cápita. Habrá que tener en cuenta que es un producto nuevo en la zona. Con la consecuente educación, será transición lenta hasta que conozcan y se fíen del producto, por lo que habrá que hacer una fuerte inversión inicial en publicidad.</w:t>
      </w:r>
    </w:p>
    <w:p w14:paraId="58D26297" w14:textId="52C7D91B" w:rsidR="00583F63" w:rsidRPr="00884AC8" w:rsidRDefault="008D3BDC" w:rsidP="004C3612">
      <w:pPr>
        <w:rPr>
          <w:lang w:eastAsia="en-GB"/>
        </w:rPr>
      </w:pPr>
      <w:r w:rsidRPr="00884AC8">
        <w:rPr>
          <w:lang w:eastAsia="en-GB"/>
        </w:rPr>
        <w:t xml:space="preserve">Si se cumpliesen estos datos, </w:t>
      </w:r>
      <w:r w:rsidR="00947B30">
        <w:rPr>
          <w:lang w:eastAsia="en-GB"/>
        </w:rPr>
        <w:t>el</w:t>
      </w:r>
      <w:r w:rsidRPr="00884AC8">
        <w:rPr>
          <w:lang w:eastAsia="en-GB"/>
        </w:rPr>
        <w:t xml:space="preserve"> potencial de mercado, que se trata del límite alcanzado por la demanda del mercado si aumentamos al infinito </w:t>
      </w:r>
      <w:r w:rsidR="00947B30">
        <w:rPr>
          <w:lang w:eastAsia="en-GB"/>
        </w:rPr>
        <w:t>el</w:t>
      </w:r>
      <w:r w:rsidRPr="00884AC8">
        <w:rPr>
          <w:lang w:eastAsia="en-GB"/>
        </w:rPr>
        <w:t xml:space="preserve"> esfuerzo comercial</w:t>
      </w:r>
      <w:r w:rsidR="0081246F" w:rsidRPr="00884AC8">
        <w:rPr>
          <w:lang w:eastAsia="en-GB"/>
        </w:rPr>
        <w:t xml:space="preserve"> y que depende del tamaño de mercado y de su poder adquisitivo</w:t>
      </w:r>
      <w:r w:rsidRPr="00884AC8">
        <w:rPr>
          <w:lang w:eastAsia="en-GB"/>
        </w:rPr>
        <w:t>, sería como se muestra en la siguiente tabla divido por regiones:</w:t>
      </w:r>
    </w:p>
    <w:tbl>
      <w:tblPr>
        <w:tblW w:w="7513" w:type="dxa"/>
        <w:jc w:val="center"/>
        <w:tblCellMar>
          <w:left w:w="70" w:type="dxa"/>
          <w:right w:w="70" w:type="dxa"/>
        </w:tblCellMar>
        <w:tblLook w:val="04A0" w:firstRow="1" w:lastRow="0" w:firstColumn="1" w:lastColumn="0" w:noHBand="0" w:noVBand="1"/>
      </w:tblPr>
      <w:tblGrid>
        <w:gridCol w:w="1200"/>
        <w:gridCol w:w="1640"/>
        <w:gridCol w:w="1555"/>
        <w:gridCol w:w="1559"/>
        <w:gridCol w:w="1559"/>
      </w:tblGrid>
      <w:tr w:rsidR="008D3BDC" w:rsidRPr="00884AC8" w14:paraId="42E8019C" w14:textId="77777777" w:rsidTr="008D3BDC">
        <w:trPr>
          <w:trHeight w:val="510"/>
          <w:jc w:val="center"/>
        </w:trPr>
        <w:tc>
          <w:tcPr>
            <w:tcW w:w="1200" w:type="dxa"/>
            <w:tcBorders>
              <w:bottom w:val="single" w:sz="4" w:space="0" w:color="auto"/>
              <w:right w:val="single" w:sz="4" w:space="0" w:color="auto"/>
            </w:tcBorders>
            <w:shd w:val="clear" w:color="auto" w:fill="auto"/>
            <w:vAlign w:val="center"/>
          </w:tcPr>
          <w:p w14:paraId="244FD6FB" w14:textId="669B7596" w:rsidR="008D3BDC" w:rsidRPr="00884AC8" w:rsidRDefault="008D3BDC" w:rsidP="008D3BDC">
            <w:pPr>
              <w:spacing w:after="0" w:line="240" w:lineRule="auto"/>
              <w:jc w:val="center"/>
              <w:rPr>
                <w:rFonts w:ascii="Arial" w:eastAsia="Times New Roman" w:hAnsi="Arial" w:cs="Arial"/>
                <w:b/>
                <w:bCs/>
                <w:sz w:val="16"/>
                <w:szCs w:val="16"/>
                <w:lang w:eastAsia="es-ES"/>
              </w:rPr>
            </w:pPr>
          </w:p>
        </w:tc>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F72225" w14:textId="4F7C3AF4"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hAnsi="Arial" w:cs="Arial"/>
                <w:b/>
                <w:bCs/>
                <w:sz w:val="16"/>
                <w:szCs w:val="16"/>
              </w:rPr>
              <w:t>CENTRO</w:t>
            </w:r>
          </w:p>
        </w:tc>
        <w:tc>
          <w:tcPr>
            <w:tcW w:w="1555" w:type="dxa"/>
            <w:tcBorders>
              <w:top w:val="single" w:sz="4" w:space="0" w:color="auto"/>
              <w:left w:val="nil"/>
              <w:bottom w:val="single" w:sz="4" w:space="0" w:color="auto"/>
              <w:right w:val="single" w:sz="4" w:space="0" w:color="auto"/>
            </w:tcBorders>
            <w:shd w:val="clear" w:color="auto" w:fill="auto"/>
            <w:noWrap/>
            <w:vAlign w:val="center"/>
          </w:tcPr>
          <w:p w14:paraId="14E59972" w14:textId="6BEE9368"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hAnsi="Arial" w:cs="Arial"/>
                <w:b/>
                <w:bCs/>
                <w:sz w:val="16"/>
                <w:szCs w:val="16"/>
              </w:rPr>
              <w:t>UPANGA EAST</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73C6023" w14:textId="3A99E4C8"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hAnsi="Arial" w:cs="Arial"/>
                <w:b/>
                <w:bCs/>
                <w:sz w:val="16"/>
                <w:szCs w:val="16"/>
              </w:rPr>
              <w:t>OYSTER BAY</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241019E" w14:textId="3CEAAAFE"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hAnsi="Arial" w:cs="Arial"/>
                <w:b/>
                <w:bCs/>
                <w:sz w:val="16"/>
                <w:szCs w:val="16"/>
              </w:rPr>
              <w:t>MASAKI</w:t>
            </w:r>
          </w:p>
        </w:tc>
      </w:tr>
      <w:tr w:rsidR="008D3BDC" w:rsidRPr="00884AC8" w14:paraId="3390BF66" w14:textId="77777777" w:rsidTr="008D3BDC">
        <w:trPr>
          <w:trHeight w:val="51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tcPr>
          <w:p w14:paraId="582C5987" w14:textId="20A20D8F" w:rsidR="008D3BDC" w:rsidRPr="00884AC8" w:rsidRDefault="008D3BDC" w:rsidP="008D3BDC">
            <w:pPr>
              <w:spacing w:after="0" w:line="240" w:lineRule="auto"/>
              <w:jc w:val="center"/>
              <w:rPr>
                <w:rFonts w:ascii="Arial" w:eastAsia="Times New Roman" w:hAnsi="Arial" w:cs="Arial"/>
                <w:b/>
                <w:bCs/>
                <w:sz w:val="16"/>
                <w:szCs w:val="16"/>
                <w:lang w:eastAsia="es-ES"/>
              </w:rPr>
            </w:pPr>
            <w:r w:rsidRPr="00884AC8">
              <w:rPr>
                <w:rFonts w:ascii="Arial" w:eastAsia="Times New Roman" w:hAnsi="Arial" w:cs="Arial"/>
                <w:b/>
                <w:bCs/>
                <w:sz w:val="16"/>
                <w:szCs w:val="16"/>
                <w:lang w:eastAsia="es-ES"/>
              </w:rPr>
              <w:t xml:space="preserve">Potencial de mercado superior </w:t>
            </w:r>
          </w:p>
        </w:tc>
        <w:tc>
          <w:tcPr>
            <w:tcW w:w="1640" w:type="dxa"/>
            <w:tcBorders>
              <w:top w:val="single" w:sz="4" w:space="0" w:color="auto"/>
              <w:left w:val="nil"/>
              <w:bottom w:val="single" w:sz="4" w:space="0" w:color="auto"/>
              <w:right w:val="single" w:sz="4" w:space="0" w:color="auto"/>
            </w:tcBorders>
            <w:shd w:val="clear" w:color="auto" w:fill="auto"/>
            <w:noWrap/>
            <w:vAlign w:val="center"/>
          </w:tcPr>
          <w:p w14:paraId="38737BCA" w14:textId="2F61B32A"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eastAsia="Times New Roman" w:hAnsi="Arial" w:cs="Arial"/>
                <w:sz w:val="16"/>
                <w:szCs w:val="16"/>
                <w:lang w:eastAsia="es-ES"/>
              </w:rPr>
              <w:t>5.560.457,52 €</w:t>
            </w:r>
          </w:p>
        </w:tc>
        <w:tc>
          <w:tcPr>
            <w:tcW w:w="1555" w:type="dxa"/>
            <w:tcBorders>
              <w:top w:val="single" w:sz="4" w:space="0" w:color="auto"/>
              <w:left w:val="nil"/>
              <w:bottom w:val="single" w:sz="4" w:space="0" w:color="auto"/>
              <w:right w:val="single" w:sz="4" w:space="0" w:color="auto"/>
            </w:tcBorders>
            <w:shd w:val="clear" w:color="auto" w:fill="auto"/>
            <w:noWrap/>
            <w:vAlign w:val="center"/>
          </w:tcPr>
          <w:p w14:paraId="4160D5DD" w14:textId="52232A73"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eastAsia="Times New Roman" w:hAnsi="Arial" w:cs="Arial"/>
                <w:sz w:val="16"/>
                <w:szCs w:val="16"/>
                <w:lang w:eastAsia="es-ES"/>
              </w:rPr>
              <w:t>2.482.122,58 €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AF96530" w14:textId="2A204F9A"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eastAsia="Times New Roman" w:hAnsi="Arial" w:cs="Arial"/>
                <w:sz w:val="16"/>
                <w:szCs w:val="16"/>
                <w:lang w:eastAsia="es-ES"/>
              </w:rPr>
              <w:t>2.287.633,13 €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CABBD7B" w14:textId="349A87E9"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eastAsia="Times New Roman" w:hAnsi="Arial" w:cs="Arial"/>
                <w:sz w:val="16"/>
                <w:szCs w:val="16"/>
                <w:lang w:eastAsia="es-ES"/>
              </w:rPr>
              <w:t>1.475.511,71 €</w:t>
            </w:r>
          </w:p>
        </w:tc>
      </w:tr>
      <w:tr w:rsidR="008D3BDC" w:rsidRPr="00884AC8" w14:paraId="0DC761A9" w14:textId="77777777" w:rsidTr="008D3BDC">
        <w:trPr>
          <w:trHeight w:val="510"/>
          <w:jc w:val="center"/>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59929736" w14:textId="5308718A" w:rsidR="008D3BDC" w:rsidRPr="00884AC8" w:rsidRDefault="008D3BDC" w:rsidP="008D3BDC">
            <w:pPr>
              <w:spacing w:after="0" w:line="240" w:lineRule="auto"/>
              <w:jc w:val="center"/>
              <w:rPr>
                <w:rFonts w:ascii="Arial" w:eastAsia="Times New Roman" w:hAnsi="Arial" w:cs="Arial"/>
                <w:b/>
                <w:bCs/>
                <w:sz w:val="16"/>
                <w:szCs w:val="16"/>
                <w:lang w:eastAsia="es-ES"/>
              </w:rPr>
            </w:pPr>
            <w:r w:rsidRPr="00884AC8">
              <w:rPr>
                <w:rFonts w:ascii="Arial" w:eastAsia="Times New Roman" w:hAnsi="Arial" w:cs="Arial"/>
                <w:b/>
                <w:bCs/>
                <w:sz w:val="16"/>
                <w:szCs w:val="16"/>
                <w:lang w:eastAsia="es-ES"/>
              </w:rPr>
              <w:t>Potencial de mercado inferior</w:t>
            </w:r>
          </w:p>
        </w:tc>
        <w:tc>
          <w:tcPr>
            <w:tcW w:w="1640" w:type="dxa"/>
            <w:tcBorders>
              <w:top w:val="nil"/>
              <w:left w:val="nil"/>
              <w:bottom w:val="single" w:sz="4" w:space="0" w:color="auto"/>
              <w:right w:val="single" w:sz="4" w:space="0" w:color="auto"/>
            </w:tcBorders>
            <w:shd w:val="clear" w:color="auto" w:fill="auto"/>
            <w:noWrap/>
            <w:vAlign w:val="center"/>
            <w:hideMark/>
          </w:tcPr>
          <w:p w14:paraId="67BFCEC7" w14:textId="77777777"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eastAsia="Times New Roman" w:hAnsi="Arial" w:cs="Arial"/>
                <w:sz w:val="16"/>
                <w:szCs w:val="16"/>
                <w:lang w:eastAsia="es-ES"/>
              </w:rPr>
              <w:t>5.095.967,81 €</w:t>
            </w:r>
          </w:p>
        </w:tc>
        <w:tc>
          <w:tcPr>
            <w:tcW w:w="1555" w:type="dxa"/>
            <w:tcBorders>
              <w:top w:val="nil"/>
              <w:left w:val="nil"/>
              <w:bottom w:val="single" w:sz="4" w:space="0" w:color="auto"/>
              <w:right w:val="single" w:sz="4" w:space="0" w:color="auto"/>
            </w:tcBorders>
            <w:shd w:val="clear" w:color="auto" w:fill="auto"/>
            <w:noWrap/>
            <w:vAlign w:val="center"/>
            <w:hideMark/>
          </w:tcPr>
          <w:p w14:paraId="446C922B" w14:textId="77777777"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eastAsia="Times New Roman" w:hAnsi="Arial" w:cs="Arial"/>
                <w:sz w:val="16"/>
                <w:szCs w:val="16"/>
                <w:lang w:eastAsia="es-ES"/>
              </w:rPr>
              <w:t>2.429.993,95 €</w:t>
            </w:r>
          </w:p>
        </w:tc>
        <w:tc>
          <w:tcPr>
            <w:tcW w:w="1559" w:type="dxa"/>
            <w:tcBorders>
              <w:top w:val="nil"/>
              <w:left w:val="nil"/>
              <w:bottom w:val="single" w:sz="4" w:space="0" w:color="auto"/>
              <w:right w:val="single" w:sz="4" w:space="0" w:color="auto"/>
            </w:tcBorders>
            <w:shd w:val="clear" w:color="auto" w:fill="auto"/>
            <w:noWrap/>
            <w:vAlign w:val="center"/>
            <w:hideMark/>
          </w:tcPr>
          <w:p w14:paraId="1430485A" w14:textId="77777777" w:rsidR="008D3BDC" w:rsidRPr="00884AC8" w:rsidRDefault="008D3BDC" w:rsidP="008D3BDC">
            <w:pPr>
              <w:spacing w:after="0" w:line="240" w:lineRule="auto"/>
              <w:jc w:val="center"/>
              <w:rPr>
                <w:rFonts w:ascii="Arial" w:eastAsia="Times New Roman" w:hAnsi="Arial" w:cs="Arial"/>
                <w:sz w:val="16"/>
                <w:szCs w:val="16"/>
                <w:lang w:eastAsia="es-ES"/>
              </w:rPr>
            </w:pPr>
            <w:r w:rsidRPr="00884AC8">
              <w:rPr>
                <w:rFonts w:ascii="Arial" w:eastAsia="Times New Roman" w:hAnsi="Arial" w:cs="Arial"/>
                <w:sz w:val="16"/>
                <w:szCs w:val="16"/>
                <w:lang w:eastAsia="es-ES"/>
              </w:rPr>
              <w:t>2.243.811,74 €</w:t>
            </w:r>
          </w:p>
        </w:tc>
        <w:tc>
          <w:tcPr>
            <w:tcW w:w="1559" w:type="dxa"/>
            <w:tcBorders>
              <w:top w:val="nil"/>
              <w:left w:val="nil"/>
              <w:bottom w:val="single" w:sz="4" w:space="0" w:color="auto"/>
              <w:right w:val="single" w:sz="4" w:space="0" w:color="auto"/>
            </w:tcBorders>
            <w:shd w:val="clear" w:color="auto" w:fill="auto"/>
            <w:noWrap/>
            <w:vAlign w:val="center"/>
            <w:hideMark/>
          </w:tcPr>
          <w:p w14:paraId="1B54582C" w14:textId="77777777" w:rsidR="008D3BDC" w:rsidRPr="00884AC8" w:rsidRDefault="008D3BDC" w:rsidP="008D3BDC">
            <w:pPr>
              <w:keepNext/>
              <w:spacing w:after="0" w:line="240" w:lineRule="auto"/>
              <w:jc w:val="center"/>
              <w:rPr>
                <w:rFonts w:ascii="Arial" w:eastAsia="Times New Roman" w:hAnsi="Arial" w:cs="Arial"/>
                <w:sz w:val="16"/>
                <w:szCs w:val="16"/>
                <w:lang w:eastAsia="es-ES"/>
              </w:rPr>
            </w:pPr>
            <w:r w:rsidRPr="00884AC8">
              <w:rPr>
                <w:rFonts w:ascii="Arial" w:eastAsia="Times New Roman" w:hAnsi="Arial" w:cs="Arial"/>
                <w:sz w:val="16"/>
                <w:szCs w:val="16"/>
                <w:lang w:eastAsia="es-ES"/>
              </w:rPr>
              <w:t>1.374.777,90 €</w:t>
            </w:r>
          </w:p>
        </w:tc>
      </w:tr>
    </w:tbl>
    <w:p w14:paraId="4144968E" w14:textId="77777777" w:rsidR="00BC20C4" w:rsidRDefault="00BC20C4" w:rsidP="008D3BDC">
      <w:pPr>
        <w:pStyle w:val="Descripcin"/>
        <w:jc w:val="center"/>
      </w:pPr>
    </w:p>
    <w:p w14:paraId="32CFE202" w14:textId="54E345EC" w:rsidR="008D3BDC" w:rsidRDefault="008D3BDC" w:rsidP="008D3BDC">
      <w:pPr>
        <w:pStyle w:val="Descripcin"/>
        <w:jc w:val="center"/>
        <w:rPr>
          <w:sz w:val="24"/>
          <w:szCs w:val="24"/>
          <w:lang w:eastAsia="en-GB"/>
        </w:rPr>
      </w:pPr>
      <w:bookmarkStart w:id="63" w:name="_Toc81346197"/>
      <w:r>
        <w:t xml:space="preserve">Tabla </w:t>
      </w:r>
      <w:r w:rsidR="00DF081C">
        <w:fldChar w:fldCharType="begin"/>
      </w:r>
      <w:r w:rsidR="00DF081C">
        <w:instrText xml:space="preserve"> SEQ Tabla \* ARABIC </w:instrText>
      </w:r>
      <w:r w:rsidR="00DF081C">
        <w:fldChar w:fldCharType="separate"/>
      </w:r>
      <w:r w:rsidR="00EB6710">
        <w:rPr>
          <w:noProof/>
        </w:rPr>
        <w:t>19</w:t>
      </w:r>
      <w:r w:rsidR="00DF081C">
        <w:fldChar w:fldCharType="end"/>
      </w:r>
      <w:r>
        <w:t>: Potencial de mercado según regiones; Fuente: propia.</w:t>
      </w:r>
      <w:bookmarkEnd w:id="63"/>
    </w:p>
    <w:p w14:paraId="5EB3A523" w14:textId="65CD0F14" w:rsidR="00E81D5E" w:rsidRDefault="006E063C" w:rsidP="004C3612">
      <w:pPr>
        <w:rPr>
          <w:lang w:eastAsia="en-GB"/>
        </w:rPr>
      </w:pPr>
      <w:r>
        <w:rPr>
          <w:lang w:eastAsia="en-GB"/>
        </w:rPr>
        <w:t xml:space="preserve">Habrá que tener en cuenta de que se están cogiendo datos de la media, y según se viene comentando a lo largo </w:t>
      </w:r>
      <w:r w:rsidR="00947B30">
        <w:rPr>
          <w:lang w:eastAsia="en-GB"/>
        </w:rPr>
        <w:t>del</w:t>
      </w:r>
      <w:r>
        <w:rPr>
          <w:lang w:eastAsia="en-GB"/>
        </w:rPr>
        <w:t xml:space="preserve"> presente documento, el público objetivo son las rentas altas, un porcentaje mucho menor del 30% y con una renta per cápita mucho mayor de la calculada. Pero uno de los criterios principales del dimensionamiento de este proyecto ha sido coger los valores más restrictivos y pesimistas, pues en caso de dar beneficio, se estará dando para el caso más desfavorable y da mayor fiabilidad al modelo.</w:t>
      </w:r>
    </w:p>
    <w:p w14:paraId="0786B85E" w14:textId="6208C78D" w:rsidR="000F09AA" w:rsidRPr="00884AC8" w:rsidRDefault="000F09AA" w:rsidP="004C3612">
      <w:pPr>
        <w:rPr>
          <w:lang w:eastAsia="en-GB"/>
        </w:rPr>
      </w:pPr>
      <w:r w:rsidRPr="00884AC8">
        <w:rPr>
          <w:lang w:eastAsia="en-GB"/>
        </w:rPr>
        <w:t>Otro método de calcular el potencial de mercado es según el consumo de pescado per cápita en kilogramos.</w:t>
      </w:r>
      <w:r w:rsidR="00791E00" w:rsidRPr="00884AC8">
        <w:rPr>
          <w:lang w:eastAsia="en-GB"/>
        </w:rPr>
        <w:t xml:space="preserve"> Según un estudio de “Mordor intelligence” el consumo anual de productos del mar</w:t>
      </w:r>
      <w:r w:rsidR="005F4CAF">
        <w:rPr>
          <w:lang w:eastAsia="en-GB"/>
        </w:rPr>
        <w:t xml:space="preserve"> de Tanzania</w:t>
      </w:r>
      <w:r w:rsidR="00791E00" w:rsidRPr="00884AC8">
        <w:rPr>
          <w:lang w:eastAsia="en-GB"/>
        </w:rPr>
        <w:t xml:space="preserve"> por persona está entre 7 y 8 kilogramos</w:t>
      </w:r>
      <w:r w:rsidR="005F4CAF">
        <w:rPr>
          <w:lang w:eastAsia="en-GB"/>
        </w:rPr>
        <w:t>, teniendo en cuenta que hay una oferta muy limitada de cantidad y gama de productos y especies</w:t>
      </w:r>
      <w:r w:rsidR="00791E00" w:rsidRPr="00884AC8">
        <w:rPr>
          <w:lang w:eastAsia="en-GB"/>
        </w:rPr>
        <w:t xml:space="preserve">. </w:t>
      </w:r>
    </w:p>
    <w:tbl>
      <w:tblPr>
        <w:tblW w:w="5309" w:type="dxa"/>
        <w:jc w:val="center"/>
        <w:tblCellMar>
          <w:left w:w="70" w:type="dxa"/>
          <w:right w:w="70" w:type="dxa"/>
        </w:tblCellMar>
        <w:tblLook w:val="04A0" w:firstRow="1" w:lastRow="0" w:firstColumn="1" w:lastColumn="0" w:noHBand="0" w:noVBand="1"/>
      </w:tblPr>
      <w:tblGrid>
        <w:gridCol w:w="965"/>
        <w:gridCol w:w="1086"/>
        <w:gridCol w:w="1086"/>
        <w:gridCol w:w="1086"/>
        <w:gridCol w:w="1086"/>
      </w:tblGrid>
      <w:tr w:rsidR="00791E00" w:rsidRPr="00884AC8" w14:paraId="2E2FFC41" w14:textId="77777777" w:rsidTr="00884AC8">
        <w:trPr>
          <w:trHeight w:val="462"/>
          <w:jc w:val="center"/>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tcPr>
          <w:p w14:paraId="27181613" w14:textId="103C7794" w:rsidR="00791E00" w:rsidRPr="00791E00" w:rsidRDefault="00791E00" w:rsidP="00791E00">
            <w:pPr>
              <w:spacing w:after="0" w:line="240" w:lineRule="auto"/>
              <w:jc w:val="center"/>
              <w:rPr>
                <w:rFonts w:ascii="Arial" w:eastAsia="Times New Roman" w:hAnsi="Arial" w:cs="Arial"/>
                <w:b/>
                <w:bCs/>
                <w:sz w:val="16"/>
                <w:szCs w:val="16"/>
                <w:lang w:val="pt-BR" w:eastAsia="es-ES"/>
              </w:rPr>
            </w:pPr>
            <w:r w:rsidRPr="00884AC8">
              <w:rPr>
                <w:rFonts w:ascii="Arial" w:hAnsi="Arial" w:cs="Arial"/>
                <w:b/>
                <w:bCs/>
                <w:sz w:val="16"/>
                <w:szCs w:val="16"/>
              </w:rPr>
              <w:t>DEMANDA</w:t>
            </w:r>
          </w:p>
        </w:tc>
        <w:tc>
          <w:tcPr>
            <w:tcW w:w="1086" w:type="dxa"/>
            <w:tcBorders>
              <w:top w:val="single" w:sz="4" w:space="0" w:color="auto"/>
              <w:left w:val="nil"/>
              <w:bottom w:val="single" w:sz="4" w:space="0" w:color="auto"/>
              <w:right w:val="single" w:sz="4" w:space="0" w:color="auto"/>
            </w:tcBorders>
            <w:shd w:val="clear" w:color="auto" w:fill="auto"/>
            <w:vAlign w:val="center"/>
          </w:tcPr>
          <w:p w14:paraId="6213A055" w14:textId="7AC4260E" w:rsidR="00791E00" w:rsidRPr="00791E00" w:rsidRDefault="00791E00" w:rsidP="00791E00">
            <w:pPr>
              <w:spacing w:after="0" w:line="240" w:lineRule="auto"/>
              <w:jc w:val="center"/>
              <w:rPr>
                <w:rFonts w:ascii="Arial" w:eastAsia="Times New Roman" w:hAnsi="Arial" w:cs="Arial"/>
                <w:sz w:val="16"/>
                <w:szCs w:val="16"/>
                <w:lang w:eastAsia="es-ES"/>
              </w:rPr>
            </w:pPr>
            <w:r w:rsidRPr="00884AC8">
              <w:rPr>
                <w:rFonts w:ascii="Arial" w:hAnsi="Arial" w:cs="Arial"/>
                <w:b/>
                <w:bCs/>
                <w:sz w:val="16"/>
                <w:szCs w:val="16"/>
              </w:rPr>
              <w:t>CENTRO</w:t>
            </w:r>
          </w:p>
        </w:tc>
        <w:tc>
          <w:tcPr>
            <w:tcW w:w="1086" w:type="dxa"/>
            <w:tcBorders>
              <w:top w:val="single" w:sz="4" w:space="0" w:color="auto"/>
              <w:left w:val="nil"/>
              <w:bottom w:val="single" w:sz="4" w:space="0" w:color="auto"/>
              <w:right w:val="single" w:sz="4" w:space="0" w:color="auto"/>
            </w:tcBorders>
            <w:shd w:val="clear" w:color="auto" w:fill="auto"/>
            <w:vAlign w:val="center"/>
          </w:tcPr>
          <w:p w14:paraId="25FACE06" w14:textId="51F4D741" w:rsidR="00791E00" w:rsidRPr="00791E00" w:rsidRDefault="00791E00" w:rsidP="00791E00">
            <w:pPr>
              <w:spacing w:after="0" w:line="240" w:lineRule="auto"/>
              <w:jc w:val="center"/>
              <w:rPr>
                <w:rFonts w:ascii="Arial" w:eastAsia="Times New Roman" w:hAnsi="Arial" w:cs="Arial"/>
                <w:sz w:val="16"/>
                <w:szCs w:val="16"/>
                <w:lang w:eastAsia="es-ES"/>
              </w:rPr>
            </w:pPr>
            <w:r w:rsidRPr="00884AC8">
              <w:rPr>
                <w:rFonts w:ascii="Arial" w:hAnsi="Arial" w:cs="Arial"/>
                <w:b/>
                <w:bCs/>
                <w:sz w:val="16"/>
                <w:szCs w:val="16"/>
              </w:rPr>
              <w:t>UPANGA EAST</w:t>
            </w:r>
          </w:p>
        </w:tc>
        <w:tc>
          <w:tcPr>
            <w:tcW w:w="1086" w:type="dxa"/>
            <w:tcBorders>
              <w:top w:val="single" w:sz="4" w:space="0" w:color="auto"/>
              <w:left w:val="nil"/>
              <w:bottom w:val="single" w:sz="4" w:space="0" w:color="auto"/>
              <w:right w:val="single" w:sz="4" w:space="0" w:color="auto"/>
            </w:tcBorders>
            <w:shd w:val="clear" w:color="auto" w:fill="auto"/>
            <w:vAlign w:val="center"/>
          </w:tcPr>
          <w:p w14:paraId="21BE7A4C" w14:textId="38F2AF4E" w:rsidR="00791E00" w:rsidRPr="00791E00" w:rsidRDefault="00791E00" w:rsidP="00791E00">
            <w:pPr>
              <w:spacing w:after="0" w:line="240" w:lineRule="auto"/>
              <w:jc w:val="center"/>
              <w:rPr>
                <w:rFonts w:ascii="Arial" w:eastAsia="Times New Roman" w:hAnsi="Arial" w:cs="Arial"/>
                <w:sz w:val="16"/>
                <w:szCs w:val="16"/>
                <w:lang w:eastAsia="es-ES"/>
              </w:rPr>
            </w:pPr>
            <w:r w:rsidRPr="00884AC8">
              <w:rPr>
                <w:rFonts w:ascii="Arial" w:hAnsi="Arial" w:cs="Arial"/>
                <w:b/>
                <w:bCs/>
                <w:sz w:val="16"/>
                <w:szCs w:val="16"/>
              </w:rPr>
              <w:t>OYSTER BAY</w:t>
            </w:r>
          </w:p>
        </w:tc>
        <w:tc>
          <w:tcPr>
            <w:tcW w:w="1086" w:type="dxa"/>
            <w:tcBorders>
              <w:top w:val="single" w:sz="4" w:space="0" w:color="auto"/>
              <w:left w:val="nil"/>
              <w:bottom w:val="single" w:sz="4" w:space="0" w:color="auto"/>
              <w:right w:val="single" w:sz="4" w:space="0" w:color="auto"/>
            </w:tcBorders>
            <w:shd w:val="clear" w:color="auto" w:fill="auto"/>
            <w:vAlign w:val="center"/>
          </w:tcPr>
          <w:p w14:paraId="23667F57" w14:textId="513C233E" w:rsidR="00791E00" w:rsidRPr="00791E00" w:rsidRDefault="00791E00" w:rsidP="00791E00">
            <w:pPr>
              <w:spacing w:after="0" w:line="240" w:lineRule="auto"/>
              <w:jc w:val="center"/>
              <w:rPr>
                <w:rFonts w:ascii="Arial" w:eastAsia="Times New Roman" w:hAnsi="Arial" w:cs="Arial"/>
                <w:sz w:val="16"/>
                <w:szCs w:val="16"/>
                <w:lang w:eastAsia="es-ES"/>
              </w:rPr>
            </w:pPr>
            <w:r w:rsidRPr="00884AC8">
              <w:rPr>
                <w:rFonts w:ascii="Arial" w:hAnsi="Arial" w:cs="Arial"/>
                <w:b/>
                <w:bCs/>
                <w:sz w:val="16"/>
                <w:szCs w:val="16"/>
              </w:rPr>
              <w:t>MASAKI</w:t>
            </w:r>
          </w:p>
        </w:tc>
      </w:tr>
      <w:tr w:rsidR="00791E00" w:rsidRPr="00884AC8" w14:paraId="1249EB4E" w14:textId="77777777" w:rsidTr="00884AC8">
        <w:trPr>
          <w:trHeight w:val="462"/>
          <w:jc w:val="center"/>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tcPr>
          <w:p w14:paraId="54831A7E" w14:textId="322E63CA" w:rsidR="00791E00" w:rsidRPr="00884AC8" w:rsidRDefault="00791E00" w:rsidP="00791E00">
            <w:pPr>
              <w:spacing w:after="0" w:line="240" w:lineRule="auto"/>
              <w:jc w:val="center"/>
              <w:rPr>
                <w:rFonts w:ascii="Arial" w:eastAsia="Times New Roman" w:hAnsi="Arial" w:cs="Arial"/>
                <w:b/>
                <w:bCs/>
                <w:sz w:val="16"/>
                <w:szCs w:val="16"/>
                <w:lang w:val="pt-BR" w:eastAsia="es-ES"/>
              </w:rPr>
            </w:pPr>
            <w:r w:rsidRPr="00791E00">
              <w:rPr>
                <w:rFonts w:ascii="Arial" w:eastAsia="Times New Roman" w:hAnsi="Arial" w:cs="Arial"/>
                <w:b/>
                <w:bCs/>
                <w:sz w:val="16"/>
                <w:szCs w:val="16"/>
                <w:lang w:val="pt-BR" w:eastAsia="es-ES"/>
              </w:rPr>
              <w:t>Demanda máxima anual superior (kg)</w:t>
            </w:r>
          </w:p>
        </w:tc>
        <w:tc>
          <w:tcPr>
            <w:tcW w:w="1086" w:type="dxa"/>
            <w:tcBorders>
              <w:top w:val="single" w:sz="4" w:space="0" w:color="auto"/>
              <w:left w:val="nil"/>
              <w:bottom w:val="single" w:sz="4" w:space="0" w:color="auto"/>
              <w:right w:val="single" w:sz="4" w:space="0" w:color="auto"/>
            </w:tcBorders>
            <w:shd w:val="clear" w:color="auto" w:fill="auto"/>
            <w:vAlign w:val="center"/>
          </w:tcPr>
          <w:p w14:paraId="449C248C" w14:textId="38B71360" w:rsidR="00791E00" w:rsidRPr="00884AC8" w:rsidRDefault="00791E00" w:rsidP="00791E00">
            <w:pPr>
              <w:spacing w:after="0" w:line="240" w:lineRule="auto"/>
              <w:jc w:val="center"/>
              <w:rPr>
                <w:rFonts w:ascii="Arial" w:eastAsia="Times New Roman" w:hAnsi="Arial" w:cs="Arial"/>
                <w:sz w:val="16"/>
                <w:szCs w:val="16"/>
                <w:lang w:eastAsia="es-ES"/>
              </w:rPr>
            </w:pPr>
            <w:r w:rsidRPr="00791E00">
              <w:rPr>
                <w:rFonts w:ascii="Arial" w:eastAsia="Times New Roman" w:hAnsi="Arial" w:cs="Arial"/>
                <w:sz w:val="16"/>
                <w:szCs w:val="16"/>
                <w:lang w:eastAsia="es-ES"/>
              </w:rPr>
              <w:t>3291104,83</w:t>
            </w:r>
          </w:p>
        </w:tc>
        <w:tc>
          <w:tcPr>
            <w:tcW w:w="1086" w:type="dxa"/>
            <w:tcBorders>
              <w:top w:val="single" w:sz="4" w:space="0" w:color="auto"/>
              <w:left w:val="nil"/>
              <w:bottom w:val="single" w:sz="4" w:space="0" w:color="auto"/>
              <w:right w:val="single" w:sz="4" w:space="0" w:color="auto"/>
            </w:tcBorders>
            <w:shd w:val="clear" w:color="auto" w:fill="auto"/>
            <w:vAlign w:val="center"/>
          </w:tcPr>
          <w:p w14:paraId="3532E15B" w14:textId="626F1F4B" w:rsidR="00791E00" w:rsidRPr="00884AC8" w:rsidRDefault="00791E00" w:rsidP="00791E00">
            <w:pPr>
              <w:spacing w:after="0" w:line="240" w:lineRule="auto"/>
              <w:jc w:val="center"/>
              <w:rPr>
                <w:rFonts w:ascii="Arial" w:eastAsia="Times New Roman" w:hAnsi="Arial" w:cs="Arial"/>
                <w:sz w:val="16"/>
                <w:szCs w:val="16"/>
                <w:lang w:eastAsia="es-ES"/>
              </w:rPr>
            </w:pPr>
            <w:r w:rsidRPr="00791E00">
              <w:rPr>
                <w:rFonts w:ascii="Arial" w:eastAsia="Times New Roman" w:hAnsi="Arial" w:cs="Arial"/>
                <w:sz w:val="16"/>
                <w:szCs w:val="16"/>
                <w:lang w:eastAsia="es-ES"/>
              </w:rPr>
              <w:t>1469110,336</w:t>
            </w:r>
          </w:p>
        </w:tc>
        <w:tc>
          <w:tcPr>
            <w:tcW w:w="1086" w:type="dxa"/>
            <w:tcBorders>
              <w:top w:val="single" w:sz="4" w:space="0" w:color="auto"/>
              <w:left w:val="nil"/>
              <w:bottom w:val="single" w:sz="4" w:space="0" w:color="auto"/>
              <w:right w:val="single" w:sz="4" w:space="0" w:color="auto"/>
            </w:tcBorders>
            <w:shd w:val="clear" w:color="auto" w:fill="auto"/>
            <w:vAlign w:val="center"/>
          </w:tcPr>
          <w:p w14:paraId="7BFC395F" w14:textId="5C105CC8" w:rsidR="00791E00" w:rsidRPr="00884AC8" w:rsidRDefault="00791E00" w:rsidP="00791E00">
            <w:pPr>
              <w:spacing w:after="0" w:line="240" w:lineRule="auto"/>
              <w:jc w:val="center"/>
              <w:rPr>
                <w:rFonts w:ascii="Arial" w:eastAsia="Times New Roman" w:hAnsi="Arial" w:cs="Arial"/>
                <w:sz w:val="16"/>
                <w:szCs w:val="16"/>
                <w:lang w:eastAsia="es-ES"/>
              </w:rPr>
            </w:pPr>
            <w:r w:rsidRPr="00791E00">
              <w:rPr>
                <w:rFonts w:ascii="Arial" w:eastAsia="Times New Roman" w:hAnsi="Arial" w:cs="Arial"/>
                <w:sz w:val="16"/>
                <w:szCs w:val="16"/>
                <w:lang w:eastAsia="es-ES"/>
              </w:rPr>
              <w:t>1353996,578</w:t>
            </w:r>
          </w:p>
        </w:tc>
        <w:tc>
          <w:tcPr>
            <w:tcW w:w="1086" w:type="dxa"/>
            <w:tcBorders>
              <w:top w:val="single" w:sz="4" w:space="0" w:color="auto"/>
              <w:left w:val="nil"/>
              <w:bottom w:val="single" w:sz="4" w:space="0" w:color="auto"/>
              <w:right w:val="single" w:sz="4" w:space="0" w:color="auto"/>
            </w:tcBorders>
            <w:shd w:val="clear" w:color="auto" w:fill="auto"/>
            <w:vAlign w:val="center"/>
          </w:tcPr>
          <w:p w14:paraId="1631DF22" w14:textId="7AC44B01" w:rsidR="00791E00" w:rsidRPr="00884AC8" w:rsidRDefault="00791E00" w:rsidP="00791E00">
            <w:pPr>
              <w:spacing w:after="0" w:line="240" w:lineRule="auto"/>
              <w:jc w:val="center"/>
              <w:rPr>
                <w:rFonts w:ascii="Arial" w:eastAsia="Times New Roman" w:hAnsi="Arial" w:cs="Arial"/>
                <w:sz w:val="16"/>
                <w:szCs w:val="16"/>
                <w:lang w:eastAsia="es-ES"/>
              </w:rPr>
            </w:pPr>
            <w:r w:rsidRPr="00791E00">
              <w:rPr>
                <w:rFonts w:ascii="Arial" w:eastAsia="Times New Roman" w:hAnsi="Arial" w:cs="Arial"/>
                <w:sz w:val="16"/>
                <w:szCs w:val="16"/>
                <w:lang w:eastAsia="es-ES"/>
              </w:rPr>
              <w:t>873320,8904</w:t>
            </w:r>
          </w:p>
        </w:tc>
      </w:tr>
      <w:tr w:rsidR="00884AC8" w:rsidRPr="00884AC8" w14:paraId="39804036" w14:textId="77777777" w:rsidTr="00884AC8">
        <w:trPr>
          <w:trHeight w:val="369"/>
          <w:jc w:val="center"/>
        </w:trPr>
        <w:tc>
          <w:tcPr>
            <w:tcW w:w="965" w:type="dxa"/>
            <w:tcBorders>
              <w:top w:val="nil"/>
              <w:left w:val="single" w:sz="4" w:space="0" w:color="auto"/>
              <w:bottom w:val="single" w:sz="4" w:space="0" w:color="auto"/>
              <w:right w:val="single" w:sz="4" w:space="0" w:color="auto"/>
            </w:tcBorders>
            <w:shd w:val="clear" w:color="auto" w:fill="auto"/>
            <w:vAlign w:val="center"/>
            <w:hideMark/>
          </w:tcPr>
          <w:p w14:paraId="01ED26AE" w14:textId="77777777" w:rsidR="00791E00" w:rsidRPr="00791E00" w:rsidRDefault="00791E00" w:rsidP="00791E00">
            <w:pPr>
              <w:spacing w:after="0" w:line="240" w:lineRule="auto"/>
              <w:jc w:val="center"/>
              <w:rPr>
                <w:rFonts w:ascii="Arial" w:eastAsia="Times New Roman" w:hAnsi="Arial" w:cs="Arial"/>
                <w:b/>
                <w:bCs/>
                <w:sz w:val="16"/>
                <w:szCs w:val="16"/>
                <w:lang w:val="pt-BR" w:eastAsia="es-ES"/>
              </w:rPr>
            </w:pPr>
            <w:r w:rsidRPr="00791E00">
              <w:rPr>
                <w:rFonts w:ascii="Arial" w:eastAsia="Times New Roman" w:hAnsi="Arial" w:cs="Arial"/>
                <w:b/>
                <w:bCs/>
                <w:sz w:val="16"/>
                <w:szCs w:val="16"/>
                <w:lang w:val="pt-BR" w:eastAsia="es-ES"/>
              </w:rPr>
              <w:t>Demanda máxima anual inferior (kg)</w:t>
            </w:r>
          </w:p>
        </w:tc>
        <w:tc>
          <w:tcPr>
            <w:tcW w:w="1086" w:type="dxa"/>
            <w:tcBorders>
              <w:top w:val="nil"/>
              <w:left w:val="nil"/>
              <w:bottom w:val="single" w:sz="4" w:space="0" w:color="auto"/>
              <w:right w:val="single" w:sz="4" w:space="0" w:color="auto"/>
            </w:tcBorders>
            <w:shd w:val="clear" w:color="auto" w:fill="auto"/>
            <w:vAlign w:val="center"/>
            <w:hideMark/>
          </w:tcPr>
          <w:p w14:paraId="01F18541" w14:textId="77777777" w:rsidR="00791E00" w:rsidRPr="00791E00" w:rsidRDefault="00791E00" w:rsidP="00791E00">
            <w:pPr>
              <w:spacing w:after="0" w:line="240" w:lineRule="auto"/>
              <w:jc w:val="center"/>
              <w:rPr>
                <w:rFonts w:ascii="Arial" w:eastAsia="Times New Roman" w:hAnsi="Arial" w:cs="Arial"/>
                <w:sz w:val="16"/>
                <w:szCs w:val="16"/>
                <w:lang w:eastAsia="es-ES"/>
              </w:rPr>
            </w:pPr>
            <w:r w:rsidRPr="00791E00">
              <w:rPr>
                <w:rFonts w:ascii="Arial" w:eastAsia="Times New Roman" w:hAnsi="Arial" w:cs="Arial"/>
                <w:sz w:val="16"/>
                <w:szCs w:val="16"/>
                <w:lang w:eastAsia="es-ES"/>
              </w:rPr>
              <w:t>3016184,231</w:t>
            </w:r>
          </w:p>
        </w:tc>
        <w:tc>
          <w:tcPr>
            <w:tcW w:w="1086" w:type="dxa"/>
            <w:tcBorders>
              <w:top w:val="nil"/>
              <w:left w:val="nil"/>
              <w:bottom w:val="single" w:sz="4" w:space="0" w:color="auto"/>
              <w:right w:val="single" w:sz="4" w:space="0" w:color="auto"/>
            </w:tcBorders>
            <w:shd w:val="clear" w:color="auto" w:fill="auto"/>
            <w:vAlign w:val="center"/>
            <w:hideMark/>
          </w:tcPr>
          <w:p w14:paraId="2991D041" w14:textId="77777777" w:rsidR="00791E00" w:rsidRPr="00791E00" w:rsidRDefault="00791E00" w:rsidP="00791E00">
            <w:pPr>
              <w:spacing w:after="0" w:line="240" w:lineRule="auto"/>
              <w:jc w:val="center"/>
              <w:rPr>
                <w:rFonts w:ascii="Arial" w:eastAsia="Times New Roman" w:hAnsi="Arial" w:cs="Arial"/>
                <w:sz w:val="16"/>
                <w:szCs w:val="16"/>
                <w:lang w:eastAsia="es-ES"/>
              </w:rPr>
            </w:pPr>
            <w:r w:rsidRPr="00791E00">
              <w:rPr>
                <w:rFonts w:ascii="Arial" w:eastAsia="Times New Roman" w:hAnsi="Arial" w:cs="Arial"/>
                <w:sz w:val="16"/>
                <w:szCs w:val="16"/>
                <w:lang w:eastAsia="es-ES"/>
              </w:rPr>
              <w:t>1438256,617</w:t>
            </w:r>
          </w:p>
        </w:tc>
        <w:tc>
          <w:tcPr>
            <w:tcW w:w="1086" w:type="dxa"/>
            <w:tcBorders>
              <w:top w:val="nil"/>
              <w:left w:val="nil"/>
              <w:bottom w:val="single" w:sz="4" w:space="0" w:color="auto"/>
              <w:right w:val="single" w:sz="4" w:space="0" w:color="auto"/>
            </w:tcBorders>
            <w:shd w:val="clear" w:color="auto" w:fill="auto"/>
            <w:vAlign w:val="center"/>
            <w:hideMark/>
          </w:tcPr>
          <w:p w14:paraId="59EF1C95" w14:textId="77777777" w:rsidR="00791E00" w:rsidRPr="00791E00" w:rsidRDefault="00791E00" w:rsidP="00791E00">
            <w:pPr>
              <w:spacing w:after="0" w:line="240" w:lineRule="auto"/>
              <w:jc w:val="center"/>
              <w:rPr>
                <w:rFonts w:ascii="Arial" w:eastAsia="Times New Roman" w:hAnsi="Arial" w:cs="Arial"/>
                <w:sz w:val="16"/>
                <w:szCs w:val="16"/>
                <w:lang w:eastAsia="es-ES"/>
              </w:rPr>
            </w:pPr>
            <w:r w:rsidRPr="00791E00">
              <w:rPr>
                <w:rFonts w:ascii="Arial" w:eastAsia="Times New Roman" w:hAnsi="Arial" w:cs="Arial"/>
                <w:sz w:val="16"/>
                <w:szCs w:val="16"/>
                <w:lang w:eastAsia="es-ES"/>
              </w:rPr>
              <w:t>1328059,719</w:t>
            </w:r>
          </w:p>
        </w:tc>
        <w:tc>
          <w:tcPr>
            <w:tcW w:w="1086" w:type="dxa"/>
            <w:tcBorders>
              <w:top w:val="nil"/>
              <w:left w:val="nil"/>
              <w:bottom w:val="single" w:sz="4" w:space="0" w:color="auto"/>
              <w:right w:val="single" w:sz="4" w:space="0" w:color="auto"/>
            </w:tcBorders>
            <w:shd w:val="clear" w:color="auto" w:fill="auto"/>
            <w:vAlign w:val="center"/>
            <w:hideMark/>
          </w:tcPr>
          <w:p w14:paraId="4528638F" w14:textId="77777777" w:rsidR="00791E00" w:rsidRPr="00791E00" w:rsidRDefault="00791E00" w:rsidP="00680353">
            <w:pPr>
              <w:keepNext/>
              <w:spacing w:after="0" w:line="240" w:lineRule="auto"/>
              <w:jc w:val="center"/>
              <w:rPr>
                <w:rFonts w:ascii="Arial" w:eastAsia="Times New Roman" w:hAnsi="Arial" w:cs="Arial"/>
                <w:sz w:val="16"/>
                <w:szCs w:val="16"/>
                <w:lang w:eastAsia="es-ES"/>
              </w:rPr>
            </w:pPr>
            <w:r w:rsidRPr="00791E00">
              <w:rPr>
                <w:rFonts w:ascii="Arial" w:eastAsia="Times New Roman" w:hAnsi="Arial" w:cs="Arial"/>
                <w:sz w:val="16"/>
                <w:szCs w:val="16"/>
                <w:lang w:eastAsia="es-ES"/>
              </w:rPr>
              <w:t>813698,9063</w:t>
            </w:r>
          </w:p>
        </w:tc>
      </w:tr>
    </w:tbl>
    <w:p w14:paraId="31781B34" w14:textId="1194F863" w:rsidR="00791E00" w:rsidRDefault="00680353" w:rsidP="00680353">
      <w:pPr>
        <w:pStyle w:val="Descripcin"/>
        <w:jc w:val="center"/>
        <w:rPr>
          <w:sz w:val="24"/>
          <w:szCs w:val="24"/>
          <w:lang w:eastAsia="en-GB"/>
        </w:rPr>
      </w:pPr>
      <w:bookmarkStart w:id="64" w:name="_Toc81346198"/>
      <w:r>
        <w:t xml:space="preserve">Tabla </w:t>
      </w:r>
      <w:r w:rsidR="00DF081C">
        <w:fldChar w:fldCharType="begin"/>
      </w:r>
      <w:r w:rsidR="00DF081C">
        <w:instrText xml:space="preserve"> SEQ Tabla \* ARABIC </w:instrText>
      </w:r>
      <w:r w:rsidR="00DF081C">
        <w:fldChar w:fldCharType="separate"/>
      </w:r>
      <w:r w:rsidR="00EB6710">
        <w:rPr>
          <w:noProof/>
        </w:rPr>
        <w:t>20</w:t>
      </w:r>
      <w:r w:rsidR="00DF081C">
        <w:fldChar w:fldCharType="end"/>
      </w:r>
      <w:r>
        <w:t>: Demanda anual estimada de producto congelado; Fuente: propia</w:t>
      </w:r>
      <w:bookmarkEnd w:id="64"/>
    </w:p>
    <w:p w14:paraId="296DA7EB" w14:textId="34C0644E" w:rsidR="00791E00" w:rsidRPr="00884AC8" w:rsidRDefault="00791E00" w:rsidP="004C3612">
      <w:pPr>
        <w:rPr>
          <w:lang w:eastAsia="en-GB"/>
        </w:rPr>
      </w:pPr>
      <w:r w:rsidRPr="00884AC8">
        <w:rPr>
          <w:lang w:eastAsia="en-GB"/>
        </w:rPr>
        <w:t xml:space="preserve">En España, la distribución de </w:t>
      </w:r>
      <w:r w:rsidR="005F4CAF">
        <w:rPr>
          <w:lang w:eastAsia="en-GB"/>
        </w:rPr>
        <w:t xml:space="preserve">consumo de </w:t>
      </w:r>
      <w:r w:rsidRPr="00884AC8">
        <w:rPr>
          <w:lang w:eastAsia="en-GB"/>
        </w:rPr>
        <w:t>pescado según las diferentes formas que ofrece se puede ver en la siguiente gráfica:</w:t>
      </w:r>
    </w:p>
    <w:p w14:paraId="0DD2C0AA" w14:textId="77777777" w:rsidR="00791E00" w:rsidRDefault="00791E00" w:rsidP="00791E00">
      <w:pPr>
        <w:keepNext/>
        <w:jc w:val="center"/>
      </w:pPr>
      <w:r>
        <w:rPr>
          <w:noProof/>
        </w:rPr>
        <w:drawing>
          <wp:inline distT="0" distB="0" distL="0" distR="0" wp14:anchorId="0D853A1A" wp14:editId="7B43B910">
            <wp:extent cx="3241964" cy="2010912"/>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5601" cy="2031776"/>
                    </a:xfrm>
                    <a:prstGeom prst="rect">
                      <a:avLst/>
                    </a:prstGeom>
                  </pic:spPr>
                </pic:pic>
              </a:graphicData>
            </a:graphic>
          </wp:inline>
        </w:drawing>
      </w:r>
    </w:p>
    <w:p w14:paraId="1FDA6350" w14:textId="5170CA20" w:rsidR="00791E00" w:rsidRDefault="00791E00" w:rsidP="00791E00">
      <w:pPr>
        <w:pStyle w:val="Descripcin"/>
        <w:jc w:val="center"/>
        <w:rPr>
          <w:sz w:val="24"/>
          <w:szCs w:val="24"/>
          <w:lang w:eastAsia="en-GB"/>
        </w:rPr>
      </w:pPr>
      <w:bookmarkStart w:id="65" w:name="_Toc81346162"/>
      <w:r>
        <w:t xml:space="preserve">Ilustración </w:t>
      </w:r>
      <w:r>
        <w:fldChar w:fldCharType="begin"/>
      </w:r>
      <w:r>
        <w:instrText xml:space="preserve"> SEQ Ilustración \* ARABIC </w:instrText>
      </w:r>
      <w:r>
        <w:fldChar w:fldCharType="separate"/>
      </w:r>
      <w:r w:rsidR="00EB6710">
        <w:rPr>
          <w:noProof/>
        </w:rPr>
        <w:t>6</w:t>
      </w:r>
      <w:r>
        <w:fldChar w:fldCharType="end"/>
      </w:r>
      <w:r>
        <w:t>: Gráfica porcentajes de consumo de pescado; Fuente:</w:t>
      </w:r>
      <w:sdt>
        <w:sdtPr>
          <w:id w:val="-1437515978"/>
          <w:citation/>
        </w:sdtPr>
        <w:sdtContent>
          <w:r>
            <w:fldChar w:fldCharType="begin"/>
          </w:r>
          <w:r>
            <w:instrText xml:space="preserve"> CITATION Sta20 \l 3082 </w:instrText>
          </w:r>
          <w:r>
            <w:fldChar w:fldCharType="separate"/>
          </w:r>
          <w:r w:rsidR="000D2D0E">
            <w:rPr>
              <w:noProof/>
            </w:rPr>
            <w:t xml:space="preserve"> (8)</w:t>
          </w:r>
          <w:r>
            <w:fldChar w:fldCharType="end"/>
          </w:r>
        </w:sdtContent>
      </w:sdt>
      <w:bookmarkEnd w:id="65"/>
    </w:p>
    <w:p w14:paraId="181DBB8C" w14:textId="670ED3C3" w:rsidR="00791E00" w:rsidRPr="00884AC8" w:rsidRDefault="00884AC8" w:rsidP="00791E00">
      <w:pPr>
        <w:rPr>
          <w:lang w:eastAsia="en-GB"/>
        </w:rPr>
      </w:pPr>
      <w:r w:rsidRPr="00884AC8">
        <w:rPr>
          <w:lang w:eastAsia="en-GB"/>
        </w:rPr>
        <w:lastRenderedPageBreak/>
        <w:t>Por tanto, en España se consume un total de 23,4% del total congelado, aunque es cierto que ya es un país maduro en cuanto el uso del congelado, conociendo sus beneficios. Pero de la mano del desarrollo económico de Tanzania, se normalizará su consumo</w:t>
      </w:r>
      <w:r w:rsidR="005F4CAF">
        <w:rPr>
          <w:lang w:eastAsia="en-GB"/>
        </w:rPr>
        <w:t>, a medida que se vayan incorporando en los hogares mayor espacio de almacenamiento de congelado además del frigorífico</w:t>
      </w:r>
      <w:r w:rsidRPr="00884AC8">
        <w:rPr>
          <w:lang w:eastAsia="en-GB"/>
        </w:rPr>
        <w:t xml:space="preserve">. Por tanto, el consumo potencial en Tanzania será, por paralelismo con España, del 23,4% a </w:t>
      </w:r>
      <w:r w:rsidR="00680353">
        <w:rPr>
          <w:lang w:eastAsia="en-GB"/>
        </w:rPr>
        <w:t xml:space="preserve">medio y </w:t>
      </w:r>
      <w:r w:rsidRPr="00884AC8">
        <w:rPr>
          <w:lang w:eastAsia="en-GB"/>
        </w:rPr>
        <w:t>largo plazo.</w:t>
      </w:r>
    </w:p>
    <w:tbl>
      <w:tblPr>
        <w:tblW w:w="5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55"/>
        <w:gridCol w:w="1091"/>
        <w:gridCol w:w="1091"/>
        <w:gridCol w:w="1091"/>
        <w:gridCol w:w="1091"/>
      </w:tblGrid>
      <w:tr w:rsidR="00884AC8" w:rsidRPr="00884AC8" w14:paraId="37D6FAD2" w14:textId="77777777" w:rsidTr="00700FB8">
        <w:trPr>
          <w:trHeight w:val="243"/>
          <w:jc w:val="center"/>
        </w:trPr>
        <w:tc>
          <w:tcPr>
            <w:tcW w:w="1355" w:type="dxa"/>
            <w:shd w:val="clear" w:color="auto" w:fill="auto"/>
            <w:noWrap/>
            <w:vAlign w:val="center"/>
            <w:hideMark/>
          </w:tcPr>
          <w:p w14:paraId="152CE3BE"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DEMANDA</w:t>
            </w:r>
          </w:p>
        </w:tc>
        <w:tc>
          <w:tcPr>
            <w:tcW w:w="1091" w:type="dxa"/>
            <w:shd w:val="clear" w:color="auto" w:fill="auto"/>
            <w:noWrap/>
            <w:vAlign w:val="center"/>
            <w:hideMark/>
          </w:tcPr>
          <w:p w14:paraId="7629BE78"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CENTRO</w:t>
            </w:r>
          </w:p>
        </w:tc>
        <w:tc>
          <w:tcPr>
            <w:tcW w:w="1091" w:type="dxa"/>
            <w:shd w:val="clear" w:color="auto" w:fill="auto"/>
            <w:noWrap/>
            <w:vAlign w:val="center"/>
            <w:hideMark/>
          </w:tcPr>
          <w:p w14:paraId="3A7D089D"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UPANGA EAST</w:t>
            </w:r>
          </w:p>
        </w:tc>
        <w:tc>
          <w:tcPr>
            <w:tcW w:w="1091" w:type="dxa"/>
            <w:shd w:val="clear" w:color="auto" w:fill="auto"/>
            <w:noWrap/>
            <w:vAlign w:val="center"/>
            <w:hideMark/>
          </w:tcPr>
          <w:p w14:paraId="69C05529"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OYSTER BAY</w:t>
            </w:r>
          </w:p>
        </w:tc>
        <w:tc>
          <w:tcPr>
            <w:tcW w:w="1091" w:type="dxa"/>
            <w:shd w:val="clear" w:color="auto" w:fill="auto"/>
            <w:noWrap/>
            <w:vAlign w:val="center"/>
            <w:hideMark/>
          </w:tcPr>
          <w:p w14:paraId="128FF5D7"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MASAKI</w:t>
            </w:r>
          </w:p>
        </w:tc>
      </w:tr>
      <w:tr w:rsidR="00884AC8" w:rsidRPr="00884AC8" w14:paraId="639B1243" w14:textId="77777777" w:rsidTr="00700FB8">
        <w:trPr>
          <w:trHeight w:val="354"/>
          <w:jc w:val="center"/>
        </w:trPr>
        <w:tc>
          <w:tcPr>
            <w:tcW w:w="1355" w:type="dxa"/>
            <w:shd w:val="clear" w:color="auto" w:fill="auto"/>
            <w:noWrap/>
            <w:vAlign w:val="center"/>
            <w:hideMark/>
          </w:tcPr>
          <w:p w14:paraId="26380AD5" w14:textId="396F295A" w:rsidR="00884AC8" w:rsidRPr="00884AC8" w:rsidRDefault="00700FB8" w:rsidP="00884AC8">
            <w:pPr>
              <w:spacing w:after="0" w:line="240" w:lineRule="auto"/>
              <w:jc w:val="center"/>
              <w:rPr>
                <w:rFonts w:ascii="Arial" w:eastAsia="Times New Roman" w:hAnsi="Arial" w:cs="Arial"/>
                <w:sz w:val="18"/>
                <w:szCs w:val="18"/>
                <w:lang w:val="pt-BR" w:eastAsia="es-ES"/>
              </w:rPr>
            </w:pPr>
            <w:r w:rsidRPr="00700FB8">
              <w:rPr>
                <w:rFonts w:ascii="Arial" w:eastAsia="Times New Roman" w:hAnsi="Arial" w:cs="Arial"/>
                <w:sz w:val="18"/>
                <w:szCs w:val="18"/>
                <w:lang w:val="pt-BR" w:eastAsia="es-ES"/>
              </w:rPr>
              <w:t xml:space="preserve">Demanda máxima anual </w:t>
            </w:r>
            <w:r>
              <w:rPr>
                <w:rFonts w:ascii="Arial" w:eastAsia="Times New Roman" w:hAnsi="Arial" w:cs="Arial"/>
                <w:sz w:val="18"/>
                <w:szCs w:val="18"/>
                <w:lang w:val="pt-BR" w:eastAsia="es-ES"/>
              </w:rPr>
              <w:t>sup</w:t>
            </w:r>
            <w:r w:rsidRPr="00700FB8">
              <w:rPr>
                <w:rFonts w:ascii="Arial" w:eastAsia="Times New Roman" w:hAnsi="Arial" w:cs="Arial"/>
                <w:sz w:val="18"/>
                <w:szCs w:val="18"/>
                <w:lang w:val="pt-BR" w:eastAsia="es-ES"/>
              </w:rPr>
              <w:t>erior (kg)</w:t>
            </w:r>
          </w:p>
        </w:tc>
        <w:tc>
          <w:tcPr>
            <w:tcW w:w="1091" w:type="dxa"/>
            <w:shd w:val="clear" w:color="auto" w:fill="auto"/>
            <w:noWrap/>
            <w:vAlign w:val="center"/>
            <w:hideMark/>
          </w:tcPr>
          <w:p w14:paraId="4F044520"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770118,53</w:t>
            </w:r>
          </w:p>
        </w:tc>
        <w:tc>
          <w:tcPr>
            <w:tcW w:w="1091" w:type="dxa"/>
            <w:shd w:val="clear" w:color="auto" w:fill="auto"/>
            <w:noWrap/>
            <w:vAlign w:val="center"/>
            <w:hideMark/>
          </w:tcPr>
          <w:p w14:paraId="71DCBBDB"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343771,819</w:t>
            </w:r>
          </w:p>
        </w:tc>
        <w:tc>
          <w:tcPr>
            <w:tcW w:w="1091" w:type="dxa"/>
            <w:shd w:val="clear" w:color="auto" w:fill="auto"/>
            <w:noWrap/>
            <w:vAlign w:val="center"/>
            <w:hideMark/>
          </w:tcPr>
          <w:p w14:paraId="3C1FBB97"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316835,199</w:t>
            </w:r>
          </w:p>
        </w:tc>
        <w:tc>
          <w:tcPr>
            <w:tcW w:w="1091" w:type="dxa"/>
            <w:shd w:val="clear" w:color="auto" w:fill="auto"/>
            <w:noWrap/>
            <w:vAlign w:val="center"/>
            <w:hideMark/>
          </w:tcPr>
          <w:p w14:paraId="286C7396"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204357,088</w:t>
            </w:r>
          </w:p>
        </w:tc>
      </w:tr>
      <w:tr w:rsidR="00884AC8" w:rsidRPr="00884AC8" w14:paraId="1CCE5AC0" w14:textId="77777777" w:rsidTr="00700FB8">
        <w:trPr>
          <w:trHeight w:val="590"/>
          <w:jc w:val="center"/>
        </w:trPr>
        <w:tc>
          <w:tcPr>
            <w:tcW w:w="1355" w:type="dxa"/>
            <w:shd w:val="clear" w:color="auto" w:fill="auto"/>
            <w:noWrap/>
            <w:vAlign w:val="center"/>
            <w:hideMark/>
          </w:tcPr>
          <w:p w14:paraId="4F188D33" w14:textId="08DB89EB" w:rsidR="00884AC8" w:rsidRPr="00884AC8" w:rsidRDefault="00884AC8" w:rsidP="00884AC8">
            <w:pPr>
              <w:spacing w:after="0" w:line="240" w:lineRule="auto"/>
              <w:jc w:val="center"/>
              <w:rPr>
                <w:rFonts w:ascii="Arial" w:eastAsia="Times New Roman" w:hAnsi="Arial" w:cs="Arial"/>
                <w:sz w:val="18"/>
                <w:szCs w:val="18"/>
                <w:lang w:val="pt-BR" w:eastAsia="es-ES"/>
              </w:rPr>
            </w:pPr>
            <w:r w:rsidRPr="00884AC8">
              <w:rPr>
                <w:rFonts w:ascii="Arial" w:eastAsia="Times New Roman" w:hAnsi="Arial" w:cs="Arial"/>
                <w:sz w:val="18"/>
                <w:szCs w:val="18"/>
                <w:lang w:val="pt-BR" w:eastAsia="es-ES"/>
              </w:rPr>
              <w:t xml:space="preserve">Demanda máxima anual </w:t>
            </w:r>
            <w:r w:rsidR="00700FB8">
              <w:rPr>
                <w:rFonts w:ascii="Arial" w:eastAsia="Times New Roman" w:hAnsi="Arial" w:cs="Arial"/>
                <w:sz w:val="18"/>
                <w:szCs w:val="18"/>
                <w:lang w:val="pt-BR" w:eastAsia="es-ES"/>
              </w:rPr>
              <w:t>inf</w:t>
            </w:r>
            <w:r w:rsidRPr="00884AC8">
              <w:rPr>
                <w:rFonts w:ascii="Arial" w:eastAsia="Times New Roman" w:hAnsi="Arial" w:cs="Arial"/>
                <w:sz w:val="18"/>
                <w:szCs w:val="18"/>
                <w:lang w:val="pt-BR" w:eastAsia="es-ES"/>
              </w:rPr>
              <w:t>erior (kg)</w:t>
            </w:r>
          </w:p>
        </w:tc>
        <w:tc>
          <w:tcPr>
            <w:tcW w:w="1091" w:type="dxa"/>
            <w:shd w:val="clear" w:color="auto" w:fill="auto"/>
            <w:noWrap/>
            <w:vAlign w:val="center"/>
            <w:hideMark/>
          </w:tcPr>
          <w:p w14:paraId="7BEDB6D7"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705787,11</w:t>
            </w:r>
          </w:p>
        </w:tc>
        <w:tc>
          <w:tcPr>
            <w:tcW w:w="1091" w:type="dxa"/>
            <w:shd w:val="clear" w:color="auto" w:fill="auto"/>
            <w:noWrap/>
            <w:vAlign w:val="center"/>
            <w:hideMark/>
          </w:tcPr>
          <w:p w14:paraId="698C43B9"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336552,048</w:t>
            </w:r>
          </w:p>
        </w:tc>
        <w:tc>
          <w:tcPr>
            <w:tcW w:w="1091" w:type="dxa"/>
            <w:shd w:val="clear" w:color="auto" w:fill="auto"/>
            <w:noWrap/>
            <w:vAlign w:val="center"/>
            <w:hideMark/>
          </w:tcPr>
          <w:p w14:paraId="450F0685" w14:textId="77777777" w:rsidR="00884AC8" w:rsidRPr="00884AC8" w:rsidRDefault="00884AC8" w:rsidP="00884AC8">
            <w:pPr>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310765,974</w:t>
            </w:r>
          </w:p>
        </w:tc>
        <w:tc>
          <w:tcPr>
            <w:tcW w:w="1091" w:type="dxa"/>
            <w:shd w:val="clear" w:color="auto" w:fill="auto"/>
            <w:noWrap/>
            <w:vAlign w:val="center"/>
            <w:hideMark/>
          </w:tcPr>
          <w:p w14:paraId="6C79EEE3" w14:textId="77777777" w:rsidR="00884AC8" w:rsidRPr="00884AC8" w:rsidRDefault="00884AC8" w:rsidP="00680353">
            <w:pPr>
              <w:keepNext/>
              <w:spacing w:after="0" w:line="240" w:lineRule="auto"/>
              <w:jc w:val="center"/>
              <w:rPr>
                <w:rFonts w:ascii="Arial" w:eastAsia="Times New Roman" w:hAnsi="Arial" w:cs="Arial"/>
                <w:sz w:val="18"/>
                <w:szCs w:val="18"/>
                <w:lang w:eastAsia="es-ES"/>
              </w:rPr>
            </w:pPr>
            <w:r w:rsidRPr="00884AC8">
              <w:rPr>
                <w:rFonts w:ascii="Arial" w:eastAsia="Times New Roman" w:hAnsi="Arial" w:cs="Arial"/>
                <w:sz w:val="18"/>
                <w:szCs w:val="18"/>
                <w:lang w:eastAsia="es-ES"/>
              </w:rPr>
              <w:t>190405,544</w:t>
            </w:r>
          </w:p>
        </w:tc>
      </w:tr>
    </w:tbl>
    <w:p w14:paraId="2D2F37DA" w14:textId="22B80978" w:rsidR="00884AC8" w:rsidRPr="00884AC8" w:rsidRDefault="00680353" w:rsidP="00680353">
      <w:pPr>
        <w:pStyle w:val="Descripcin"/>
        <w:jc w:val="center"/>
        <w:rPr>
          <w:lang w:eastAsia="en-GB"/>
        </w:rPr>
      </w:pPr>
      <w:bookmarkStart w:id="66" w:name="_Toc81346199"/>
      <w:r>
        <w:t xml:space="preserve">Tabla </w:t>
      </w:r>
      <w:r w:rsidR="00DF081C">
        <w:fldChar w:fldCharType="begin"/>
      </w:r>
      <w:r w:rsidR="00DF081C">
        <w:instrText xml:space="preserve"> SEQ Tabla \* ARABIC </w:instrText>
      </w:r>
      <w:r w:rsidR="00DF081C">
        <w:fldChar w:fldCharType="separate"/>
      </w:r>
      <w:r w:rsidR="00EB6710">
        <w:rPr>
          <w:noProof/>
        </w:rPr>
        <w:t>21</w:t>
      </w:r>
      <w:r w:rsidR="00DF081C">
        <w:fldChar w:fldCharType="end"/>
      </w:r>
      <w:r>
        <w:t>: Consumos potenciales de pescado y marisco congelado; Fuente: propia</w:t>
      </w:r>
      <w:bookmarkEnd w:id="66"/>
    </w:p>
    <w:p w14:paraId="5A5DE58F" w14:textId="2EF0931D" w:rsidR="00884AC8" w:rsidRDefault="00700FB8" w:rsidP="00791E00">
      <w:pPr>
        <w:rPr>
          <w:lang w:eastAsia="en-GB"/>
        </w:rPr>
      </w:pPr>
      <w:r>
        <w:rPr>
          <w:lang w:eastAsia="en-GB"/>
        </w:rPr>
        <w:t>Por lo que el consumo</w:t>
      </w:r>
      <w:r w:rsidR="00E81D5E">
        <w:rPr>
          <w:lang w:eastAsia="en-GB"/>
        </w:rPr>
        <w:t xml:space="preserve"> medio</w:t>
      </w:r>
      <w:r>
        <w:rPr>
          <w:lang w:eastAsia="en-GB"/>
        </w:rPr>
        <w:t xml:space="preserve"> </w:t>
      </w:r>
      <w:r w:rsidR="003446B5">
        <w:rPr>
          <w:lang w:eastAsia="en-GB"/>
        </w:rPr>
        <w:t>potencial</w:t>
      </w:r>
      <w:r>
        <w:rPr>
          <w:lang w:eastAsia="en-GB"/>
        </w:rPr>
        <w:t xml:space="preserve"> por </w:t>
      </w:r>
      <w:r w:rsidR="00947B30">
        <w:rPr>
          <w:lang w:eastAsia="en-GB"/>
        </w:rPr>
        <w:t>el</w:t>
      </w:r>
      <w:r w:rsidR="003446B5">
        <w:rPr>
          <w:lang w:eastAsia="en-GB"/>
        </w:rPr>
        <w:t xml:space="preserve"> público objetivo es de </w:t>
      </w:r>
      <w:r w:rsidR="003446B5" w:rsidRPr="003446B5">
        <w:rPr>
          <w:lang w:eastAsia="en-GB"/>
        </w:rPr>
        <w:t>1</w:t>
      </w:r>
      <w:r w:rsidR="003446B5">
        <w:rPr>
          <w:lang w:eastAsia="en-GB"/>
        </w:rPr>
        <w:t>.</w:t>
      </w:r>
      <w:r w:rsidR="003446B5" w:rsidRPr="003446B5">
        <w:rPr>
          <w:lang w:eastAsia="en-GB"/>
        </w:rPr>
        <w:t>589</w:t>
      </w:r>
      <w:r w:rsidR="003446B5">
        <w:rPr>
          <w:lang w:eastAsia="en-GB"/>
        </w:rPr>
        <w:t>.</w:t>
      </w:r>
      <w:r w:rsidR="003446B5" w:rsidRPr="003446B5">
        <w:rPr>
          <w:lang w:eastAsia="en-GB"/>
        </w:rPr>
        <w:t>296,656</w:t>
      </w:r>
      <w:r w:rsidR="003446B5">
        <w:rPr>
          <w:lang w:eastAsia="en-GB"/>
        </w:rPr>
        <w:t xml:space="preserve"> kg anuales.</w:t>
      </w:r>
      <w:r w:rsidR="00204E56">
        <w:rPr>
          <w:lang w:eastAsia="en-GB"/>
        </w:rPr>
        <w:t xml:space="preserve"> Como el dimensionamiento se hará de acuerdo con demandas mensuales, el consumo </w:t>
      </w:r>
      <w:r w:rsidR="00E81D5E">
        <w:rPr>
          <w:lang w:eastAsia="en-GB"/>
        </w:rPr>
        <w:t xml:space="preserve">medio </w:t>
      </w:r>
      <w:r w:rsidR="00204E56">
        <w:rPr>
          <w:lang w:eastAsia="en-GB"/>
        </w:rPr>
        <w:t xml:space="preserve">potencial mensual será de </w:t>
      </w:r>
      <w:r w:rsidR="00204E56" w:rsidRPr="00204E56">
        <w:rPr>
          <w:lang w:eastAsia="en-GB"/>
        </w:rPr>
        <w:t>132</w:t>
      </w:r>
      <w:r w:rsidR="00204E56">
        <w:rPr>
          <w:lang w:eastAsia="en-GB"/>
        </w:rPr>
        <w:t>.</w:t>
      </w:r>
      <w:r w:rsidR="00204E56" w:rsidRPr="00204E56">
        <w:rPr>
          <w:lang w:eastAsia="en-GB"/>
        </w:rPr>
        <w:t>441,388</w:t>
      </w:r>
      <w:r w:rsidR="00204E56">
        <w:rPr>
          <w:lang w:eastAsia="en-GB"/>
        </w:rPr>
        <w:t xml:space="preserve"> kilogramos. No esperamos que se llegue a esa cifra, pero si deberemos dimensionar </w:t>
      </w:r>
      <w:r w:rsidR="00947B30">
        <w:rPr>
          <w:lang w:eastAsia="en-GB"/>
        </w:rPr>
        <w:t>los</w:t>
      </w:r>
      <w:r w:rsidR="00204E56">
        <w:rPr>
          <w:lang w:eastAsia="en-GB"/>
        </w:rPr>
        <w:t xml:space="preserve"> almacenes para una capacidad cercana a ellos, pues peligra el desabastecimiento de demanda. Por tanto, </w:t>
      </w:r>
      <w:r w:rsidR="00947B30">
        <w:rPr>
          <w:lang w:eastAsia="en-GB"/>
        </w:rPr>
        <w:t>el</w:t>
      </w:r>
      <w:r w:rsidR="00204E56">
        <w:rPr>
          <w:lang w:eastAsia="en-GB"/>
        </w:rPr>
        <w:t xml:space="preserve"> dimensionamiento final, que analizaremos más adelante, debe cubrir un 75% de los clientes potenciales.</w:t>
      </w:r>
    </w:p>
    <w:p w14:paraId="7DC67829" w14:textId="21B24F3D" w:rsidR="00204E56" w:rsidRDefault="00204E56" w:rsidP="00791E00">
      <w:pPr>
        <w:rPr>
          <w:lang w:eastAsia="en-GB"/>
        </w:rPr>
      </w:pPr>
      <w:r w:rsidRPr="00204E56">
        <w:rPr>
          <w:lang w:eastAsia="en-GB"/>
        </w:rPr>
        <w:t>Cabe remarcar que estas previsiones se ha</w:t>
      </w:r>
      <w:r>
        <w:rPr>
          <w:lang w:eastAsia="en-GB"/>
        </w:rPr>
        <w:t xml:space="preserve">cen cogiendo datos medios del país y son inferiores a </w:t>
      </w:r>
      <w:r w:rsidR="00947B30">
        <w:rPr>
          <w:lang w:eastAsia="en-GB"/>
        </w:rPr>
        <w:t>el</w:t>
      </w:r>
      <w:r>
        <w:rPr>
          <w:lang w:eastAsia="en-GB"/>
        </w:rPr>
        <w:t xml:space="preserve"> público objetivo ya que:</w:t>
      </w:r>
    </w:p>
    <w:p w14:paraId="690527D1" w14:textId="24E62638" w:rsidR="00204E56" w:rsidRDefault="00204E56" w:rsidP="00151B45">
      <w:pPr>
        <w:pStyle w:val="Prrafodelista"/>
        <w:numPr>
          <w:ilvl w:val="0"/>
          <w:numId w:val="12"/>
        </w:numPr>
        <w:rPr>
          <w:lang w:eastAsia="en-GB"/>
        </w:rPr>
      </w:pPr>
      <w:r>
        <w:rPr>
          <w:lang w:eastAsia="en-GB"/>
        </w:rPr>
        <w:t>Viven en la costa y su consumo de productos del mar es superior a la media.</w:t>
      </w:r>
    </w:p>
    <w:p w14:paraId="624389D9" w14:textId="6810B6DD" w:rsidR="00204E56" w:rsidRDefault="00204E56" w:rsidP="00151B45">
      <w:pPr>
        <w:pStyle w:val="Prrafodelista"/>
        <w:numPr>
          <w:ilvl w:val="0"/>
          <w:numId w:val="12"/>
        </w:numPr>
        <w:rPr>
          <w:lang w:eastAsia="en-GB"/>
        </w:rPr>
      </w:pPr>
      <w:r>
        <w:rPr>
          <w:lang w:eastAsia="en-GB"/>
        </w:rPr>
        <w:t>Tienen mayor poder adquisitivo por lo que el consumo de estos productos es muy superior a la media.</w:t>
      </w:r>
    </w:p>
    <w:p w14:paraId="64442256" w14:textId="2F960930" w:rsidR="00204E56" w:rsidRDefault="00204E56" w:rsidP="00151B45">
      <w:pPr>
        <w:pStyle w:val="Prrafodelista"/>
        <w:numPr>
          <w:ilvl w:val="0"/>
          <w:numId w:val="12"/>
        </w:numPr>
        <w:rPr>
          <w:lang w:eastAsia="en-GB"/>
        </w:rPr>
      </w:pPr>
      <w:r>
        <w:rPr>
          <w:lang w:eastAsia="en-GB"/>
        </w:rPr>
        <w:t>Es un producto dirigido directamente a la población con más potencial económico, que su comportamiento no es igual al de la media.</w:t>
      </w:r>
    </w:p>
    <w:p w14:paraId="29EB3F7F" w14:textId="17F19C5F" w:rsidR="00204E56" w:rsidRDefault="00204E56" w:rsidP="00151B45">
      <w:pPr>
        <w:pStyle w:val="Prrafodelista"/>
        <w:numPr>
          <w:ilvl w:val="0"/>
          <w:numId w:val="12"/>
        </w:numPr>
        <w:rPr>
          <w:lang w:eastAsia="en-GB"/>
        </w:rPr>
      </w:pPr>
      <w:r>
        <w:rPr>
          <w:lang w:eastAsia="en-GB"/>
        </w:rPr>
        <w:t>La</w:t>
      </w:r>
      <w:r w:rsidR="00680807">
        <w:rPr>
          <w:lang w:eastAsia="en-GB"/>
        </w:rPr>
        <w:t>s tiendas se sitúan</w:t>
      </w:r>
      <w:r>
        <w:rPr>
          <w:lang w:eastAsia="en-GB"/>
        </w:rPr>
        <w:t xml:space="preserve"> </w:t>
      </w:r>
      <w:r w:rsidR="00680807">
        <w:rPr>
          <w:lang w:eastAsia="en-GB"/>
        </w:rPr>
        <w:t>cerca de los clientes con mayores rentas</w:t>
      </w:r>
      <w:r>
        <w:rPr>
          <w:lang w:eastAsia="en-GB"/>
        </w:rPr>
        <w:t xml:space="preserve"> y la ausencia de competencia lo convierte en un producto </w:t>
      </w:r>
      <w:r w:rsidR="00584043">
        <w:rPr>
          <w:lang w:eastAsia="en-GB"/>
        </w:rPr>
        <w:t>que seduce mucho.</w:t>
      </w:r>
    </w:p>
    <w:p w14:paraId="2B089D6A" w14:textId="6F8599E5" w:rsidR="00BC20C4" w:rsidRDefault="00BC20C4" w:rsidP="00151B45">
      <w:pPr>
        <w:pStyle w:val="Prrafodelista"/>
        <w:numPr>
          <w:ilvl w:val="0"/>
          <w:numId w:val="12"/>
        </w:numPr>
        <w:rPr>
          <w:lang w:eastAsia="en-GB"/>
        </w:rPr>
      </w:pPr>
      <w:r>
        <w:rPr>
          <w:lang w:eastAsia="en-GB"/>
        </w:rPr>
        <w:t>Aunque es cierto que en materia de pescado no se debería comparar España con ningún país, ya que es un país con un consumo por encima de la media, Tanzania es también un país con mucha cultura y dependencia de consumo de esta materia prima, por lo que los datos sí pueden extrapolarse.</w:t>
      </w:r>
    </w:p>
    <w:p w14:paraId="736DE651" w14:textId="77777777" w:rsidR="00BC20C4" w:rsidRDefault="00BC20C4" w:rsidP="00BC20C4">
      <w:pPr>
        <w:pStyle w:val="Prrafodelista"/>
        <w:rPr>
          <w:lang w:eastAsia="en-GB"/>
        </w:rPr>
      </w:pPr>
    </w:p>
    <w:p w14:paraId="1346B385" w14:textId="77620F1F" w:rsidR="00882CAB" w:rsidRPr="00BC20C4" w:rsidRDefault="00882CAB" w:rsidP="003415F5">
      <w:pPr>
        <w:pStyle w:val="Ttulo4"/>
        <w:numPr>
          <w:ilvl w:val="3"/>
          <w:numId w:val="31"/>
        </w:numPr>
        <w:ind w:left="1134"/>
        <w:rPr>
          <w:lang w:eastAsia="en-GB"/>
        </w:rPr>
      </w:pPr>
      <w:r w:rsidRPr="00BC20C4">
        <w:rPr>
          <w:lang w:eastAsia="en-GB"/>
        </w:rPr>
        <w:t xml:space="preserve">Modelo de predicción de demanda </w:t>
      </w:r>
    </w:p>
    <w:p w14:paraId="56B84E85" w14:textId="67B86E55" w:rsidR="001543D3" w:rsidRPr="00884AC8" w:rsidRDefault="004C2550" w:rsidP="004C3612">
      <w:pPr>
        <w:rPr>
          <w:lang w:eastAsia="en-GB"/>
        </w:rPr>
      </w:pPr>
      <w:r w:rsidRPr="00884AC8">
        <w:rPr>
          <w:lang w:eastAsia="en-GB"/>
        </w:rPr>
        <w:t>A partir de</w:t>
      </w:r>
      <w:r w:rsidR="008D3BDC" w:rsidRPr="00884AC8">
        <w:rPr>
          <w:lang w:eastAsia="en-GB"/>
        </w:rPr>
        <w:t>l</w:t>
      </w:r>
      <w:r w:rsidRPr="00884AC8">
        <w:rPr>
          <w:lang w:eastAsia="en-GB"/>
        </w:rPr>
        <w:t xml:space="preserve"> dato de consumo anual per cápita</w:t>
      </w:r>
      <w:r w:rsidR="008D3BDC" w:rsidRPr="00884AC8">
        <w:rPr>
          <w:lang w:eastAsia="en-GB"/>
        </w:rPr>
        <w:t xml:space="preserve"> y del dato de</w:t>
      </w:r>
      <w:r w:rsidR="0081246F" w:rsidRPr="00884AC8">
        <w:rPr>
          <w:lang w:eastAsia="en-GB"/>
        </w:rPr>
        <w:t>l</w:t>
      </w:r>
      <w:r w:rsidR="008D3BDC" w:rsidRPr="00884AC8">
        <w:rPr>
          <w:lang w:eastAsia="en-GB"/>
        </w:rPr>
        <w:t xml:space="preserve"> potencial de mercado</w:t>
      </w:r>
      <w:r w:rsidRPr="00884AC8">
        <w:rPr>
          <w:lang w:eastAsia="en-GB"/>
        </w:rPr>
        <w:t xml:space="preserve"> trataremos de predecir la demanda </w:t>
      </w:r>
      <w:r w:rsidR="001543D3" w:rsidRPr="00884AC8">
        <w:rPr>
          <w:lang w:eastAsia="en-GB"/>
        </w:rPr>
        <w:t>mediante modelos de predicción como por ejemplo el Método Holt, el Método Winters o la combinación de ambos.</w:t>
      </w:r>
    </w:p>
    <w:p w14:paraId="7FB9931E" w14:textId="3E6D718E" w:rsidR="001543D3" w:rsidRDefault="001543D3" w:rsidP="004C3612">
      <w:pPr>
        <w:rPr>
          <w:lang w:eastAsia="en-GB"/>
        </w:rPr>
      </w:pPr>
      <w:r w:rsidRPr="00884AC8">
        <w:rPr>
          <w:lang w:eastAsia="en-GB"/>
        </w:rPr>
        <w:t xml:space="preserve">Para la predicción a corto plazo necesitamos datos reales de demanda para pronosticar los siguientes 6 meses, pero no los conocemos puesto que no tenemos ningún datos ni encuesta. La curva de la demanda en función del tiempo se comporta como una curva exponencial inversa, al principio la pendiente es muy grande y se va suavizando con el tiempo, tendiendo al potencial de mercado en un tiempo infinito. El potencial de mercado también va variando según el tiempo, fluctuando de igual manera que fluctúa la economía y la población, pero lo consideraremos constante para </w:t>
      </w:r>
      <w:r w:rsidR="00947B30">
        <w:rPr>
          <w:lang w:eastAsia="en-GB"/>
        </w:rPr>
        <w:t>el</w:t>
      </w:r>
      <w:r w:rsidRPr="00884AC8">
        <w:rPr>
          <w:lang w:eastAsia="en-GB"/>
        </w:rPr>
        <w:t xml:space="preserve"> estudio.</w:t>
      </w:r>
    </w:p>
    <w:p w14:paraId="42087143" w14:textId="66922226" w:rsidR="00CE78B8" w:rsidRPr="00884AC8" w:rsidRDefault="001543D3" w:rsidP="004C3612">
      <w:pPr>
        <w:rPr>
          <w:lang w:eastAsia="en-GB"/>
        </w:rPr>
      </w:pPr>
      <w:r w:rsidRPr="00884AC8">
        <w:rPr>
          <w:lang w:eastAsia="en-GB"/>
        </w:rPr>
        <w:lastRenderedPageBreak/>
        <w:t xml:space="preserve">Para analizar la tendencia inicial, utilizaremos </w:t>
      </w:r>
      <w:r w:rsidR="00612F34">
        <w:rPr>
          <w:lang w:eastAsia="en-GB"/>
        </w:rPr>
        <w:t>un modelo de regresión</w:t>
      </w:r>
      <w:r w:rsidRPr="00884AC8">
        <w:rPr>
          <w:lang w:eastAsia="en-GB"/>
        </w:rPr>
        <w:t xml:space="preserve">, que se trata de </w:t>
      </w:r>
      <w:r w:rsidR="00612F34">
        <w:rPr>
          <w:lang w:eastAsia="en-GB"/>
        </w:rPr>
        <w:t>una recta de tendencia</w:t>
      </w:r>
      <w:r w:rsidRPr="00884AC8">
        <w:rPr>
          <w:lang w:eastAsia="en-GB"/>
        </w:rPr>
        <w:t xml:space="preserve"> sin tener en cuenta estacionalidades. Esto es debido a que el lanzamiento del producto va de la mano con una importante inversión en publicidad, afectando directamente en el consumidor que se lanza a probar nuevos productos. </w:t>
      </w:r>
      <w:r w:rsidR="00612F34">
        <w:rPr>
          <w:lang w:eastAsia="en-GB"/>
        </w:rPr>
        <w:t>El negocio se encontrará en este estado los próximos 12 meses.</w:t>
      </w:r>
    </w:p>
    <w:p w14:paraId="2F875FF5" w14:textId="58DA428C" w:rsidR="003F449C" w:rsidRPr="00884AC8" w:rsidRDefault="00612F34" w:rsidP="004C3612">
      <w:pPr>
        <w:rPr>
          <w:lang w:eastAsia="en-GB"/>
        </w:rPr>
      </w:pPr>
      <w:r>
        <w:rPr>
          <w:lang w:eastAsia="en-GB"/>
        </w:rPr>
        <w:t xml:space="preserve">A partir del mes 13, la demanda se suaviza y se empezará a comportar de manera natural a lo largo de </w:t>
      </w:r>
      <w:r w:rsidR="004C2550" w:rsidRPr="00884AC8">
        <w:rPr>
          <w:lang w:eastAsia="en-GB"/>
        </w:rPr>
        <w:t xml:space="preserve">los próximos </w:t>
      </w:r>
      <w:r>
        <w:rPr>
          <w:lang w:eastAsia="en-GB"/>
        </w:rPr>
        <w:t>4</w:t>
      </w:r>
      <w:r w:rsidR="004C2550" w:rsidRPr="00884AC8">
        <w:rPr>
          <w:lang w:eastAsia="en-GB"/>
        </w:rPr>
        <w:t xml:space="preserve"> años</w:t>
      </w:r>
      <w:r>
        <w:rPr>
          <w:lang w:eastAsia="en-GB"/>
        </w:rPr>
        <w:t>, y se realizará</w:t>
      </w:r>
      <w:r w:rsidR="004C2550" w:rsidRPr="00884AC8">
        <w:rPr>
          <w:lang w:eastAsia="en-GB"/>
        </w:rPr>
        <w:t xml:space="preserve"> mediante el </w:t>
      </w:r>
      <w:r w:rsidR="004C2550" w:rsidRPr="00884AC8">
        <w:rPr>
          <w:i/>
          <w:iCs/>
          <w:lang w:eastAsia="en-GB"/>
        </w:rPr>
        <w:t>Winter’s Method</w:t>
      </w:r>
      <w:r w:rsidR="004C2550" w:rsidRPr="00884AC8">
        <w:rPr>
          <w:lang w:eastAsia="en-GB"/>
        </w:rPr>
        <w:t>, que es una forma de pronosticar la demanda de un producto durante un período de tiempo</w:t>
      </w:r>
      <w:r w:rsidR="003F449C" w:rsidRPr="00884AC8">
        <w:rPr>
          <w:lang w:eastAsia="en-GB"/>
        </w:rPr>
        <w:t>, generalmente a corto y medio plazo</w:t>
      </w:r>
      <w:r w:rsidR="004C2550" w:rsidRPr="00884AC8">
        <w:rPr>
          <w:lang w:eastAsia="en-GB"/>
        </w:rPr>
        <w:t xml:space="preserve">. Estima que la demanda será igual, por ejemplo, al promedio del consumo histórico para un período dado, dando un mayor peso a los valores más cercanos en el tiempo. Se trata de un método de suavizado exponencial y lo realizaremos con la herramienta Excel. </w:t>
      </w:r>
    </w:p>
    <w:p w14:paraId="5A9CDF8B" w14:textId="56829A3E" w:rsidR="00006D27" w:rsidRDefault="003D1D1D" w:rsidP="004C3612">
      <w:pPr>
        <w:rPr>
          <w:lang w:eastAsia="en-GB"/>
        </w:rPr>
      </w:pPr>
      <w:r w:rsidRPr="00884AC8">
        <w:rPr>
          <w:lang w:eastAsia="en-GB"/>
        </w:rPr>
        <w:t>Este método tiene en cuenta la estacionalidad y la tendencia de la demanda, ya que no es lo mismo el consumo en navidades que en pleno marzo y tampoco es el mismo en el primer año que en el quinto. Además, este modelo no solo nos muestra una predicción de demanda según unos datos ofrecidos, si no que nos da una predicción de la demanda sin las fluctuaciones de las estacionalidades</w:t>
      </w:r>
      <w:r w:rsidR="003F449C" w:rsidRPr="00884AC8">
        <w:rPr>
          <w:lang w:eastAsia="en-GB"/>
        </w:rPr>
        <w:t xml:space="preserve"> a partir de una regresión</w:t>
      </w:r>
      <w:r w:rsidRPr="00884AC8">
        <w:rPr>
          <w:lang w:eastAsia="en-GB"/>
        </w:rPr>
        <w:t xml:space="preserve">, ideal para una gestión eficiente de la capacidad de </w:t>
      </w:r>
      <w:r w:rsidR="00947B30">
        <w:rPr>
          <w:lang w:eastAsia="en-GB"/>
        </w:rPr>
        <w:t>los</w:t>
      </w:r>
      <w:r w:rsidRPr="00884AC8">
        <w:rPr>
          <w:lang w:eastAsia="en-GB"/>
        </w:rPr>
        <w:t xml:space="preserve"> almacenes</w:t>
      </w:r>
      <w:r w:rsidR="003F449C" w:rsidRPr="00884AC8">
        <w:rPr>
          <w:lang w:eastAsia="en-GB"/>
        </w:rPr>
        <w:t xml:space="preserve"> a medio plazo</w:t>
      </w:r>
      <w:r w:rsidRPr="00884AC8">
        <w:rPr>
          <w:lang w:eastAsia="en-GB"/>
        </w:rPr>
        <w:t>.</w:t>
      </w:r>
    </w:p>
    <w:p w14:paraId="34682623" w14:textId="77777777" w:rsidR="00612F34" w:rsidRDefault="00612F34" w:rsidP="00612F34">
      <w:pPr>
        <w:rPr>
          <w:rFonts w:ascii="Arial" w:hAnsi="Arial" w:cs="Arial"/>
          <w:color w:val="202124"/>
          <w:shd w:val="clear" w:color="auto" w:fill="FFFFFF"/>
        </w:rPr>
      </w:pPr>
      <w:r>
        <w:rPr>
          <w:lang w:eastAsia="en-GB"/>
        </w:rPr>
        <w:t xml:space="preserve">El resultado final de las predicciones da un error </w:t>
      </w:r>
      <w:r w:rsidRPr="00612F34">
        <w:rPr>
          <w:lang w:eastAsia="en-GB"/>
        </w:rPr>
        <w:t>MAD</w:t>
      </w:r>
      <w:r>
        <w:rPr>
          <w:lang w:eastAsia="en-GB"/>
        </w:rPr>
        <w:t xml:space="preserve"> (Desviación Media Absoluta) de 2716 kilogramos, es decir, el error promedio del pronóstico en valores absolutos. Mide la dispersión entre el valor esperado y el valor obtenido.</w:t>
      </w:r>
    </w:p>
    <w:p w14:paraId="57182109" w14:textId="26ADA329" w:rsidR="00882CAB" w:rsidRPr="00612F34" w:rsidRDefault="00612F34" w:rsidP="00612F34">
      <w:pPr>
        <w:rPr>
          <w:rFonts w:ascii="Arial" w:hAnsi="Arial" w:cs="Arial"/>
          <w:color w:val="202124"/>
          <w:shd w:val="clear" w:color="auto" w:fill="FFFFFF"/>
        </w:rPr>
        <w:sectPr w:rsidR="00882CAB" w:rsidRPr="00612F34" w:rsidSect="004C1E54">
          <w:headerReference w:type="default" r:id="rId37"/>
          <w:footerReference w:type="default" r:id="rId38"/>
          <w:pgSz w:w="12240" w:h="15840"/>
          <w:pgMar w:top="1417" w:right="1701" w:bottom="1417" w:left="1701" w:header="567" w:footer="510" w:gutter="0"/>
          <w:pgNumType w:start="1" w:chapStyle="1"/>
          <w:cols w:space="708"/>
          <w:docGrid w:linePitch="360"/>
        </w:sectPr>
      </w:pPr>
      <w:r w:rsidRPr="00612F34">
        <w:rPr>
          <w:lang w:eastAsia="en-GB"/>
        </w:rPr>
        <w:t>A continuación, se</w:t>
      </w:r>
      <w:r>
        <w:rPr>
          <w:rFonts w:ascii="Arial" w:hAnsi="Arial" w:cs="Arial"/>
          <w:color w:val="202124"/>
          <w:shd w:val="clear" w:color="auto" w:fill="FFFFFF"/>
        </w:rPr>
        <w:t xml:space="preserve"> </w:t>
      </w:r>
      <w:r w:rsidRPr="00612F34">
        <w:rPr>
          <w:lang w:eastAsia="en-GB"/>
        </w:rPr>
        <w:t>muestra</w:t>
      </w:r>
      <w:r>
        <w:rPr>
          <w:lang w:eastAsia="en-GB"/>
        </w:rPr>
        <w:t xml:space="preserve">n las gráficas de demanda esperada y demanda pronosticada a lo largo de los cinco años a estudiar. Los valores de demanda pronosticada servirán más tarde para calcular todas las cuentas de resultados, tanto a la cuenta de pérdidas y ganancias provisional, como para </w:t>
      </w:r>
      <w:r w:rsidR="00DF1D41">
        <w:rPr>
          <w:lang w:eastAsia="en-GB"/>
        </w:rPr>
        <w:t>la hoja de</w:t>
      </w:r>
      <w:r>
        <w:rPr>
          <w:lang w:eastAsia="en-GB"/>
        </w:rPr>
        <w:t xml:space="preserve"> balance y el Cash Flow.</w:t>
      </w:r>
    </w:p>
    <w:tbl>
      <w:tblPr>
        <w:tblpPr w:leftFromText="141" w:rightFromText="141" w:horzAnchor="margin" w:tblpXSpec="center" w:tblpY="412"/>
        <w:tblW w:w="5543" w:type="dxa"/>
        <w:tblCellMar>
          <w:left w:w="70" w:type="dxa"/>
          <w:right w:w="70" w:type="dxa"/>
        </w:tblCellMar>
        <w:tblLook w:val="04A0" w:firstRow="1" w:lastRow="0" w:firstColumn="1" w:lastColumn="0" w:noHBand="0" w:noVBand="1"/>
      </w:tblPr>
      <w:tblGrid>
        <w:gridCol w:w="663"/>
        <w:gridCol w:w="976"/>
        <w:gridCol w:w="976"/>
        <w:gridCol w:w="976"/>
        <w:gridCol w:w="976"/>
        <w:gridCol w:w="976"/>
      </w:tblGrid>
      <w:tr w:rsidR="00375535" w:rsidRPr="00264D0B" w14:paraId="5D6AFA12" w14:textId="77777777" w:rsidTr="00375535">
        <w:trPr>
          <w:trHeight w:val="258"/>
        </w:trPr>
        <w:tc>
          <w:tcPr>
            <w:tcW w:w="663" w:type="dxa"/>
            <w:tcBorders>
              <w:top w:val="single" w:sz="4" w:space="0" w:color="auto"/>
              <w:left w:val="single" w:sz="4" w:space="0" w:color="auto"/>
              <w:bottom w:val="single" w:sz="4" w:space="0" w:color="auto"/>
              <w:right w:val="nil"/>
            </w:tcBorders>
            <w:shd w:val="clear" w:color="auto" w:fill="auto"/>
            <w:noWrap/>
            <w:vAlign w:val="center"/>
            <w:hideMark/>
          </w:tcPr>
          <w:p w14:paraId="038C729F" w14:textId="774821AD"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lastRenderedPageBreak/>
              <w:t>Sales</w:t>
            </w:r>
            <w:r w:rsidRPr="00264D0B">
              <w:rPr>
                <w:rFonts w:ascii="Arial" w:eastAsia="Times New Roman" w:hAnsi="Arial" w:cs="Arial"/>
                <w:b/>
                <w:bCs/>
                <w:sz w:val="18"/>
                <w:szCs w:val="18"/>
                <w:lang w:eastAsia="es-ES"/>
              </w:rPr>
              <w:t xml:space="preserve"> kg</w:t>
            </w:r>
          </w:p>
        </w:tc>
        <w:tc>
          <w:tcPr>
            <w:tcW w:w="976" w:type="dxa"/>
            <w:tcBorders>
              <w:top w:val="single" w:sz="4" w:space="0" w:color="auto"/>
              <w:left w:val="nil"/>
              <w:bottom w:val="single" w:sz="4" w:space="0" w:color="auto"/>
              <w:right w:val="nil"/>
            </w:tcBorders>
            <w:shd w:val="clear" w:color="auto" w:fill="auto"/>
            <w:noWrap/>
            <w:vAlign w:val="center"/>
            <w:hideMark/>
          </w:tcPr>
          <w:p w14:paraId="3E15E001"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Year 1</w:t>
            </w:r>
          </w:p>
        </w:tc>
        <w:tc>
          <w:tcPr>
            <w:tcW w:w="976" w:type="dxa"/>
            <w:tcBorders>
              <w:top w:val="single" w:sz="4" w:space="0" w:color="auto"/>
              <w:left w:val="nil"/>
              <w:bottom w:val="single" w:sz="4" w:space="0" w:color="auto"/>
              <w:right w:val="nil"/>
            </w:tcBorders>
            <w:shd w:val="clear" w:color="auto" w:fill="auto"/>
            <w:noWrap/>
            <w:vAlign w:val="center"/>
            <w:hideMark/>
          </w:tcPr>
          <w:p w14:paraId="683F6093"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Year 2</w:t>
            </w:r>
          </w:p>
        </w:tc>
        <w:tc>
          <w:tcPr>
            <w:tcW w:w="976" w:type="dxa"/>
            <w:tcBorders>
              <w:top w:val="single" w:sz="4" w:space="0" w:color="auto"/>
              <w:left w:val="nil"/>
              <w:bottom w:val="single" w:sz="4" w:space="0" w:color="auto"/>
              <w:right w:val="nil"/>
            </w:tcBorders>
            <w:shd w:val="clear" w:color="auto" w:fill="auto"/>
            <w:noWrap/>
            <w:vAlign w:val="center"/>
            <w:hideMark/>
          </w:tcPr>
          <w:p w14:paraId="6268DBEA"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Year 3</w:t>
            </w:r>
          </w:p>
        </w:tc>
        <w:tc>
          <w:tcPr>
            <w:tcW w:w="976" w:type="dxa"/>
            <w:tcBorders>
              <w:top w:val="single" w:sz="4" w:space="0" w:color="auto"/>
              <w:left w:val="nil"/>
              <w:bottom w:val="single" w:sz="4" w:space="0" w:color="auto"/>
              <w:right w:val="nil"/>
            </w:tcBorders>
            <w:shd w:val="clear" w:color="auto" w:fill="auto"/>
            <w:noWrap/>
            <w:vAlign w:val="center"/>
            <w:hideMark/>
          </w:tcPr>
          <w:p w14:paraId="6BC98B27"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Year 4</w:t>
            </w:r>
          </w:p>
        </w:tc>
        <w:tc>
          <w:tcPr>
            <w:tcW w:w="976" w:type="dxa"/>
            <w:tcBorders>
              <w:top w:val="single" w:sz="4" w:space="0" w:color="auto"/>
              <w:left w:val="nil"/>
              <w:bottom w:val="single" w:sz="4" w:space="0" w:color="auto"/>
              <w:right w:val="single" w:sz="4" w:space="0" w:color="auto"/>
            </w:tcBorders>
            <w:shd w:val="clear" w:color="auto" w:fill="auto"/>
            <w:noWrap/>
            <w:vAlign w:val="center"/>
            <w:hideMark/>
          </w:tcPr>
          <w:p w14:paraId="2DEC4DA2"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Year 5</w:t>
            </w:r>
          </w:p>
        </w:tc>
      </w:tr>
      <w:tr w:rsidR="00375535" w:rsidRPr="00264D0B" w14:paraId="0CF0B1C0" w14:textId="77777777" w:rsidTr="00375535">
        <w:trPr>
          <w:trHeight w:val="258"/>
        </w:trPr>
        <w:tc>
          <w:tcPr>
            <w:tcW w:w="663" w:type="dxa"/>
            <w:tcBorders>
              <w:top w:val="nil"/>
              <w:left w:val="single" w:sz="4" w:space="0" w:color="auto"/>
              <w:bottom w:val="nil"/>
              <w:right w:val="nil"/>
            </w:tcBorders>
            <w:shd w:val="clear" w:color="auto" w:fill="auto"/>
            <w:noWrap/>
            <w:vAlign w:val="center"/>
            <w:hideMark/>
          </w:tcPr>
          <w:p w14:paraId="6C08638C"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JAN</w:t>
            </w:r>
          </w:p>
        </w:tc>
        <w:tc>
          <w:tcPr>
            <w:tcW w:w="976" w:type="dxa"/>
            <w:tcBorders>
              <w:top w:val="nil"/>
              <w:left w:val="nil"/>
              <w:bottom w:val="nil"/>
              <w:right w:val="nil"/>
            </w:tcBorders>
            <w:shd w:val="clear" w:color="auto" w:fill="auto"/>
            <w:noWrap/>
            <w:vAlign w:val="center"/>
            <w:hideMark/>
          </w:tcPr>
          <w:p w14:paraId="18DFD7FD"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22000,00</w:t>
            </w:r>
          </w:p>
        </w:tc>
        <w:tc>
          <w:tcPr>
            <w:tcW w:w="976" w:type="dxa"/>
            <w:tcBorders>
              <w:top w:val="nil"/>
              <w:left w:val="nil"/>
              <w:bottom w:val="nil"/>
              <w:right w:val="nil"/>
            </w:tcBorders>
            <w:shd w:val="clear" w:color="auto" w:fill="auto"/>
            <w:noWrap/>
            <w:vAlign w:val="center"/>
            <w:hideMark/>
          </w:tcPr>
          <w:p w14:paraId="5E6DCE90"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73000,00</w:t>
            </w:r>
          </w:p>
        </w:tc>
        <w:tc>
          <w:tcPr>
            <w:tcW w:w="976" w:type="dxa"/>
            <w:tcBorders>
              <w:top w:val="nil"/>
              <w:left w:val="nil"/>
              <w:bottom w:val="nil"/>
              <w:right w:val="nil"/>
            </w:tcBorders>
            <w:shd w:val="clear" w:color="auto" w:fill="auto"/>
            <w:noWrap/>
            <w:vAlign w:val="center"/>
            <w:hideMark/>
          </w:tcPr>
          <w:p w14:paraId="359A595B"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79000,00</w:t>
            </w:r>
          </w:p>
        </w:tc>
        <w:tc>
          <w:tcPr>
            <w:tcW w:w="976" w:type="dxa"/>
            <w:tcBorders>
              <w:top w:val="nil"/>
              <w:left w:val="nil"/>
              <w:bottom w:val="nil"/>
              <w:right w:val="nil"/>
            </w:tcBorders>
            <w:shd w:val="clear" w:color="auto" w:fill="auto"/>
            <w:noWrap/>
            <w:vAlign w:val="center"/>
            <w:hideMark/>
          </w:tcPr>
          <w:p w14:paraId="7D62D93D"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91000,00</w:t>
            </w:r>
          </w:p>
        </w:tc>
        <w:tc>
          <w:tcPr>
            <w:tcW w:w="976" w:type="dxa"/>
            <w:tcBorders>
              <w:top w:val="nil"/>
              <w:left w:val="nil"/>
              <w:bottom w:val="nil"/>
              <w:right w:val="single" w:sz="4" w:space="0" w:color="auto"/>
            </w:tcBorders>
            <w:shd w:val="clear" w:color="auto" w:fill="auto"/>
            <w:noWrap/>
            <w:vAlign w:val="center"/>
            <w:hideMark/>
          </w:tcPr>
          <w:p w14:paraId="5434E98D"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95000,00</w:t>
            </w:r>
          </w:p>
        </w:tc>
      </w:tr>
      <w:tr w:rsidR="00375535" w:rsidRPr="00264D0B" w14:paraId="7585A891" w14:textId="77777777" w:rsidTr="00375535">
        <w:trPr>
          <w:trHeight w:val="272"/>
        </w:trPr>
        <w:tc>
          <w:tcPr>
            <w:tcW w:w="663" w:type="dxa"/>
            <w:tcBorders>
              <w:top w:val="nil"/>
              <w:left w:val="single" w:sz="4" w:space="0" w:color="auto"/>
              <w:bottom w:val="nil"/>
              <w:right w:val="nil"/>
            </w:tcBorders>
            <w:shd w:val="clear" w:color="auto" w:fill="auto"/>
            <w:noWrap/>
            <w:vAlign w:val="center"/>
            <w:hideMark/>
          </w:tcPr>
          <w:p w14:paraId="08DFB8F8"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FEB</w:t>
            </w:r>
          </w:p>
        </w:tc>
        <w:tc>
          <w:tcPr>
            <w:tcW w:w="976" w:type="dxa"/>
            <w:tcBorders>
              <w:top w:val="nil"/>
              <w:left w:val="nil"/>
              <w:bottom w:val="nil"/>
              <w:right w:val="nil"/>
            </w:tcBorders>
            <w:shd w:val="clear" w:color="auto" w:fill="auto"/>
            <w:noWrap/>
            <w:vAlign w:val="center"/>
            <w:hideMark/>
          </w:tcPr>
          <w:p w14:paraId="09C7A7A3"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32000,00</w:t>
            </w:r>
          </w:p>
        </w:tc>
        <w:tc>
          <w:tcPr>
            <w:tcW w:w="976" w:type="dxa"/>
            <w:tcBorders>
              <w:top w:val="nil"/>
              <w:left w:val="nil"/>
              <w:bottom w:val="nil"/>
              <w:right w:val="nil"/>
            </w:tcBorders>
            <w:shd w:val="clear" w:color="auto" w:fill="auto"/>
            <w:noWrap/>
            <w:vAlign w:val="center"/>
            <w:hideMark/>
          </w:tcPr>
          <w:p w14:paraId="4B76CBC4"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72000,00</w:t>
            </w:r>
          </w:p>
        </w:tc>
        <w:tc>
          <w:tcPr>
            <w:tcW w:w="976" w:type="dxa"/>
            <w:tcBorders>
              <w:top w:val="nil"/>
              <w:left w:val="nil"/>
              <w:bottom w:val="nil"/>
              <w:right w:val="nil"/>
            </w:tcBorders>
            <w:shd w:val="clear" w:color="auto" w:fill="auto"/>
            <w:noWrap/>
            <w:vAlign w:val="center"/>
            <w:hideMark/>
          </w:tcPr>
          <w:p w14:paraId="2773F6D8"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76000,00</w:t>
            </w:r>
          </w:p>
        </w:tc>
        <w:tc>
          <w:tcPr>
            <w:tcW w:w="976" w:type="dxa"/>
            <w:tcBorders>
              <w:top w:val="nil"/>
              <w:left w:val="nil"/>
              <w:bottom w:val="nil"/>
              <w:right w:val="nil"/>
            </w:tcBorders>
            <w:shd w:val="clear" w:color="auto" w:fill="auto"/>
            <w:noWrap/>
            <w:vAlign w:val="center"/>
            <w:hideMark/>
          </w:tcPr>
          <w:p w14:paraId="26D191BD"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87000,00</w:t>
            </w:r>
          </w:p>
        </w:tc>
        <w:tc>
          <w:tcPr>
            <w:tcW w:w="976" w:type="dxa"/>
            <w:tcBorders>
              <w:top w:val="nil"/>
              <w:left w:val="nil"/>
              <w:bottom w:val="nil"/>
              <w:right w:val="single" w:sz="4" w:space="0" w:color="auto"/>
            </w:tcBorders>
            <w:shd w:val="clear" w:color="auto" w:fill="auto"/>
            <w:noWrap/>
            <w:vAlign w:val="center"/>
            <w:hideMark/>
          </w:tcPr>
          <w:p w14:paraId="50D0CE42"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91000,00</w:t>
            </w:r>
          </w:p>
        </w:tc>
      </w:tr>
      <w:tr w:rsidR="00375535" w:rsidRPr="00264D0B" w14:paraId="185F2B29" w14:textId="77777777" w:rsidTr="00375535">
        <w:trPr>
          <w:trHeight w:val="272"/>
        </w:trPr>
        <w:tc>
          <w:tcPr>
            <w:tcW w:w="663" w:type="dxa"/>
            <w:tcBorders>
              <w:top w:val="nil"/>
              <w:left w:val="single" w:sz="4" w:space="0" w:color="auto"/>
              <w:bottom w:val="nil"/>
              <w:right w:val="nil"/>
            </w:tcBorders>
            <w:shd w:val="clear" w:color="auto" w:fill="auto"/>
            <w:noWrap/>
            <w:vAlign w:val="center"/>
            <w:hideMark/>
          </w:tcPr>
          <w:p w14:paraId="23A0C6C7"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MAR</w:t>
            </w:r>
          </w:p>
        </w:tc>
        <w:tc>
          <w:tcPr>
            <w:tcW w:w="976" w:type="dxa"/>
            <w:tcBorders>
              <w:top w:val="nil"/>
              <w:left w:val="nil"/>
              <w:bottom w:val="nil"/>
              <w:right w:val="nil"/>
            </w:tcBorders>
            <w:shd w:val="clear" w:color="auto" w:fill="auto"/>
            <w:noWrap/>
            <w:vAlign w:val="center"/>
            <w:hideMark/>
          </w:tcPr>
          <w:p w14:paraId="69F67CC2"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39000,00</w:t>
            </w:r>
          </w:p>
        </w:tc>
        <w:tc>
          <w:tcPr>
            <w:tcW w:w="976" w:type="dxa"/>
            <w:tcBorders>
              <w:top w:val="nil"/>
              <w:left w:val="nil"/>
              <w:bottom w:val="nil"/>
              <w:right w:val="nil"/>
            </w:tcBorders>
            <w:shd w:val="clear" w:color="auto" w:fill="auto"/>
            <w:noWrap/>
            <w:vAlign w:val="center"/>
            <w:hideMark/>
          </w:tcPr>
          <w:p w14:paraId="301D0EB8"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73000,00</w:t>
            </w:r>
          </w:p>
        </w:tc>
        <w:tc>
          <w:tcPr>
            <w:tcW w:w="976" w:type="dxa"/>
            <w:tcBorders>
              <w:top w:val="nil"/>
              <w:left w:val="nil"/>
              <w:bottom w:val="nil"/>
              <w:right w:val="nil"/>
            </w:tcBorders>
            <w:shd w:val="clear" w:color="auto" w:fill="auto"/>
            <w:noWrap/>
            <w:vAlign w:val="center"/>
            <w:hideMark/>
          </w:tcPr>
          <w:p w14:paraId="65CA866D"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73000,00</w:t>
            </w:r>
          </w:p>
        </w:tc>
        <w:tc>
          <w:tcPr>
            <w:tcW w:w="976" w:type="dxa"/>
            <w:tcBorders>
              <w:top w:val="nil"/>
              <w:left w:val="nil"/>
              <w:bottom w:val="nil"/>
              <w:right w:val="nil"/>
            </w:tcBorders>
            <w:shd w:val="clear" w:color="auto" w:fill="auto"/>
            <w:noWrap/>
            <w:vAlign w:val="center"/>
            <w:hideMark/>
          </w:tcPr>
          <w:p w14:paraId="2593FEC8"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85000,00</w:t>
            </w:r>
          </w:p>
        </w:tc>
        <w:tc>
          <w:tcPr>
            <w:tcW w:w="976" w:type="dxa"/>
            <w:tcBorders>
              <w:top w:val="nil"/>
              <w:left w:val="nil"/>
              <w:bottom w:val="nil"/>
              <w:right w:val="single" w:sz="4" w:space="0" w:color="auto"/>
            </w:tcBorders>
            <w:shd w:val="clear" w:color="auto" w:fill="auto"/>
            <w:noWrap/>
            <w:vAlign w:val="center"/>
            <w:hideMark/>
          </w:tcPr>
          <w:p w14:paraId="39A209CF"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90000,00</w:t>
            </w:r>
          </w:p>
        </w:tc>
      </w:tr>
      <w:tr w:rsidR="00375535" w:rsidRPr="00264D0B" w14:paraId="2FAE63EC" w14:textId="77777777" w:rsidTr="00375535">
        <w:trPr>
          <w:trHeight w:val="272"/>
        </w:trPr>
        <w:tc>
          <w:tcPr>
            <w:tcW w:w="663" w:type="dxa"/>
            <w:tcBorders>
              <w:top w:val="nil"/>
              <w:left w:val="single" w:sz="4" w:space="0" w:color="auto"/>
              <w:bottom w:val="nil"/>
              <w:right w:val="nil"/>
            </w:tcBorders>
            <w:shd w:val="clear" w:color="auto" w:fill="auto"/>
            <w:noWrap/>
            <w:vAlign w:val="center"/>
            <w:hideMark/>
          </w:tcPr>
          <w:p w14:paraId="16077906"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APR</w:t>
            </w:r>
          </w:p>
        </w:tc>
        <w:tc>
          <w:tcPr>
            <w:tcW w:w="976" w:type="dxa"/>
            <w:tcBorders>
              <w:top w:val="nil"/>
              <w:left w:val="nil"/>
              <w:bottom w:val="nil"/>
              <w:right w:val="nil"/>
            </w:tcBorders>
            <w:shd w:val="clear" w:color="auto" w:fill="auto"/>
            <w:noWrap/>
            <w:vAlign w:val="center"/>
            <w:hideMark/>
          </w:tcPr>
          <w:p w14:paraId="37BA8657"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42000,00</w:t>
            </w:r>
          </w:p>
        </w:tc>
        <w:tc>
          <w:tcPr>
            <w:tcW w:w="976" w:type="dxa"/>
            <w:tcBorders>
              <w:top w:val="nil"/>
              <w:left w:val="nil"/>
              <w:bottom w:val="nil"/>
              <w:right w:val="nil"/>
            </w:tcBorders>
            <w:shd w:val="clear" w:color="auto" w:fill="auto"/>
            <w:noWrap/>
            <w:vAlign w:val="center"/>
            <w:hideMark/>
          </w:tcPr>
          <w:p w14:paraId="09C08310"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72000,00</w:t>
            </w:r>
          </w:p>
        </w:tc>
        <w:tc>
          <w:tcPr>
            <w:tcW w:w="976" w:type="dxa"/>
            <w:tcBorders>
              <w:top w:val="nil"/>
              <w:left w:val="nil"/>
              <w:bottom w:val="nil"/>
              <w:right w:val="nil"/>
            </w:tcBorders>
            <w:shd w:val="clear" w:color="auto" w:fill="auto"/>
            <w:noWrap/>
            <w:vAlign w:val="center"/>
            <w:hideMark/>
          </w:tcPr>
          <w:p w14:paraId="3970ACEB"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72000,00</w:t>
            </w:r>
          </w:p>
        </w:tc>
        <w:tc>
          <w:tcPr>
            <w:tcW w:w="976" w:type="dxa"/>
            <w:tcBorders>
              <w:top w:val="nil"/>
              <w:left w:val="nil"/>
              <w:bottom w:val="nil"/>
              <w:right w:val="nil"/>
            </w:tcBorders>
            <w:shd w:val="clear" w:color="auto" w:fill="auto"/>
            <w:noWrap/>
            <w:vAlign w:val="center"/>
            <w:hideMark/>
          </w:tcPr>
          <w:p w14:paraId="32A67E60"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86000,00</w:t>
            </w:r>
          </w:p>
        </w:tc>
        <w:tc>
          <w:tcPr>
            <w:tcW w:w="976" w:type="dxa"/>
            <w:tcBorders>
              <w:top w:val="nil"/>
              <w:left w:val="nil"/>
              <w:bottom w:val="nil"/>
              <w:right w:val="single" w:sz="4" w:space="0" w:color="auto"/>
            </w:tcBorders>
            <w:shd w:val="clear" w:color="auto" w:fill="auto"/>
            <w:noWrap/>
            <w:vAlign w:val="center"/>
            <w:hideMark/>
          </w:tcPr>
          <w:p w14:paraId="384AFBE5"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91000,00</w:t>
            </w:r>
          </w:p>
        </w:tc>
      </w:tr>
      <w:tr w:rsidR="00375535" w:rsidRPr="00264D0B" w14:paraId="111B31EA" w14:textId="77777777" w:rsidTr="00375535">
        <w:trPr>
          <w:trHeight w:val="272"/>
        </w:trPr>
        <w:tc>
          <w:tcPr>
            <w:tcW w:w="663" w:type="dxa"/>
            <w:tcBorders>
              <w:top w:val="nil"/>
              <w:left w:val="single" w:sz="4" w:space="0" w:color="auto"/>
              <w:bottom w:val="nil"/>
              <w:right w:val="nil"/>
            </w:tcBorders>
            <w:shd w:val="clear" w:color="auto" w:fill="auto"/>
            <w:noWrap/>
            <w:vAlign w:val="center"/>
            <w:hideMark/>
          </w:tcPr>
          <w:p w14:paraId="503C2582"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MAY</w:t>
            </w:r>
          </w:p>
        </w:tc>
        <w:tc>
          <w:tcPr>
            <w:tcW w:w="976" w:type="dxa"/>
            <w:tcBorders>
              <w:top w:val="nil"/>
              <w:left w:val="nil"/>
              <w:bottom w:val="nil"/>
              <w:right w:val="nil"/>
            </w:tcBorders>
            <w:shd w:val="clear" w:color="auto" w:fill="auto"/>
            <w:noWrap/>
            <w:vAlign w:val="center"/>
            <w:hideMark/>
          </w:tcPr>
          <w:p w14:paraId="2E77BEB9"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45000,00</w:t>
            </w:r>
          </w:p>
        </w:tc>
        <w:tc>
          <w:tcPr>
            <w:tcW w:w="976" w:type="dxa"/>
            <w:tcBorders>
              <w:top w:val="nil"/>
              <w:left w:val="nil"/>
              <w:bottom w:val="nil"/>
              <w:right w:val="nil"/>
            </w:tcBorders>
            <w:shd w:val="clear" w:color="auto" w:fill="auto"/>
            <w:noWrap/>
            <w:vAlign w:val="center"/>
            <w:hideMark/>
          </w:tcPr>
          <w:p w14:paraId="42DC9886"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71000,00</w:t>
            </w:r>
          </w:p>
        </w:tc>
        <w:tc>
          <w:tcPr>
            <w:tcW w:w="976" w:type="dxa"/>
            <w:tcBorders>
              <w:top w:val="nil"/>
              <w:left w:val="nil"/>
              <w:bottom w:val="nil"/>
              <w:right w:val="nil"/>
            </w:tcBorders>
            <w:shd w:val="clear" w:color="auto" w:fill="auto"/>
            <w:noWrap/>
            <w:vAlign w:val="center"/>
            <w:hideMark/>
          </w:tcPr>
          <w:p w14:paraId="23D413F0"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75000,00</w:t>
            </w:r>
          </w:p>
        </w:tc>
        <w:tc>
          <w:tcPr>
            <w:tcW w:w="976" w:type="dxa"/>
            <w:tcBorders>
              <w:top w:val="nil"/>
              <w:left w:val="nil"/>
              <w:bottom w:val="nil"/>
              <w:right w:val="nil"/>
            </w:tcBorders>
            <w:shd w:val="clear" w:color="auto" w:fill="auto"/>
            <w:noWrap/>
            <w:vAlign w:val="center"/>
            <w:hideMark/>
          </w:tcPr>
          <w:p w14:paraId="1A0DAE10"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86500,00</w:t>
            </w:r>
          </w:p>
        </w:tc>
        <w:tc>
          <w:tcPr>
            <w:tcW w:w="976" w:type="dxa"/>
            <w:tcBorders>
              <w:top w:val="nil"/>
              <w:left w:val="nil"/>
              <w:bottom w:val="nil"/>
              <w:right w:val="single" w:sz="4" w:space="0" w:color="auto"/>
            </w:tcBorders>
            <w:shd w:val="clear" w:color="auto" w:fill="auto"/>
            <w:noWrap/>
            <w:vAlign w:val="center"/>
            <w:hideMark/>
          </w:tcPr>
          <w:p w14:paraId="19DB676B"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89000,00</w:t>
            </w:r>
          </w:p>
        </w:tc>
      </w:tr>
      <w:tr w:rsidR="00375535" w:rsidRPr="00264D0B" w14:paraId="67711CDD" w14:textId="77777777" w:rsidTr="00375535">
        <w:trPr>
          <w:trHeight w:val="258"/>
        </w:trPr>
        <w:tc>
          <w:tcPr>
            <w:tcW w:w="663" w:type="dxa"/>
            <w:tcBorders>
              <w:top w:val="nil"/>
              <w:left w:val="single" w:sz="4" w:space="0" w:color="auto"/>
              <w:bottom w:val="nil"/>
              <w:right w:val="nil"/>
            </w:tcBorders>
            <w:shd w:val="clear" w:color="auto" w:fill="auto"/>
            <w:noWrap/>
            <w:vAlign w:val="center"/>
            <w:hideMark/>
          </w:tcPr>
          <w:p w14:paraId="5B56A0C5"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JUN</w:t>
            </w:r>
          </w:p>
        </w:tc>
        <w:tc>
          <w:tcPr>
            <w:tcW w:w="976" w:type="dxa"/>
            <w:tcBorders>
              <w:top w:val="nil"/>
              <w:left w:val="nil"/>
              <w:bottom w:val="nil"/>
              <w:right w:val="nil"/>
            </w:tcBorders>
            <w:shd w:val="clear" w:color="auto" w:fill="auto"/>
            <w:noWrap/>
            <w:vAlign w:val="center"/>
            <w:hideMark/>
          </w:tcPr>
          <w:p w14:paraId="25627957"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49000,00</w:t>
            </w:r>
          </w:p>
        </w:tc>
        <w:tc>
          <w:tcPr>
            <w:tcW w:w="976" w:type="dxa"/>
            <w:tcBorders>
              <w:top w:val="nil"/>
              <w:left w:val="nil"/>
              <w:bottom w:val="nil"/>
              <w:right w:val="nil"/>
            </w:tcBorders>
            <w:shd w:val="clear" w:color="auto" w:fill="auto"/>
            <w:noWrap/>
            <w:vAlign w:val="center"/>
            <w:hideMark/>
          </w:tcPr>
          <w:p w14:paraId="4DD5B4EE"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73000,00</w:t>
            </w:r>
          </w:p>
        </w:tc>
        <w:tc>
          <w:tcPr>
            <w:tcW w:w="976" w:type="dxa"/>
            <w:tcBorders>
              <w:top w:val="nil"/>
              <w:left w:val="nil"/>
              <w:bottom w:val="nil"/>
              <w:right w:val="nil"/>
            </w:tcBorders>
            <w:shd w:val="clear" w:color="auto" w:fill="auto"/>
            <w:noWrap/>
            <w:vAlign w:val="center"/>
            <w:hideMark/>
          </w:tcPr>
          <w:p w14:paraId="1A8ADC64"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77000,00</w:t>
            </w:r>
          </w:p>
        </w:tc>
        <w:tc>
          <w:tcPr>
            <w:tcW w:w="976" w:type="dxa"/>
            <w:tcBorders>
              <w:top w:val="nil"/>
              <w:left w:val="nil"/>
              <w:bottom w:val="nil"/>
              <w:right w:val="nil"/>
            </w:tcBorders>
            <w:shd w:val="clear" w:color="auto" w:fill="auto"/>
            <w:noWrap/>
            <w:vAlign w:val="center"/>
            <w:hideMark/>
          </w:tcPr>
          <w:p w14:paraId="5C359835"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87500,00</w:t>
            </w:r>
          </w:p>
        </w:tc>
        <w:tc>
          <w:tcPr>
            <w:tcW w:w="976" w:type="dxa"/>
            <w:tcBorders>
              <w:top w:val="nil"/>
              <w:left w:val="nil"/>
              <w:bottom w:val="nil"/>
              <w:right w:val="single" w:sz="4" w:space="0" w:color="auto"/>
            </w:tcBorders>
            <w:shd w:val="clear" w:color="auto" w:fill="auto"/>
            <w:noWrap/>
            <w:vAlign w:val="center"/>
            <w:hideMark/>
          </w:tcPr>
          <w:p w14:paraId="0F1D05B8"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89000,00</w:t>
            </w:r>
          </w:p>
        </w:tc>
      </w:tr>
      <w:tr w:rsidR="00375535" w:rsidRPr="00264D0B" w14:paraId="43DE8904" w14:textId="77777777" w:rsidTr="00375535">
        <w:trPr>
          <w:trHeight w:val="258"/>
        </w:trPr>
        <w:tc>
          <w:tcPr>
            <w:tcW w:w="663" w:type="dxa"/>
            <w:tcBorders>
              <w:top w:val="nil"/>
              <w:left w:val="single" w:sz="4" w:space="0" w:color="auto"/>
              <w:bottom w:val="nil"/>
              <w:right w:val="nil"/>
            </w:tcBorders>
            <w:shd w:val="clear" w:color="auto" w:fill="auto"/>
            <w:noWrap/>
            <w:vAlign w:val="center"/>
            <w:hideMark/>
          </w:tcPr>
          <w:p w14:paraId="796D2CE3"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JUL</w:t>
            </w:r>
          </w:p>
        </w:tc>
        <w:tc>
          <w:tcPr>
            <w:tcW w:w="976" w:type="dxa"/>
            <w:tcBorders>
              <w:top w:val="nil"/>
              <w:left w:val="nil"/>
              <w:bottom w:val="nil"/>
              <w:right w:val="nil"/>
            </w:tcBorders>
            <w:shd w:val="clear" w:color="auto" w:fill="auto"/>
            <w:noWrap/>
            <w:vAlign w:val="center"/>
            <w:hideMark/>
          </w:tcPr>
          <w:p w14:paraId="6C60022A"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53000,00</w:t>
            </w:r>
          </w:p>
        </w:tc>
        <w:tc>
          <w:tcPr>
            <w:tcW w:w="976" w:type="dxa"/>
            <w:tcBorders>
              <w:top w:val="nil"/>
              <w:left w:val="nil"/>
              <w:bottom w:val="nil"/>
              <w:right w:val="nil"/>
            </w:tcBorders>
            <w:shd w:val="clear" w:color="auto" w:fill="auto"/>
            <w:noWrap/>
            <w:vAlign w:val="center"/>
            <w:hideMark/>
          </w:tcPr>
          <w:p w14:paraId="3A3FEF48"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77000,00</w:t>
            </w:r>
          </w:p>
        </w:tc>
        <w:tc>
          <w:tcPr>
            <w:tcW w:w="976" w:type="dxa"/>
            <w:tcBorders>
              <w:top w:val="nil"/>
              <w:left w:val="nil"/>
              <w:bottom w:val="nil"/>
              <w:right w:val="nil"/>
            </w:tcBorders>
            <w:shd w:val="clear" w:color="auto" w:fill="auto"/>
            <w:noWrap/>
            <w:vAlign w:val="center"/>
            <w:hideMark/>
          </w:tcPr>
          <w:p w14:paraId="41CB77E5"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79000,00</w:t>
            </w:r>
          </w:p>
        </w:tc>
        <w:tc>
          <w:tcPr>
            <w:tcW w:w="976" w:type="dxa"/>
            <w:tcBorders>
              <w:top w:val="nil"/>
              <w:left w:val="nil"/>
              <w:bottom w:val="nil"/>
              <w:right w:val="nil"/>
            </w:tcBorders>
            <w:shd w:val="clear" w:color="auto" w:fill="auto"/>
            <w:noWrap/>
            <w:vAlign w:val="center"/>
            <w:hideMark/>
          </w:tcPr>
          <w:p w14:paraId="35C364C2"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88000,00</w:t>
            </w:r>
          </w:p>
        </w:tc>
        <w:tc>
          <w:tcPr>
            <w:tcW w:w="976" w:type="dxa"/>
            <w:tcBorders>
              <w:top w:val="nil"/>
              <w:left w:val="nil"/>
              <w:bottom w:val="nil"/>
              <w:right w:val="single" w:sz="4" w:space="0" w:color="auto"/>
            </w:tcBorders>
            <w:shd w:val="clear" w:color="auto" w:fill="auto"/>
            <w:noWrap/>
            <w:vAlign w:val="center"/>
            <w:hideMark/>
          </w:tcPr>
          <w:p w14:paraId="23FD34C7"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92000,00</w:t>
            </w:r>
          </w:p>
        </w:tc>
      </w:tr>
      <w:tr w:rsidR="00375535" w:rsidRPr="00264D0B" w14:paraId="41DB5280" w14:textId="77777777" w:rsidTr="00375535">
        <w:trPr>
          <w:trHeight w:val="258"/>
        </w:trPr>
        <w:tc>
          <w:tcPr>
            <w:tcW w:w="663" w:type="dxa"/>
            <w:tcBorders>
              <w:top w:val="nil"/>
              <w:left w:val="single" w:sz="4" w:space="0" w:color="auto"/>
              <w:bottom w:val="nil"/>
              <w:right w:val="nil"/>
            </w:tcBorders>
            <w:shd w:val="clear" w:color="auto" w:fill="auto"/>
            <w:noWrap/>
            <w:vAlign w:val="center"/>
            <w:hideMark/>
          </w:tcPr>
          <w:p w14:paraId="4B3B264F"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AUG</w:t>
            </w:r>
          </w:p>
        </w:tc>
        <w:tc>
          <w:tcPr>
            <w:tcW w:w="976" w:type="dxa"/>
            <w:tcBorders>
              <w:top w:val="nil"/>
              <w:left w:val="nil"/>
              <w:bottom w:val="nil"/>
              <w:right w:val="nil"/>
            </w:tcBorders>
            <w:shd w:val="clear" w:color="auto" w:fill="auto"/>
            <w:noWrap/>
            <w:vAlign w:val="center"/>
            <w:hideMark/>
          </w:tcPr>
          <w:p w14:paraId="373985F5"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56500,00</w:t>
            </w:r>
          </w:p>
        </w:tc>
        <w:tc>
          <w:tcPr>
            <w:tcW w:w="976" w:type="dxa"/>
            <w:tcBorders>
              <w:top w:val="nil"/>
              <w:left w:val="nil"/>
              <w:bottom w:val="nil"/>
              <w:right w:val="nil"/>
            </w:tcBorders>
            <w:shd w:val="clear" w:color="auto" w:fill="auto"/>
            <w:noWrap/>
            <w:vAlign w:val="center"/>
            <w:hideMark/>
          </w:tcPr>
          <w:p w14:paraId="34D4D901"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79000,00</w:t>
            </w:r>
          </w:p>
        </w:tc>
        <w:tc>
          <w:tcPr>
            <w:tcW w:w="976" w:type="dxa"/>
            <w:tcBorders>
              <w:top w:val="nil"/>
              <w:left w:val="nil"/>
              <w:bottom w:val="nil"/>
              <w:right w:val="nil"/>
            </w:tcBorders>
            <w:shd w:val="clear" w:color="auto" w:fill="auto"/>
            <w:noWrap/>
            <w:vAlign w:val="center"/>
            <w:hideMark/>
          </w:tcPr>
          <w:p w14:paraId="6495BC66"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81000,00</w:t>
            </w:r>
          </w:p>
        </w:tc>
        <w:tc>
          <w:tcPr>
            <w:tcW w:w="976" w:type="dxa"/>
            <w:tcBorders>
              <w:top w:val="nil"/>
              <w:left w:val="nil"/>
              <w:bottom w:val="nil"/>
              <w:right w:val="nil"/>
            </w:tcBorders>
            <w:shd w:val="clear" w:color="auto" w:fill="auto"/>
            <w:noWrap/>
            <w:vAlign w:val="center"/>
            <w:hideMark/>
          </w:tcPr>
          <w:p w14:paraId="5F69885E"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92000,00</w:t>
            </w:r>
          </w:p>
        </w:tc>
        <w:tc>
          <w:tcPr>
            <w:tcW w:w="976" w:type="dxa"/>
            <w:tcBorders>
              <w:top w:val="nil"/>
              <w:left w:val="nil"/>
              <w:bottom w:val="nil"/>
              <w:right w:val="single" w:sz="4" w:space="0" w:color="auto"/>
            </w:tcBorders>
            <w:shd w:val="clear" w:color="auto" w:fill="auto"/>
            <w:noWrap/>
            <w:vAlign w:val="center"/>
            <w:hideMark/>
          </w:tcPr>
          <w:p w14:paraId="6EA16CE4"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96000,00</w:t>
            </w:r>
          </w:p>
        </w:tc>
      </w:tr>
      <w:tr w:rsidR="00375535" w:rsidRPr="00264D0B" w14:paraId="6608C449" w14:textId="77777777" w:rsidTr="00375535">
        <w:trPr>
          <w:trHeight w:val="258"/>
        </w:trPr>
        <w:tc>
          <w:tcPr>
            <w:tcW w:w="663" w:type="dxa"/>
            <w:tcBorders>
              <w:top w:val="nil"/>
              <w:left w:val="single" w:sz="4" w:space="0" w:color="auto"/>
              <w:bottom w:val="nil"/>
              <w:right w:val="nil"/>
            </w:tcBorders>
            <w:shd w:val="clear" w:color="auto" w:fill="auto"/>
            <w:noWrap/>
            <w:vAlign w:val="center"/>
            <w:hideMark/>
          </w:tcPr>
          <w:p w14:paraId="15F8D317"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SEP</w:t>
            </w:r>
          </w:p>
        </w:tc>
        <w:tc>
          <w:tcPr>
            <w:tcW w:w="976" w:type="dxa"/>
            <w:tcBorders>
              <w:top w:val="nil"/>
              <w:left w:val="nil"/>
              <w:bottom w:val="nil"/>
              <w:right w:val="nil"/>
            </w:tcBorders>
            <w:shd w:val="clear" w:color="auto" w:fill="auto"/>
            <w:noWrap/>
            <w:vAlign w:val="center"/>
            <w:hideMark/>
          </w:tcPr>
          <w:p w14:paraId="05C6E3FD"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62000,00</w:t>
            </w:r>
          </w:p>
        </w:tc>
        <w:tc>
          <w:tcPr>
            <w:tcW w:w="976" w:type="dxa"/>
            <w:tcBorders>
              <w:top w:val="nil"/>
              <w:left w:val="nil"/>
              <w:bottom w:val="nil"/>
              <w:right w:val="nil"/>
            </w:tcBorders>
            <w:shd w:val="clear" w:color="auto" w:fill="auto"/>
            <w:noWrap/>
            <w:vAlign w:val="center"/>
            <w:hideMark/>
          </w:tcPr>
          <w:p w14:paraId="3A251117"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81000,00</w:t>
            </w:r>
          </w:p>
        </w:tc>
        <w:tc>
          <w:tcPr>
            <w:tcW w:w="976" w:type="dxa"/>
            <w:tcBorders>
              <w:top w:val="nil"/>
              <w:left w:val="nil"/>
              <w:bottom w:val="nil"/>
              <w:right w:val="nil"/>
            </w:tcBorders>
            <w:shd w:val="clear" w:color="auto" w:fill="auto"/>
            <w:noWrap/>
            <w:vAlign w:val="center"/>
            <w:hideMark/>
          </w:tcPr>
          <w:p w14:paraId="3B0D7154"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83000,00</w:t>
            </w:r>
          </w:p>
        </w:tc>
        <w:tc>
          <w:tcPr>
            <w:tcW w:w="976" w:type="dxa"/>
            <w:tcBorders>
              <w:top w:val="nil"/>
              <w:left w:val="nil"/>
              <w:bottom w:val="nil"/>
              <w:right w:val="nil"/>
            </w:tcBorders>
            <w:shd w:val="clear" w:color="auto" w:fill="auto"/>
            <w:noWrap/>
            <w:vAlign w:val="center"/>
            <w:hideMark/>
          </w:tcPr>
          <w:p w14:paraId="0DC1726B"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90000,00</w:t>
            </w:r>
          </w:p>
        </w:tc>
        <w:tc>
          <w:tcPr>
            <w:tcW w:w="976" w:type="dxa"/>
            <w:tcBorders>
              <w:top w:val="nil"/>
              <w:left w:val="nil"/>
              <w:bottom w:val="nil"/>
              <w:right w:val="single" w:sz="4" w:space="0" w:color="auto"/>
            </w:tcBorders>
            <w:shd w:val="clear" w:color="auto" w:fill="auto"/>
            <w:noWrap/>
            <w:vAlign w:val="center"/>
            <w:hideMark/>
          </w:tcPr>
          <w:p w14:paraId="514F309C"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93000,00</w:t>
            </w:r>
          </w:p>
        </w:tc>
      </w:tr>
      <w:tr w:rsidR="00375535" w:rsidRPr="00264D0B" w14:paraId="0575CC13" w14:textId="77777777" w:rsidTr="00375535">
        <w:trPr>
          <w:trHeight w:val="258"/>
        </w:trPr>
        <w:tc>
          <w:tcPr>
            <w:tcW w:w="663" w:type="dxa"/>
            <w:tcBorders>
              <w:top w:val="nil"/>
              <w:left w:val="single" w:sz="4" w:space="0" w:color="auto"/>
              <w:bottom w:val="nil"/>
              <w:right w:val="nil"/>
            </w:tcBorders>
            <w:shd w:val="clear" w:color="auto" w:fill="auto"/>
            <w:noWrap/>
            <w:vAlign w:val="center"/>
            <w:hideMark/>
          </w:tcPr>
          <w:p w14:paraId="795F08C5"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OCT</w:t>
            </w:r>
          </w:p>
        </w:tc>
        <w:tc>
          <w:tcPr>
            <w:tcW w:w="976" w:type="dxa"/>
            <w:tcBorders>
              <w:top w:val="nil"/>
              <w:left w:val="nil"/>
              <w:bottom w:val="nil"/>
              <w:right w:val="nil"/>
            </w:tcBorders>
            <w:shd w:val="clear" w:color="auto" w:fill="auto"/>
            <w:noWrap/>
            <w:vAlign w:val="center"/>
            <w:hideMark/>
          </w:tcPr>
          <w:p w14:paraId="4DE06F1E"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67000,00</w:t>
            </w:r>
          </w:p>
        </w:tc>
        <w:tc>
          <w:tcPr>
            <w:tcW w:w="976" w:type="dxa"/>
            <w:tcBorders>
              <w:top w:val="nil"/>
              <w:left w:val="nil"/>
              <w:bottom w:val="nil"/>
              <w:right w:val="nil"/>
            </w:tcBorders>
            <w:shd w:val="clear" w:color="auto" w:fill="auto"/>
            <w:noWrap/>
            <w:vAlign w:val="center"/>
            <w:hideMark/>
          </w:tcPr>
          <w:p w14:paraId="3613ADFC"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84000,00</w:t>
            </w:r>
          </w:p>
        </w:tc>
        <w:tc>
          <w:tcPr>
            <w:tcW w:w="976" w:type="dxa"/>
            <w:tcBorders>
              <w:top w:val="nil"/>
              <w:left w:val="nil"/>
              <w:bottom w:val="nil"/>
              <w:right w:val="nil"/>
            </w:tcBorders>
            <w:shd w:val="clear" w:color="auto" w:fill="auto"/>
            <w:noWrap/>
            <w:vAlign w:val="center"/>
            <w:hideMark/>
          </w:tcPr>
          <w:p w14:paraId="2C067F74"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85000,00</w:t>
            </w:r>
          </w:p>
        </w:tc>
        <w:tc>
          <w:tcPr>
            <w:tcW w:w="976" w:type="dxa"/>
            <w:tcBorders>
              <w:top w:val="nil"/>
              <w:left w:val="nil"/>
              <w:bottom w:val="nil"/>
              <w:right w:val="nil"/>
            </w:tcBorders>
            <w:shd w:val="clear" w:color="auto" w:fill="auto"/>
            <w:noWrap/>
            <w:vAlign w:val="center"/>
            <w:hideMark/>
          </w:tcPr>
          <w:p w14:paraId="105455FE"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88000,00</w:t>
            </w:r>
          </w:p>
        </w:tc>
        <w:tc>
          <w:tcPr>
            <w:tcW w:w="976" w:type="dxa"/>
            <w:tcBorders>
              <w:top w:val="nil"/>
              <w:left w:val="nil"/>
              <w:bottom w:val="nil"/>
              <w:right w:val="single" w:sz="4" w:space="0" w:color="auto"/>
            </w:tcBorders>
            <w:shd w:val="clear" w:color="auto" w:fill="auto"/>
            <w:noWrap/>
            <w:vAlign w:val="center"/>
            <w:hideMark/>
          </w:tcPr>
          <w:p w14:paraId="0E73A461"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92000,00</w:t>
            </w:r>
          </w:p>
        </w:tc>
      </w:tr>
      <w:tr w:rsidR="00375535" w:rsidRPr="00264D0B" w14:paraId="24B6E430" w14:textId="77777777" w:rsidTr="00375535">
        <w:trPr>
          <w:trHeight w:val="258"/>
        </w:trPr>
        <w:tc>
          <w:tcPr>
            <w:tcW w:w="663" w:type="dxa"/>
            <w:tcBorders>
              <w:top w:val="nil"/>
              <w:left w:val="single" w:sz="4" w:space="0" w:color="auto"/>
              <w:bottom w:val="nil"/>
              <w:right w:val="nil"/>
            </w:tcBorders>
            <w:shd w:val="clear" w:color="auto" w:fill="auto"/>
            <w:noWrap/>
            <w:vAlign w:val="center"/>
            <w:hideMark/>
          </w:tcPr>
          <w:p w14:paraId="1322962C"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NOV</w:t>
            </w:r>
          </w:p>
        </w:tc>
        <w:tc>
          <w:tcPr>
            <w:tcW w:w="976" w:type="dxa"/>
            <w:tcBorders>
              <w:top w:val="nil"/>
              <w:left w:val="nil"/>
              <w:bottom w:val="nil"/>
              <w:right w:val="nil"/>
            </w:tcBorders>
            <w:shd w:val="clear" w:color="auto" w:fill="auto"/>
            <w:noWrap/>
            <w:vAlign w:val="center"/>
            <w:hideMark/>
          </w:tcPr>
          <w:p w14:paraId="30E7E256"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71000,00</w:t>
            </w:r>
          </w:p>
        </w:tc>
        <w:tc>
          <w:tcPr>
            <w:tcW w:w="976" w:type="dxa"/>
            <w:tcBorders>
              <w:top w:val="nil"/>
              <w:left w:val="nil"/>
              <w:bottom w:val="nil"/>
              <w:right w:val="nil"/>
            </w:tcBorders>
            <w:shd w:val="clear" w:color="auto" w:fill="auto"/>
            <w:noWrap/>
            <w:vAlign w:val="center"/>
            <w:hideMark/>
          </w:tcPr>
          <w:p w14:paraId="4AE2DA9A"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83000,00</w:t>
            </w:r>
          </w:p>
        </w:tc>
        <w:tc>
          <w:tcPr>
            <w:tcW w:w="976" w:type="dxa"/>
            <w:tcBorders>
              <w:top w:val="nil"/>
              <w:left w:val="nil"/>
              <w:bottom w:val="nil"/>
              <w:right w:val="nil"/>
            </w:tcBorders>
            <w:shd w:val="clear" w:color="auto" w:fill="auto"/>
            <w:noWrap/>
            <w:vAlign w:val="center"/>
            <w:hideMark/>
          </w:tcPr>
          <w:p w14:paraId="7BE92C38"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85000,00</w:t>
            </w:r>
          </w:p>
        </w:tc>
        <w:tc>
          <w:tcPr>
            <w:tcW w:w="976" w:type="dxa"/>
            <w:tcBorders>
              <w:top w:val="nil"/>
              <w:left w:val="nil"/>
              <w:bottom w:val="nil"/>
              <w:right w:val="nil"/>
            </w:tcBorders>
            <w:shd w:val="clear" w:color="auto" w:fill="auto"/>
            <w:noWrap/>
            <w:vAlign w:val="center"/>
            <w:hideMark/>
          </w:tcPr>
          <w:p w14:paraId="3B525E39"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87000,00</w:t>
            </w:r>
          </w:p>
        </w:tc>
        <w:tc>
          <w:tcPr>
            <w:tcW w:w="976" w:type="dxa"/>
            <w:tcBorders>
              <w:top w:val="nil"/>
              <w:left w:val="nil"/>
              <w:bottom w:val="nil"/>
              <w:right w:val="single" w:sz="4" w:space="0" w:color="auto"/>
            </w:tcBorders>
            <w:shd w:val="clear" w:color="auto" w:fill="auto"/>
            <w:noWrap/>
            <w:vAlign w:val="center"/>
            <w:hideMark/>
          </w:tcPr>
          <w:p w14:paraId="61F5908A"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96000,00</w:t>
            </w:r>
          </w:p>
        </w:tc>
      </w:tr>
      <w:tr w:rsidR="00375535" w:rsidRPr="00264D0B" w14:paraId="7210D64B" w14:textId="77777777" w:rsidTr="00375535">
        <w:trPr>
          <w:trHeight w:val="258"/>
        </w:trPr>
        <w:tc>
          <w:tcPr>
            <w:tcW w:w="663" w:type="dxa"/>
            <w:tcBorders>
              <w:top w:val="nil"/>
              <w:left w:val="single" w:sz="4" w:space="0" w:color="auto"/>
              <w:bottom w:val="nil"/>
              <w:right w:val="nil"/>
            </w:tcBorders>
            <w:shd w:val="clear" w:color="auto" w:fill="auto"/>
            <w:noWrap/>
            <w:vAlign w:val="center"/>
            <w:hideMark/>
          </w:tcPr>
          <w:p w14:paraId="175CC80D"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DEC</w:t>
            </w:r>
          </w:p>
        </w:tc>
        <w:tc>
          <w:tcPr>
            <w:tcW w:w="976" w:type="dxa"/>
            <w:tcBorders>
              <w:top w:val="nil"/>
              <w:left w:val="nil"/>
              <w:bottom w:val="nil"/>
              <w:right w:val="nil"/>
            </w:tcBorders>
            <w:shd w:val="clear" w:color="auto" w:fill="auto"/>
            <w:noWrap/>
            <w:vAlign w:val="center"/>
            <w:hideMark/>
          </w:tcPr>
          <w:p w14:paraId="5D73608E"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72000,00</w:t>
            </w:r>
          </w:p>
        </w:tc>
        <w:tc>
          <w:tcPr>
            <w:tcW w:w="976" w:type="dxa"/>
            <w:tcBorders>
              <w:top w:val="nil"/>
              <w:left w:val="nil"/>
              <w:bottom w:val="nil"/>
              <w:right w:val="nil"/>
            </w:tcBorders>
            <w:shd w:val="clear" w:color="auto" w:fill="auto"/>
            <w:noWrap/>
            <w:vAlign w:val="center"/>
            <w:hideMark/>
          </w:tcPr>
          <w:p w14:paraId="2E4C0C84"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82000,00</w:t>
            </w:r>
          </w:p>
        </w:tc>
        <w:tc>
          <w:tcPr>
            <w:tcW w:w="976" w:type="dxa"/>
            <w:tcBorders>
              <w:top w:val="nil"/>
              <w:left w:val="nil"/>
              <w:bottom w:val="nil"/>
              <w:right w:val="nil"/>
            </w:tcBorders>
            <w:shd w:val="clear" w:color="auto" w:fill="auto"/>
            <w:noWrap/>
            <w:vAlign w:val="center"/>
            <w:hideMark/>
          </w:tcPr>
          <w:p w14:paraId="3688F121"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87000,00</w:t>
            </w:r>
          </w:p>
        </w:tc>
        <w:tc>
          <w:tcPr>
            <w:tcW w:w="976" w:type="dxa"/>
            <w:tcBorders>
              <w:top w:val="nil"/>
              <w:left w:val="nil"/>
              <w:bottom w:val="nil"/>
              <w:right w:val="nil"/>
            </w:tcBorders>
            <w:shd w:val="clear" w:color="auto" w:fill="auto"/>
            <w:noWrap/>
            <w:vAlign w:val="center"/>
            <w:hideMark/>
          </w:tcPr>
          <w:p w14:paraId="3E975C46"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93000,00</w:t>
            </w:r>
          </w:p>
        </w:tc>
        <w:tc>
          <w:tcPr>
            <w:tcW w:w="976" w:type="dxa"/>
            <w:tcBorders>
              <w:top w:val="nil"/>
              <w:left w:val="nil"/>
              <w:bottom w:val="nil"/>
              <w:right w:val="single" w:sz="4" w:space="0" w:color="auto"/>
            </w:tcBorders>
            <w:shd w:val="clear" w:color="auto" w:fill="auto"/>
            <w:noWrap/>
            <w:vAlign w:val="center"/>
            <w:hideMark/>
          </w:tcPr>
          <w:p w14:paraId="4FBBC8BD"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99000,00</w:t>
            </w:r>
          </w:p>
        </w:tc>
      </w:tr>
      <w:tr w:rsidR="00375535" w:rsidRPr="00264D0B" w14:paraId="4129D7E0" w14:textId="77777777" w:rsidTr="00375535">
        <w:trPr>
          <w:trHeight w:val="258"/>
        </w:trPr>
        <w:tc>
          <w:tcPr>
            <w:tcW w:w="663" w:type="dxa"/>
            <w:tcBorders>
              <w:top w:val="single" w:sz="4" w:space="0" w:color="auto"/>
              <w:left w:val="single" w:sz="4" w:space="0" w:color="auto"/>
              <w:bottom w:val="single" w:sz="4" w:space="0" w:color="auto"/>
              <w:right w:val="nil"/>
            </w:tcBorders>
            <w:shd w:val="clear" w:color="auto" w:fill="auto"/>
            <w:noWrap/>
            <w:vAlign w:val="center"/>
            <w:hideMark/>
          </w:tcPr>
          <w:p w14:paraId="0AFA0112" w14:textId="77777777" w:rsidR="00882CAB" w:rsidRPr="00882CAB" w:rsidRDefault="00882CAB" w:rsidP="00375535">
            <w:pPr>
              <w:spacing w:after="0" w:line="240" w:lineRule="auto"/>
              <w:jc w:val="center"/>
              <w:rPr>
                <w:rFonts w:ascii="Arial" w:eastAsia="Times New Roman" w:hAnsi="Arial" w:cs="Arial"/>
                <w:b/>
                <w:bCs/>
                <w:sz w:val="18"/>
                <w:szCs w:val="18"/>
                <w:lang w:eastAsia="es-ES"/>
              </w:rPr>
            </w:pPr>
            <w:r w:rsidRPr="00882CAB">
              <w:rPr>
                <w:rFonts w:ascii="Arial" w:eastAsia="Times New Roman" w:hAnsi="Arial" w:cs="Arial"/>
                <w:b/>
                <w:bCs/>
                <w:sz w:val="18"/>
                <w:szCs w:val="18"/>
                <w:lang w:eastAsia="es-ES"/>
              </w:rPr>
              <w:t>Total</w:t>
            </w:r>
          </w:p>
        </w:tc>
        <w:tc>
          <w:tcPr>
            <w:tcW w:w="976" w:type="dxa"/>
            <w:tcBorders>
              <w:top w:val="single" w:sz="4" w:space="0" w:color="auto"/>
              <w:left w:val="nil"/>
              <w:bottom w:val="single" w:sz="4" w:space="0" w:color="auto"/>
              <w:right w:val="nil"/>
            </w:tcBorders>
            <w:shd w:val="clear" w:color="auto" w:fill="auto"/>
            <w:noWrap/>
            <w:vAlign w:val="center"/>
            <w:hideMark/>
          </w:tcPr>
          <w:p w14:paraId="3407D2E7"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610500</w:t>
            </w:r>
          </w:p>
        </w:tc>
        <w:tc>
          <w:tcPr>
            <w:tcW w:w="976" w:type="dxa"/>
            <w:tcBorders>
              <w:top w:val="single" w:sz="4" w:space="0" w:color="auto"/>
              <w:left w:val="nil"/>
              <w:bottom w:val="single" w:sz="4" w:space="0" w:color="auto"/>
              <w:right w:val="nil"/>
            </w:tcBorders>
            <w:shd w:val="clear" w:color="auto" w:fill="auto"/>
            <w:noWrap/>
            <w:vAlign w:val="center"/>
            <w:hideMark/>
          </w:tcPr>
          <w:p w14:paraId="2B32A6B6"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920000</w:t>
            </w:r>
          </w:p>
        </w:tc>
        <w:tc>
          <w:tcPr>
            <w:tcW w:w="976" w:type="dxa"/>
            <w:tcBorders>
              <w:top w:val="single" w:sz="4" w:space="0" w:color="auto"/>
              <w:left w:val="nil"/>
              <w:bottom w:val="single" w:sz="4" w:space="0" w:color="auto"/>
              <w:right w:val="nil"/>
            </w:tcBorders>
            <w:shd w:val="clear" w:color="auto" w:fill="auto"/>
            <w:noWrap/>
            <w:vAlign w:val="center"/>
            <w:hideMark/>
          </w:tcPr>
          <w:p w14:paraId="51324FD6"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952000</w:t>
            </w:r>
          </w:p>
        </w:tc>
        <w:tc>
          <w:tcPr>
            <w:tcW w:w="976" w:type="dxa"/>
            <w:tcBorders>
              <w:top w:val="single" w:sz="4" w:space="0" w:color="auto"/>
              <w:left w:val="nil"/>
              <w:bottom w:val="single" w:sz="4" w:space="0" w:color="auto"/>
              <w:right w:val="nil"/>
            </w:tcBorders>
            <w:shd w:val="clear" w:color="auto" w:fill="auto"/>
            <w:noWrap/>
            <w:vAlign w:val="center"/>
            <w:hideMark/>
          </w:tcPr>
          <w:p w14:paraId="122D95AB"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1061000</w:t>
            </w:r>
          </w:p>
        </w:tc>
        <w:tc>
          <w:tcPr>
            <w:tcW w:w="976" w:type="dxa"/>
            <w:tcBorders>
              <w:top w:val="single" w:sz="4" w:space="0" w:color="auto"/>
              <w:left w:val="nil"/>
              <w:bottom w:val="single" w:sz="4" w:space="0" w:color="auto"/>
              <w:right w:val="single" w:sz="4" w:space="0" w:color="auto"/>
            </w:tcBorders>
            <w:shd w:val="clear" w:color="auto" w:fill="auto"/>
            <w:noWrap/>
            <w:vAlign w:val="center"/>
            <w:hideMark/>
          </w:tcPr>
          <w:p w14:paraId="79D37B30" w14:textId="77777777" w:rsidR="00882CAB" w:rsidRPr="00882CAB" w:rsidRDefault="00882CAB" w:rsidP="00375535">
            <w:pPr>
              <w:spacing w:after="0" w:line="240" w:lineRule="auto"/>
              <w:jc w:val="center"/>
              <w:rPr>
                <w:rFonts w:ascii="Calibri" w:eastAsia="Times New Roman" w:hAnsi="Calibri" w:cs="Calibri"/>
                <w:color w:val="000000"/>
                <w:sz w:val="18"/>
                <w:szCs w:val="18"/>
                <w:lang w:eastAsia="es-ES"/>
              </w:rPr>
            </w:pPr>
            <w:r w:rsidRPr="00882CAB">
              <w:rPr>
                <w:rFonts w:ascii="Calibri" w:eastAsia="Times New Roman" w:hAnsi="Calibri" w:cs="Calibri"/>
                <w:color w:val="000000"/>
                <w:sz w:val="18"/>
                <w:szCs w:val="18"/>
                <w:lang w:eastAsia="es-ES"/>
              </w:rPr>
              <w:t>1113000</w:t>
            </w:r>
          </w:p>
        </w:tc>
      </w:tr>
    </w:tbl>
    <w:p w14:paraId="0F3D6677" w14:textId="4908F1F1" w:rsidR="00006D27" w:rsidRPr="00375535" w:rsidRDefault="00375535" w:rsidP="00375535">
      <w:pPr>
        <w:jc w:val="center"/>
        <w:rPr>
          <w:b/>
          <w:bCs/>
          <w:sz w:val="32"/>
          <w:szCs w:val="32"/>
          <w:lang w:eastAsia="en-GB"/>
        </w:rPr>
      </w:pPr>
      <w:r w:rsidRPr="00375535">
        <w:rPr>
          <w:b/>
          <w:bCs/>
          <w:sz w:val="32"/>
          <w:szCs w:val="32"/>
          <w:lang w:eastAsia="en-GB"/>
        </w:rPr>
        <w:t xml:space="preserve">Estimación de demanda </w:t>
      </w:r>
      <w:r w:rsidR="00C21760">
        <w:rPr>
          <w:b/>
          <w:bCs/>
          <w:sz w:val="32"/>
          <w:szCs w:val="32"/>
          <w:lang w:eastAsia="en-GB"/>
        </w:rPr>
        <w:t>desde el</w:t>
      </w:r>
      <w:r w:rsidRPr="00375535">
        <w:rPr>
          <w:b/>
          <w:bCs/>
          <w:sz w:val="32"/>
          <w:szCs w:val="32"/>
          <w:lang w:eastAsia="en-GB"/>
        </w:rPr>
        <w:t xml:space="preserve"> lanzamiento del negocio hasta el fin del año 5</w:t>
      </w:r>
    </w:p>
    <w:p w14:paraId="6B36110F" w14:textId="6F6BAF00" w:rsidR="00375535" w:rsidRDefault="00882CAB" w:rsidP="00264D0B">
      <w:pPr>
        <w:jc w:val="center"/>
        <w:rPr>
          <w:sz w:val="24"/>
          <w:szCs w:val="24"/>
          <w:lang w:eastAsia="en-GB"/>
        </w:rPr>
      </w:pPr>
      <w:r>
        <w:rPr>
          <w:noProof/>
        </w:rPr>
        <w:drawing>
          <wp:inline distT="0" distB="0" distL="0" distR="0" wp14:anchorId="1197E652" wp14:editId="0E807D11">
            <wp:extent cx="7030192" cy="2683823"/>
            <wp:effectExtent l="0" t="0" r="18415" b="2540"/>
            <wp:docPr id="7" name="Gráfico 7">
              <a:extLst xmlns:a="http://schemas.openxmlformats.org/drawingml/2006/main">
                <a:ext uri="{FF2B5EF4-FFF2-40B4-BE49-F238E27FC236}">
                  <a16:creationId xmlns:a16="http://schemas.microsoft.com/office/drawing/2014/main" id="{0095475F-2958-48B1-B3DF-B98C43EAC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DF5B7A">
        <w:rPr>
          <w:sz w:val="24"/>
          <w:szCs w:val="24"/>
          <w:lang w:eastAsia="en-GB"/>
        </w:rPr>
        <w:br w:type="page"/>
      </w:r>
    </w:p>
    <w:p w14:paraId="7774F228" w14:textId="2D18B192" w:rsidR="00375535" w:rsidRPr="00375535" w:rsidRDefault="00375535" w:rsidP="00375535">
      <w:pPr>
        <w:jc w:val="center"/>
        <w:rPr>
          <w:b/>
          <w:bCs/>
          <w:sz w:val="32"/>
          <w:szCs w:val="32"/>
          <w:lang w:eastAsia="en-GB"/>
        </w:rPr>
      </w:pPr>
      <w:r w:rsidRPr="00375535">
        <w:rPr>
          <w:b/>
          <w:bCs/>
          <w:sz w:val="32"/>
          <w:szCs w:val="32"/>
          <w:lang w:eastAsia="en-GB"/>
        </w:rPr>
        <w:lastRenderedPageBreak/>
        <w:t>Gráfica predicción de demanda de lanzamiento negocio a fin de año 5</w:t>
      </w:r>
    </w:p>
    <w:p w14:paraId="4BB82B1D" w14:textId="77777777" w:rsidR="00882CAB" w:rsidRDefault="00882CAB">
      <w:pPr>
        <w:jc w:val="left"/>
        <w:rPr>
          <w:sz w:val="24"/>
          <w:szCs w:val="24"/>
          <w:lang w:eastAsia="en-GB"/>
        </w:rPr>
      </w:pPr>
      <w:r>
        <w:rPr>
          <w:noProof/>
        </w:rPr>
        <w:drawing>
          <wp:inline distT="0" distB="0" distL="0" distR="0" wp14:anchorId="457AB2BC" wp14:editId="351821A2">
            <wp:extent cx="8258810" cy="3253740"/>
            <wp:effectExtent l="0" t="0" r="8890" b="3810"/>
            <wp:docPr id="13" name="Gráfico 13">
              <a:extLst xmlns:a="http://schemas.openxmlformats.org/drawingml/2006/main">
                <a:ext uri="{FF2B5EF4-FFF2-40B4-BE49-F238E27FC236}">
                  <a16:creationId xmlns:a16="http://schemas.microsoft.com/office/drawing/2014/main" id="{31850107-3B45-4A09-B670-73F72457BB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5C677BC" w14:textId="77777777" w:rsidR="00375535" w:rsidRDefault="00375535">
      <w:pPr>
        <w:jc w:val="left"/>
        <w:rPr>
          <w:sz w:val="24"/>
          <w:szCs w:val="24"/>
          <w:lang w:eastAsia="en-GB"/>
        </w:rPr>
      </w:pPr>
    </w:p>
    <w:p w14:paraId="17D19F04" w14:textId="4145A4B9" w:rsidR="00375535" w:rsidRDefault="00375535">
      <w:pPr>
        <w:jc w:val="left"/>
        <w:rPr>
          <w:sz w:val="24"/>
          <w:szCs w:val="24"/>
          <w:lang w:eastAsia="en-GB"/>
        </w:rPr>
      </w:pPr>
      <w:r>
        <w:rPr>
          <w:sz w:val="24"/>
          <w:szCs w:val="24"/>
          <w:lang w:eastAsia="en-GB"/>
        </w:rPr>
        <w:t xml:space="preserve">*Al final del presente documento presentamos los datos según basamos </w:t>
      </w:r>
      <w:r w:rsidR="00C21760">
        <w:rPr>
          <w:sz w:val="24"/>
          <w:szCs w:val="24"/>
          <w:lang w:eastAsia="en-GB"/>
        </w:rPr>
        <w:t>las</w:t>
      </w:r>
      <w:r>
        <w:rPr>
          <w:sz w:val="24"/>
          <w:szCs w:val="24"/>
          <w:lang w:eastAsia="en-GB"/>
        </w:rPr>
        <w:t xml:space="preserve"> predicciones, así como el error de predicción.</w:t>
      </w:r>
    </w:p>
    <w:p w14:paraId="35DAF141" w14:textId="11AA77E3" w:rsidR="00375535" w:rsidRDefault="00375535">
      <w:pPr>
        <w:jc w:val="left"/>
        <w:rPr>
          <w:sz w:val="24"/>
          <w:szCs w:val="24"/>
          <w:lang w:eastAsia="en-GB"/>
        </w:rPr>
        <w:sectPr w:rsidR="00375535" w:rsidSect="00882CAB">
          <w:footerReference w:type="default" r:id="rId41"/>
          <w:pgSz w:w="15840" w:h="12240" w:orient="landscape"/>
          <w:pgMar w:top="1701" w:right="1417" w:bottom="1701" w:left="1417" w:header="567" w:footer="510" w:gutter="0"/>
          <w:pgNumType w:chapStyle="1"/>
          <w:cols w:space="708"/>
          <w:docGrid w:linePitch="360"/>
        </w:sectPr>
      </w:pPr>
      <w:r>
        <w:rPr>
          <w:sz w:val="24"/>
          <w:szCs w:val="24"/>
          <w:lang w:eastAsia="en-GB"/>
        </w:rPr>
        <w:t>*Este modelo servirá una vez se lance el negocio, rellenando en los huecos de estimación de demanda por demanda real, obteniendo unos datos predictivos más acordes con la realidad.</w:t>
      </w:r>
    </w:p>
    <w:p w14:paraId="465F3048" w14:textId="6A72CDFA" w:rsidR="00DF5B7A" w:rsidRDefault="00DF5B7A">
      <w:pPr>
        <w:jc w:val="left"/>
        <w:rPr>
          <w:sz w:val="24"/>
          <w:szCs w:val="24"/>
          <w:lang w:eastAsia="en-GB"/>
        </w:rPr>
      </w:pPr>
    </w:p>
    <w:p w14:paraId="0532E9DF" w14:textId="77777777" w:rsidR="00DF5B7A" w:rsidRPr="004C2550" w:rsidRDefault="00DF5B7A" w:rsidP="00560B47">
      <w:pPr>
        <w:jc w:val="left"/>
        <w:rPr>
          <w:sz w:val="24"/>
          <w:szCs w:val="24"/>
          <w:lang w:eastAsia="en-GB"/>
        </w:rPr>
      </w:pPr>
    </w:p>
    <w:p w14:paraId="2577954E" w14:textId="77D1D68C" w:rsidR="00E91BBA" w:rsidRPr="00B925F8" w:rsidRDefault="00E91BBA" w:rsidP="003415F5">
      <w:pPr>
        <w:pStyle w:val="Ttulo2"/>
        <w:numPr>
          <w:ilvl w:val="1"/>
          <w:numId w:val="31"/>
        </w:numPr>
        <w:ind w:left="709"/>
        <w:rPr>
          <w:sz w:val="24"/>
          <w:szCs w:val="32"/>
        </w:rPr>
      </w:pPr>
      <w:bookmarkStart w:id="67" w:name="_Toc81346239"/>
      <w:r w:rsidRPr="00B925F8">
        <w:rPr>
          <w:sz w:val="24"/>
          <w:szCs w:val="32"/>
        </w:rPr>
        <w:t>Sistemas de información del marketing (SIM)</w:t>
      </w:r>
      <w:bookmarkEnd w:id="67"/>
    </w:p>
    <w:p w14:paraId="53878F7D" w14:textId="77777777" w:rsidR="00D96CF2" w:rsidRPr="00D96CF2" w:rsidRDefault="00D96CF2" w:rsidP="00D96CF2">
      <w:pPr>
        <w:rPr>
          <w:lang w:eastAsia="en-GB"/>
        </w:rPr>
      </w:pPr>
    </w:p>
    <w:p w14:paraId="0CD920DF" w14:textId="5289998B" w:rsidR="00D76F63" w:rsidRDefault="00BC21BA" w:rsidP="00455930">
      <w:pPr>
        <w:rPr>
          <w:lang w:eastAsia="en-GB"/>
        </w:rPr>
      </w:pPr>
      <w:r w:rsidRPr="00BC21BA">
        <w:rPr>
          <w:lang w:eastAsia="en-GB"/>
        </w:rPr>
        <w:t>"Sin embargo, respecto al tipo de folleto, los encuestados señalan que se decantan por los digitales (57%), como los que desarrolla Ofertia en su app y web, frente a los de papel que se encuentran cada día en el buzón de sus casas, reforzando la complementariedad de ambos formatos a la hora de preparar la compra doméstica", recalcan desde esta plataforma</w:t>
      </w:r>
    </w:p>
    <w:p w14:paraId="06BB67D4" w14:textId="2FF73DD5" w:rsidR="003E6A86" w:rsidRDefault="00BC21BA" w:rsidP="00455930">
      <w:pPr>
        <w:rPr>
          <w:lang w:eastAsia="en-GB"/>
        </w:rPr>
      </w:pPr>
      <w:r w:rsidRPr="00BC21BA">
        <w:rPr>
          <w:lang w:eastAsia="en-GB"/>
        </w:rPr>
        <w:t>De hecho, la consultora Nielsen señala que la correlación entre las métricas obtenidas por el neuromarketing y el retorno de inversión de, por ejemplo, un anuncio es del 80%.</w:t>
      </w:r>
    </w:p>
    <w:p w14:paraId="0F40C1BA" w14:textId="4254BC7C" w:rsidR="003E6A86" w:rsidRDefault="003E6A86" w:rsidP="00455930">
      <w:pPr>
        <w:rPr>
          <w:lang w:eastAsia="en-GB"/>
        </w:rPr>
      </w:pPr>
    </w:p>
    <w:p w14:paraId="146E3518" w14:textId="77777777" w:rsidR="003E6A86" w:rsidRPr="00A36882" w:rsidRDefault="003E6A86" w:rsidP="00455930">
      <w:pPr>
        <w:rPr>
          <w:lang w:eastAsia="en-GB"/>
        </w:rPr>
      </w:pPr>
    </w:p>
    <w:p w14:paraId="7CE5500E" w14:textId="171FDBA6" w:rsidR="00A62045" w:rsidRPr="00A62045" w:rsidRDefault="00A62045" w:rsidP="00A62045">
      <w:pPr>
        <w:jc w:val="left"/>
      </w:pPr>
      <w:r>
        <w:br w:type="page"/>
      </w:r>
    </w:p>
    <w:p w14:paraId="1C512BE3" w14:textId="3EA480E2" w:rsidR="001C2212" w:rsidRDefault="001C2212" w:rsidP="003415F5">
      <w:pPr>
        <w:pStyle w:val="Ttulo1"/>
        <w:numPr>
          <w:ilvl w:val="0"/>
          <w:numId w:val="31"/>
        </w:numPr>
        <w:pBdr>
          <w:bottom w:val="single" w:sz="4" w:space="1" w:color="auto"/>
        </w:pBdr>
      </w:pPr>
      <w:bookmarkStart w:id="68" w:name="_Toc81346240"/>
      <w:r>
        <w:lastRenderedPageBreak/>
        <w:t>Logística</w:t>
      </w:r>
      <w:bookmarkEnd w:id="68"/>
    </w:p>
    <w:p w14:paraId="0C21488B" w14:textId="77777777" w:rsidR="001C2212" w:rsidRPr="001C2212" w:rsidRDefault="001C2212" w:rsidP="001C2212">
      <w:pPr>
        <w:rPr>
          <w:lang w:eastAsia="en-GB"/>
        </w:rPr>
      </w:pPr>
    </w:p>
    <w:p w14:paraId="7D7F2222" w14:textId="77CD36D4" w:rsidR="001E4615" w:rsidRDefault="001E4615" w:rsidP="003415F5">
      <w:pPr>
        <w:pStyle w:val="Ttulo2"/>
        <w:numPr>
          <w:ilvl w:val="1"/>
          <w:numId w:val="31"/>
        </w:numPr>
        <w:ind w:left="709"/>
      </w:pPr>
      <w:bookmarkStart w:id="69" w:name="_Toc81346241"/>
      <w:r>
        <w:t>Paletización y cajas</w:t>
      </w:r>
      <w:bookmarkEnd w:id="69"/>
    </w:p>
    <w:p w14:paraId="2E5DAE23" w14:textId="24E0F300" w:rsidR="001E4615" w:rsidRDefault="001E4615" w:rsidP="001E4615">
      <w:r>
        <w:t xml:space="preserve">Para realizar correctamente la cubicación tanto de los envíos del camión como de la capacidad de la cámara frigorífica, es preciso comenzar por escoger el tipo de caja, el cálculo del volumen que ocupa </w:t>
      </w:r>
      <w:r w:rsidR="00947B30">
        <w:t>el</w:t>
      </w:r>
      <w:r>
        <w:t xml:space="preserve"> producto en cajas, como se encajan en el pallet y la distribución en las diferentes superficies y volúmenes.</w:t>
      </w:r>
    </w:p>
    <w:p w14:paraId="6C587823" w14:textId="54385F77" w:rsidR="001E4615" w:rsidRDefault="001E4615" w:rsidP="001E4615">
      <w:r>
        <w:t>Para la elección de cajas es fundamental conocer el origen del producto. Al tratarse de producto congelado, precisa un aislamiento térmico determinado, además de soportar cargas sin deteriorarse. Como se puede observar en la siguiente ilustración, mostramos los tipos de recubrimiento de las cajas en el mercado.</w:t>
      </w:r>
    </w:p>
    <w:p w14:paraId="228C4030" w14:textId="77777777" w:rsidR="00B925F8" w:rsidRDefault="001E4615" w:rsidP="00B925F8">
      <w:pPr>
        <w:keepNext/>
        <w:jc w:val="center"/>
      </w:pPr>
      <w:r>
        <w:rPr>
          <w:noProof/>
        </w:rPr>
        <w:drawing>
          <wp:inline distT="0" distB="0" distL="0" distR="0" wp14:anchorId="4653A683" wp14:editId="1227C4A3">
            <wp:extent cx="2371242" cy="1848489"/>
            <wp:effectExtent l="0" t="0" r="0" b="0"/>
            <wp:docPr id="42" name="Imagen 1">
              <a:extLst xmlns:a="http://schemas.openxmlformats.org/drawingml/2006/main">
                <a:ext uri="{FF2B5EF4-FFF2-40B4-BE49-F238E27FC236}">
                  <a16:creationId xmlns:a16="http://schemas.microsoft.com/office/drawing/2014/main" id="{466E04CF-AB80-4F66-9172-513A50F464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466E04CF-AB80-4F66-9172-513A50F464E3}"/>
                        </a:ext>
                      </a:extLst>
                    </pic:cNvPr>
                    <pic:cNvPicPr>
                      <a:picLocks noChangeAspect="1"/>
                    </pic:cNvPicPr>
                  </pic:nvPicPr>
                  <pic:blipFill>
                    <a:blip r:embed="rId42"/>
                    <a:stretch>
                      <a:fillRect/>
                    </a:stretch>
                  </pic:blipFill>
                  <pic:spPr>
                    <a:xfrm>
                      <a:off x="0" y="0"/>
                      <a:ext cx="2371242" cy="1848489"/>
                    </a:xfrm>
                    <a:prstGeom prst="rect">
                      <a:avLst/>
                    </a:prstGeom>
                  </pic:spPr>
                </pic:pic>
              </a:graphicData>
            </a:graphic>
          </wp:inline>
        </w:drawing>
      </w:r>
    </w:p>
    <w:p w14:paraId="11B3294F" w14:textId="1A1134AA" w:rsidR="001E4615" w:rsidRDefault="00B925F8" w:rsidP="00B925F8">
      <w:pPr>
        <w:pStyle w:val="Descripcin"/>
        <w:jc w:val="center"/>
      </w:pPr>
      <w:bookmarkStart w:id="70" w:name="_Toc81346163"/>
      <w:r>
        <w:t xml:space="preserve">Ilustración </w:t>
      </w:r>
      <w:r>
        <w:fldChar w:fldCharType="begin"/>
      </w:r>
      <w:r>
        <w:instrText xml:space="preserve"> SEQ Ilustración \* ARABIC </w:instrText>
      </w:r>
      <w:r>
        <w:fldChar w:fldCharType="separate"/>
      </w:r>
      <w:r w:rsidR="00EB6710">
        <w:rPr>
          <w:noProof/>
        </w:rPr>
        <w:t>7</w:t>
      </w:r>
      <w:r>
        <w:fldChar w:fldCharType="end"/>
      </w:r>
      <w:r>
        <w:t>: Recubrimiento cajas</w:t>
      </w:r>
      <w:bookmarkEnd w:id="70"/>
    </w:p>
    <w:p w14:paraId="57ADD8B8" w14:textId="1AA8D029" w:rsidR="007223BB" w:rsidRDefault="001E4615" w:rsidP="00BD39F8">
      <w:r>
        <w:t>Se escogerá el canal doble, suficientemente resistente y aislante para los intereses de diseño</w:t>
      </w:r>
      <w:r w:rsidR="00BD39F8">
        <w:t>, en el que cada caja carga entre 12 y 15 kilogramos de producto</w:t>
      </w:r>
      <w:r>
        <w:t xml:space="preserve">. En esta categoría de producto, existe en el mercado diferentes ofertas con diferentes volúmenes y para ello es interesante conocer las dimensiones de </w:t>
      </w:r>
      <w:r w:rsidR="00947B30">
        <w:t>los</w:t>
      </w:r>
      <w:r>
        <w:t xml:space="preserve"> pallets. </w:t>
      </w:r>
    </w:p>
    <w:p w14:paraId="53DCFC54" w14:textId="77777777" w:rsidR="007223BB" w:rsidRDefault="001E4615" w:rsidP="00BD39F8">
      <w:r>
        <w:t xml:space="preserve">En el negocio de la distribución existen dos principales tipos de pallets: pallet americano y pallet europeo, que se diferencian por sus dimensiones de base. El pallet europeo tiene unas dimensiones de 0,8x1,2x0,146 (ancho x largo x alto), soportando una carga máxima dinámica de 1000 kilogramos y una carga </w:t>
      </w:r>
      <w:r w:rsidR="00BD39F8">
        <w:t xml:space="preserve">máxima </w:t>
      </w:r>
      <w:r>
        <w:t>estática de 4000 kilogramos. En cambio, el pallet americano tiene unas dimensiones de 1x1,2x0,146</w:t>
      </w:r>
      <w:r w:rsidR="00BD39F8">
        <w:t xml:space="preserve">, soportando una carga máxima dinámica y una carga máxima estática de 1200 y de 5000 kilogramos respectivamente. </w:t>
      </w:r>
    </w:p>
    <w:p w14:paraId="429B8222" w14:textId="435FF8EA" w:rsidR="00BD39F8" w:rsidRDefault="00BD39F8" w:rsidP="00BD39F8">
      <w:r>
        <w:t>El pallet americano es ideal para el transporte de líquidos, pero el ideal para transporte de mercancía rígida es el europeo, con unas dimensiones que se ajustan a camiones y contenedores a la perfección.</w:t>
      </w:r>
    </w:p>
    <w:p w14:paraId="355B712B" w14:textId="5FC8FBC1" w:rsidR="00BD39F8" w:rsidRDefault="00BD39F8" w:rsidP="00BD39F8">
      <w:r>
        <w:t>En la oferta de cajas de canal doble se dispone del siguiente catálogo:</w:t>
      </w:r>
    </w:p>
    <w:p w14:paraId="3C6F01C4" w14:textId="09A39034" w:rsidR="007223BB" w:rsidRDefault="007223BB" w:rsidP="00BD39F8"/>
    <w:p w14:paraId="62DFBFC1" w14:textId="3CCC370A" w:rsidR="007223BB" w:rsidRDefault="007223BB" w:rsidP="00BD39F8"/>
    <w:p w14:paraId="01685201" w14:textId="77777777" w:rsidR="007223BB" w:rsidRDefault="007223BB" w:rsidP="00BD39F8"/>
    <w:tbl>
      <w:tblPr>
        <w:tblW w:w="5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44"/>
        <w:gridCol w:w="576"/>
        <w:gridCol w:w="615"/>
        <w:gridCol w:w="481"/>
        <w:gridCol w:w="839"/>
        <w:gridCol w:w="719"/>
        <w:gridCol w:w="982"/>
      </w:tblGrid>
      <w:tr w:rsidR="00BD39F8" w:rsidRPr="00CF1F59" w14:paraId="5A22AB8C" w14:textId="77777777" w:rsidTr="00BD39F8">
        <w:trPr>
          <w:trHeight w:val="131"/>
          <w:jc w:val="center"/>
        </w:trPr>
        <w:tc>
          <w:tcPr>
            <w:tcW w:w="1144" w:type="dxa"/>
            <w:shd w:val="clear" w:color="auto" w:fill="auto"/>
            <w:vAlign w:val="center"/>
            <w:hideMark/>
          </w:tcPr>
          <w:p w14:paraId="2A5420BF"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Ref.</w:t>
            </w:r>
          </w:p>
        </w:tc>
        <w:tc>
          <w:tcPr>
            <w:tcW w:w="576" w:type="dxa"/>
            <w:shd w:val="clear" w:color="auto" w:fill="auto"/>
            <w:vAlign w:val="center"/>
            <w:hideMark/>
          </w:tcPr>
          <w:p w14:paraId="7879054B" w14:textId="30701FB9"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 xml:space="preserve">largo </w:t>
            </w:r>
            <w:r w:rsidR="00CF1F59">
              <w:rPr>
                <w:rFonts w:eastAsia="Times New Roman" w:cs="Times New Roman"/>
                <w:color w:val="000000"/>
                <w:sz w:val="16"/>
                <w:szCs w:val="16"/>
                <w:lang w:eastAsia="es-ES"/>
              </w:rPr>
              <w:t>(</w:t>
            </w:r>
            <w:r w:rsidRPr="00BD39F8">
              <w:rPr>
                <w:rFonts w:eastAsia="Times New Roman" w:cs="Times New Roman"/>
                <w:color w:val="000000"/>
                <w:sz w:val="16"/>
                <w:szCs w:val="16"/>
                <w:lang w:eastAsia="es-ES"/>
              </w:rPr>
              <w:t>m</w:t>
            </w:r>
            <w:r w:rsidR="00CF1F59">
              <w:rPr>
                <w:rFonts w:eastAsia="Times New Roman" w:cs="Times New Roman"/>
                <w:color w:val="000000"/>
                <w:sz w:val="16"/>
                <w:szCs w:val="16"/>
                <w:lang w:eastAsia="es-ES"/>
              </w:rPr>
              <w:t>)</w:t>
            </w:r>
          </w:p>
        </w:tc>
        <w:tc>
          <w:tcPr>
            <w:tcW w:w="615" w:type="dxa"/>
            <w:shd w:val="clear" w:color="auto" w:fill="auto"/>
            <w:vAlign w:val="center"/>
            <w:hideMark/>
          </w:tcPr>
          <w:p w14:paraId="55CCFA24" w14:textId="6B506125"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 xml:space="preserve">ancho </w:t>
            </w:r>
            <w:r w:rsidR="00CF1F59">
              <w:rPr>
                <w:rFonts w:eastAsia="Times New Roman" w:cs="Times New Roman"/>
                <w:color w:val="000000"/>
                <w:sz w:val="16"/>
                <w:szCs w:val="16"/>
                <w:lang w:eastAsia="es-ES"/>
              </w:rPr>
              <w:t>(</w:t>
            </w:r>
            <w:r w:rsidRPr="00BD39F8">
              <w:rPr>
                <w:rFonts w:eastAsia="Times New Roman" w:cs="Times New Roman"/>
                <w:color w:val="000000"/>
                <w:sz w:val="16"/>
                <w:szCs w:val="16"/>
                <w:lang w:eastAsia="es-ES"/>
              </w:rPr>
              <w:t>m</w:t>
            </w:r>
            <w:r w:rsidR="00CF1F59">
              <w:rPr>
                <w:rFonts w:eastAsia="Times New Roman" w:cs="Times New Roman"/>
                <w:color w:val="000000"/>
                <w:sz w:val="16"/>
                <w:szCs w:val="16"/>
                <w:lang w:eastAsia="es-ES"/>
              </w:rPr>
              <w:t>)</w:t>
            </w:r>
          </w:p>
        </w:tc>
        <w:tc>
          <w:tcPr>
            <w:tcW w:w="481" w:type="dxa"/>
            <w:shd w:val="clear" w:color="auto" w:fill="auto"/>
            <w:vAlign w:val="center"/>
            <w:hideMark/>
          </w:tcPr>
          <w:p w14:paraId="33A5267F" w14:textId="2931DFCB"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 xml:space="preserve">alto </w:t>
            </w:r>
            <w:r w:rsidR="00CF1F59">
              <w:rPr>
                <w:rFonts w:eastAsia="Times New Roman" w:cs="Times New Roman"/>
                <w:color w:val="000000"/>
                <w:sz w:val="16"/>
                <w:szCs w:val="16"/>
                <w:lang w:eastAsia="es-ES"/>
              </w:rPr>
              <w:t>(</w:t>
            </w:r>
            <w:r w:rsidRPr="00BD39F8">
              <w:rPr>
                <w:rFonts w:eastAsia="Times New Roman" w:cs="Times New Roman"/>
                <w:color w:val="000000"/>
                <w:sz w:val="16"/>
                <w:szCs w:val="16"/>
                <w:lang w:eastAsia="es-ES"/>
              </w:rPr>
              <w:t>m</w:t>
            </w:r>
            <w:r w:rsidR="00CF1F59">
              <w:rPr>
                <w:rFonts w:eastAsia="Times New Roman" w:cs="Times New Roman"/>
                <w:color w:val="000000"/>
                <w:sz w:val="16"/>
                <w:szCs w:val="16"/>
                <w:lang w:eastAsia="es-ES"/>
              </w:rPr>
              <w:t>)</w:t>
            </w:r>
          </w:p>
        </w:tc>
        <w:tc>
          <w:tcPr>
            <w:tcW w:w="839" w:type="dxa"/>
            <w:shd w:val="clear" w:color="auto" w:fill="auto"/>
            <w:vAlign w:val="center"/>
            <w:hideMark/>
          </w:tcPr>
          <w:p w14:paraId="61C2B3CC" w14:textId="6D1BBFBF"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 xml:space="preserve">Volumen </w:t>
            </w:r>
            <w:r w:rsidR="00CF1F59">
              <w:rPr>
                <w:rFonts w:eastAsia="Times New Roman" w:cs="Times New Roman"/>
                <w:color w:val="000000"/>
                <w:sz w:val="16"/>
                <w:szCs w:val="16"/>
                <w:lang w:eastAsia="es-ES"/>
              </w:rPr>
              <w:t>(</w:t>
            </w:r>
            <w:r w:rsidRPr="00BD39F8">
              <w:rPr>
                <w:rFonts w:eastAsia="Times New Roman" w:cs="Times New Roman"/>
                <w:color w:val="000000"/>
                <w:sz w:val="16"/>
                <w:szCs w:val="16"/>
                <w:lang w:eastAsia="es-ES"/>
              </w:rPr>
              <w:t>m</w:t>
            </w:r>
            <w:r w:rsidRPr="00CF1F59">
              <w:rPr>
                <w:rFonts w:eastAsia="Times New Roman" w:cs="Times New Roman"/>
                <w:color w:val="000000"/>
                <w:sz w:val="16"/>
                <w:szCs w:val="16"/>
                <w:vertAlign w:val="superscript"/>
                <w:lang w:eastAsia="es-ES"/>
              </w:rPr>
              <w:t>3</w:t>
            </w:r>
            <w:r w:rsidR="00CF1F59">
              <w:rPr>
                <w:rFonts w:eastAsia="Times New Roman" w:cs="Times New Roman"/>
                <w:color w:val="000000"/>
                <w:sz w:val="16"/>
                <w:szCs w:val="16"/>
                <w:lang w:eastAsia="es-ES"/>
              </w:rPr>
              <w:t>)</w:t>
            </w:r>
          </w:p>
        </w:tc>
        <w:tc>
          <w:tcPr>
            <w:tcW w:w="719" w:type="dxa"/>
            <w:shd w:val="clear" w:color="auto" w:fill="auto"/>
            <w:vAlign w:val="center"/>
            <w:hideMark/>
          </w:tcPr>
          <w:p w14:paraId="057874E7"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color</w:t>
            </w:r>
          </w:p>
        </w:tc>
        <w:tc>
          <w:tcPr>
            <w:tcW w:w="982" w:type="dxa"/>
            <w:shd w:val="clear" w:color="auto" w:fill="auto"/>
            <w:vAlign w:val="center"/>
            <w:hideMark/>
          </w:tcPr>
          <w:p w14:paraId="79296295" w14:textId="4A022225" w:rsidR="00BD39F8" w:rsidRPr="00BD39F8" w:rsidRDefault="00CF1F59" w:rsidP="00BD39F8">
            <w:pPr>
              <w:spacing w:after="0" w:line="240" w:lineRule="auto"/>
              <w:jc w:val="center"/>
              <w:rPr>
                <w:rFonts w:eastAsia="Times New Roman" w:cs="Times New Roman"/>
                <w:color w:val="000000"/>
                <w:sz w:val="16"/>
                <w:szCs w:val="16"/>
                <w:lang w:eastAsia="es-ES"/>
              </w:rPr>
            </w:pPr>
            <w:r>
              <w:rPr>
                <w:rFonts w:eastAsia="Times New Roman" w:cs="Times New Roman"/>
                <w:color w:val="000000"/>
                <w:sz w:val="16"/>
                <w:szCs w:val="16"/>
                <w:lang w:eastAsia="es-ES"/>
              </w:rPr>
              <w:t>U</w:t>
            </w:r>
            <w:r w:rsidR="00BD39F8" w:rsidRPr="00BD39F8">
              <w:rPr>
                <w:rFonts w:eastAsia="Times New Roman" w:cs="Times New Roman"/>
                <w:color w:val="000000"/>
                <w:sz w:val="16"/>
                <w:szCs w:val="16"/>
                <w:lang w:eastAsia="es-ES"/>
              </w:rPr>
              <w:t>so</w:t>
            </w:r>
          </w:p>
        </w:tc>
      </w:tr>
      <w:tr w:rsidR="00BD39F8" w:rsidRPr="00CF1F59" w14:paraId="7E62031F" w14:textId="77777777" w:rsidTr="00BD39F8">
        <w:trPr>
          <w:trHeight w:val="198"/>
          <w:jc w:val="center"/>
        </w:trPr>
        <w:tc>
          <w:tcPr>
            <w:tcW w:w="1144" w:type="dxa"/>
            <w:shd w:val="clear" w:color="auto" w:fill="auto"/>
            <w:vAlign w:val="center"/>
            <w:hideMark/>
          </w:tcPr>
          <w:p w14:paraId="7F1C096D"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CAD14ES</w:t>
            </w:r>
          </w:p>
        </w:tc>
        <w:tc>
          <w:tcPr>
            <w:tcW w:w="576" w:type="dxa"/>
            <w:shd w:val="clear" w:color="auto" w:fill="auto"/>
            <w:vAlign w:val="center"/>
            <w:hideMark/>
          </w:tcPr>
          <w:p w14:paraId="71A28631"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0,45</w:t>
            </w:r>
          </w:p>
        </w:tc>
        <w:tc>
          <w:tcPr>
            <w:tcW w:w="615" w:type="dxa"/>
            <w:shd w:val="clear" w:color="auto" w:fill="auto"/>
            <w:vAlign w:val="center"/>
            <w:hideMark/>
          </w:tcPr>
          <w:p w14:paraId="0302FFB7"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0,45</w:t>
            </w:r>
          </w:p>
        </w:tc>
        <w:tc>
          <w:tcPr>
            <w:tcW w:w="481" w:type="dxa"/>
            <w:shd w:val="clear" w:color="auto" w:fill="auto"/>
            <w:vAlign w:val="center"/>
            <w:hideMark/>
          </w:tcPr>
          <w:p w14:paraId="2518B0FA"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0,45</w:t>
            </w:r>
          </w:p>
        </w:tc>
        <w:tc>
          <w:tcPr>
            <w:tcW w:w="839" w:type="dxa"/>
            <w:shd w:val="clear" w:color="auto" w:fill="auto"/>
            <w:vAlign w:val="center"/>
            <w:hideMark/>
          </w:tcPr>
          <w:p w14:paraId="3F4A21B7"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0,0911</w:t>
            </w:r>
          </w:p>
        </w:tc>
        <w:tc>
          <w:tcPr>
            <w:tcW w:w="719" w:type="dxa"/>
            <w:shd w:val="clear" w:color="auto" w:fill="auto"/>
            <w:vAlign w:val="center"/>
            <w:hideMark/>
          </w:tcPr>
          <w:p w14:paraId="19FC517C"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marrón</w:t>
            </w:r>
          </w:p>
        </w:tc>
        <w:tc>
          <w:tcPr>
            <w:tcW w:w="982" w:type="dxa"/>
            <w:shd w:val="clear" w:color="auto" w:fill="auto"/>
            <w:vAlign w:val="center"/>
            <w:hideMark/>
          </w:tcPr>
          <w:p w14:paraId="7FCEBA04"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cúbica</w:t>
            </w:r>
          </w:p>
        </w:tc>
      </w:tr>
      <w:tr w:rsidR="00BD39F8" w:rsidRPr="00CF1F59" w14:paraId="6F83D972" w14:textId="77777777" w:rsidTr="00BD39F8">
        <w:trPr>
          <w:trHeight w:val="343"/>
          <w:jc w:val="center"/>
        </w:trPr>
        <w:tc>
          <w:tcPr>
            <w:tcW w:w="1144" w:type="dxa"/>
            <w:shd w:val="clear" w:color="auto" w:fill="auto"/>
            <w:vAlign w:val="center"/>
            <w:hideMark/>
          </w:tcPr>
          <w:p w14:paraId="111EB905"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CAD4535AES</w:t>
            </w:r>
          </w:p>
        </w:tc>
        <w:tc>
          <w:tcPr>
            <w:tcW w:w="576" w:type="dxa"/>
            <w:shd w:val="clear" w:color="auto" w:fill="auto"/>
            <w:vAlign w:val="center"/>
            <w:hideMark/>
          </w:tcPr>
          <w:p w14:paraId="62ACB8ED"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0,45</w:t>
            </w:r>
          </w:p>
        </w:tc>
        <w:tc>
          <w:tcPr>
            <w:tcW w:w="615" w:type="dxa"/>
            <w:shd w:val="clear" w:color="auto" w:fill="auto"/>
            <w:vAlign w:val="center"/>
            <w:hideMark/>
          </w:tcPr>
          <w:p w14:paraId="173F3A36"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0,35</w:t>
            </w:r>
          </w:p>
        </w:tc>
        <w:tc>
          <w:tcPr>
            <w:tcW w:w="481" w:type="dxa"/>
            <w:shd w:val="clear" w:color="auto" w:fill="auto"/>
            <w:vAlign w:val="center"/>
            <w:hideMark/>
          </w:tcPr>
          <w:p w14:paraId="6FA8E27C"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0,35</w:t>
            </w:r>
          </w:p>
        </w:tc>
        <w:tc>
          <w:tcPr>
            <w:tcW w:w="839" w:type="dxa"/>
            <w:shd w:val="clear" w:color="auto" w:fill="auto"/>
            <w:vAlign w:val="center"/>
            <w:hideMark/>
          </w:tcPr>
          <w:p w14:paraId="3D05AA14"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0,0551</w:t>
            </w:r>
          </w:p>
        </w:tc>
        <w:tc>
          <w:tcPr>
            <w:tcW w:w="719" w:type="dxa"/>
            <w:shd w:val="clear" w:color="auto" w:fill="auto"/>
            <w:vAlign w:val="center"/>
            <w:hideMark/>
          </w:tcPr>
          <w:p w14:paraId="1D5AA4FF"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marrón</w:t>
            </w:r>
          </w:p>
        </w:tc>
        <w:tc>
          <w:tcPr>
            <w:tcW w:w="982" w:type="dxa"/>
            <w:shd w:val="clear" w:color="auto" w:fill="auto"/>
            <w:vAlign w:val="center"/>
            <w:hideMark/>
          </w:tcPr>
          <w:p w14:paraId="39789B69"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A3+</w:t>
            </w:r>
          </w:p>
        </w:tc>
      </w:tr>
      <w:tr w:rsidR="00BD39F8" w:rsidRPr="00CF1F59" w14:paraId="5FD69CA1" w14:textId="77777777" w:rsidTr="00BD39F8">
        <w:trPr>
          <w:trHeight w:val="396"/>
          <w:jc w:val="center"/>
        </w:trPr>
        <w:tc>
          <w:tcPr>
            <w:tcW w:w="1144" w:type="dxa"/>
            <w:shd w:val="clear" w:color="auto" w:fill="auto"/>
            <w:vAlign w:val="center"/>
            <w:hideMark/>
          </w:tcPr>
          <w:p w14:paraId="3039E0A7"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CAD52AES</w:t>
            </w:r>
          </w:p>
        </w:tc>
        <w:tc>
          <w:tcPr>
            <w:tcW w:w="576" w:type="dxa"/>
            <w:shd w:val="clear" w:color="auto" w:fill="auto"/>
            <w:vAlign w:val="center"/>
            <w:hideMark/>
          </w:tcPr>
          <w:p w14:paraId="376C3DCF"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0,385</w:t>
            </w:r>
          </w:p>
        </w:tc>
        <w:tc>
          <w:tcPr>
            <w:tcW w:w="615" w:type="dxa"/>
            <w:shd w:val="clear" w:color="auto" w:fill="auto"/>
            <w:vAlign w:val="center"/>
            <w:hideMark/>
          </w:tcPr>
          <w:p w14:paraId="4E8C118E"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0,285</w:t>
            </w:r>
          </w:p>
        </w:tc>
        <w:tc>
          <w:tcPr>
            <w:tcW w:w="481" w:type="dxa"/>
            <w:shd w:val="clear" w:color="auto" w:fill="auto"/>
            <w:vAlign w:val="center"/>
            <w:hideMark/>
          </w:tcPr>
          <w:p w14:paraId="6E8A48E1"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0,39</w:t>
            </w:r>
          </w:p>
        </w:tc>
        <w:tc>
          <w:tcPr>
            <w:tcW w:w="839" w:type="dxa"/>
            <w:shd w:val="clear" w:color="auto" w:fill="auto"/>
            <w:vAlign w:val="center"/>
            <w:hideMark/>
          </w:tcPr>
          <w:p w14:paraId="4A1AC6D7"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0,0428</w:t>
            </w:r>
          </w:p>
        </w:tc>
        <w:tc>
          <w:tcPr>
            <w:tcW w:w="719" w:type="dxa"/>
            <w:shd w:val="clear" w:color="auto" w:fill="auto"/>
            <w:vAlign w:val="center"/>
            <w:hideMark/>
          </w:tcPr>
          <w:p w14:paraId="004AFD8D"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marrón</w:t>
            </w:r>
          </w:p>
        </w:tc>
        <w:tc>
          <w:tcPr>
            <w:tcW w:w="982" w:type="dxa"/>
            <w:shd w:val="clear" w:color="auto" w:fill="auto"/>
            <w:vAlign w:val="center"/>
            <w:hideMark/>
          </w:tcPr>
          <w:p w14:paraId="57EDBCB9" w14:textId="389C525D"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paletizable</w:t>
            </w:r>
          </w:p>
        </w:tc>
      </w:tr>
      <w:tr w:rsidR="00BD39F8" w:rsidRPr="00CF1F59" w14:paraId="38383F45" w14:textId="77777777" w:rsidTr="00BD39F8">
        <w:trPr>
          <w:trHeight w:val="198"/>
          <w:jc w:val="center"/>
        </w:trPr>
        <w:tc>
          <w:tcPr>
            <w:tcW w:w="1144" w:type="dxa"/>
            <w:shd w:val="clear" w:color="auto" w:fill="auto"/>
            <w:vAlign w:val="center"/>
            <w:hideMark/>
          </w:tcPr>
          <w:p w14:paraId="4743AE0B"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CAD52AES</w:t>
            </w:r>
          </w:p>
        </w:tc>
        <w:tc>
          <w:tcPr>
            <w:tcW w:w="576" w:type="dxa"/>
            <w:shd w:val="clear" w:color="auto" w:fill="auto"/>
            <w:vAlign w:val="center"/>
            <w:hideMark/>
          </w:tcPr>
          <w:p w14:paraId="0A78C8DF"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0,385</w:t>
            </w:r>
          </w:p>
        </w:tc>
        <w:tc>
          <w:tcPr>
            <w:tcW w:w="615" w:type="dxa"/>
            <w:shd w:val="clear" w:color="auto" w:fill="auto"/>
            <w:vAlign w:val="center"/>
            <w:hideMark/>
          </w:tcPr>
          <w:p w14:paraId="56BEC390"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0,285</w:t>
            </w:r>
          </w:p>
        </w:tc>
        <w:tc>
          <w:tcPr>
            <w:tcW w:w="481" w:type="dxa"/>
            <w:shd w:val="clear" w:color="auto" w:fill="auto"/>
            <w:vAlign w:val="center"/>
            <w:hideMark/>
          </w:tcPr>
          <w:p w14:paraId="6F616020"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0,39</w:t>
            </w:r>
          </w:p>
        </w:tc>
        <w:tc>
          <w:tcPr>
            <w:tcW w:w="839" w:type="dxa"/>
            <w:shd w:val="clear" w:color="auto" w:fill="auto"/>
            <w:vAlign w:val="center"/>
            <w:hideMark/>
          </w:tcPr>
          <w:p w14:paraId="05B18C49"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0,0428</w:t>
            </w:r>
          </w:p>
        </w:tc>
        <w:tc>
          <w:tcPr>
            <w:tcW w:w="719" w:type="dxa"/>
            <w:shd w:val="clear" w:color="auto" w:fill="auto"/>
            <w:vAlign w:val="center"/>
            <w:hideMark/>
          </w:tcPr>
          <w:p w14:paraId="075F8C4A"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marrón</w:t>
            </w:r>
          </w:p>
        </w:tc>
        <w:tc>
          <w:tcPr>
            <w:tcW w:w="982" w:type="dxa"/>
            <w:shd w:val="clear" w:color="auto" w:fill="auto"/>
            <w:vAlign w:val="center"/>
            <w:hideMark/>
          </w:tcPr>
          <w:p w14:paraId="77959619"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paletizable</w:t>
            </w:r>
          </w:p>
        </w:tc>
      </w:tr>
      <w:tr w:rsidR="00BD39F8" w:rsidRPr="00CF1F59" w14:paraId="307AF5F1" w14:textId="77777777" w:rsidTr="00BD39F8">
        <w:trPr>
          <w:trHeight w:val="333"/>
          <w:jc w:val="center"/>
        </w:trPr>
        <w:tc>
          <w:tcPr>
            <w:tcW w:w="1144" w:type="dxa"/>
            <w:shd w:val="clear" w:color="auto" w:fill="auto"/>
            <w:vAlign w:val="center"/>
            <w:hideMark/>
          </w:tcPr>
          <w:p w14:paraId="60DFFEA0"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CAD11ES</w:t>
            </w:r>
          </w:p>
        </w:tc>
        <w:tc>
          <w:tcPr>
            <w:tcW w:w="576" w:type="dxa"/>
            <w:shd w:val="clear" w:color="auto" w:fill="auto"/>
            <w:vAlign w:val="center"/>
            <w:hideMark/>
          </w:tcPr>
          <w:p w14:paraId="0C3821AF"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0,37</w:t>
            </w:r>
          </w:p>
        </w:tc>
        <w:tc>
          <w:tcPr>
            <w:tcW w:w="615" w:type="dxa"/>
            <w:shd w:val="clear" w:color="auto" w:fill="auto"/>
            <w:vAlign w:val="center"/>
            <w:hideMark/>
          </w:tcPr>
          <w:p w14:paraId="6070FD15"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0,35</w:t>
            </w:r>
          </w:p>
        </w:tc>
        <w:tc>
          <w:tcPr>
            <w:tcW w:w="481" w:type="dxa"/>
            <w:shd w:val="clear" w:color="auto" w:fill="auto"/>
            <w:vAlign w:val="center"/>
            <w:hideMark/>
          </w:tcPr>
          <w:p w14:paraId="69A9E58B"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w:t>
            </w:r>
          </w:p>
        </w:tc>
        <w:tc>
          <w:tcPr>
            <w:tcW w:w="839" w:type="dxa"/>
            <w:shd w:val="clear" w:color="auto" w:fill="auto"/>
            <w:vAlign w:val="center"/>
            <w:hideMark/>
          </w:tcPr>
          <w:p w14:paraId="35D7FA4F"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0,0518</w:t>
            </w:r>
          </w:p>
        </w:tc>
        <w:tc>
          <w:tcPr>
            <w:tcW w:w="719" w:type="dxa"/>
            <w:shd w:val="clear" w:color="auto" w:fill="auto"/>
            <w:vAlign w:val="center"/>
            <w:hideMark/>
          </w:tcPr>
          <w:p w14:paraId="39AA895C"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marrón</w:t>
            </w:r>
          </w:p>
        </w:tc>
        <w:tc>
          <w:tcPr>
            <w:tcW w:w="982" w:type="dxa"/>
            <w:shd w:val="clear" w:color="auto" w:fill="auto"/>
            <w:vAlign w:val="center"/>
            <w:hideMark/>
          </w:tcPr>
          <w:p w14:paraId="5E644E09"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w:t>
            </w:r>
          </w:p>
        </w:tc>
      </w:tr>
      <w:tr w:rsidR="00BD39F8" w:rsidRPr="00CF1F59" w14:paraId="60BAF565" w14:textId="77777777" w:rsidTr="00BD39F8">
        <w:trPr>
          <w:trHeight w:val="263"/>
          <w:jc w:val="center"/>
        </w:trPr>
        <w:tc>
          <w:tcPr>
            <w:tcW w:w="1144" w:type="dxa"/>
            <w:shd w:val="clear" w:color="000000" w:fill="FFFF00"/>
            <w:vAlign w:val="center"/>
            <w:hideMark/>
          </w:tcPr>
          <w:p w14:paraId="7839EF3F"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CAD12AES</w:t>
            </w:r>
          </w:p>
        </w:tc>
        <w:tc>
          <w:tcPr>
            <w:tcW w:w="576" w:type="dxa"/>
            <w:shd w:val="clear" w:color="000000" w:fill="FFFF00"/>
            <w:vAlign w:val="center"/>
            <w:hideMark/>
          </w:tcPr>
          <w:p w14:paraId="619C35C7"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w:t>
            </w:r>
          </w:p>
        </w:tc>
        <w:tc>
          <w:tcPr>
            <w:tcW w:w="615" w:type="dxa"/>
            <w:shd w:val="clear" w:color="000000" w:fill="FFFF00"/>
            <w:vAlign w:val="center"/>
            <w:hideMark/>
          </w:tcPr>
          <w:p w14:paraId="40C7F0BB"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w:t>
            </w:r>
          </w:p>
        </w:tc>
        <w:tc>
          <w:tcPr>
            <w:tcW w:w="481" w:type="dxa"/>
            <w:shd w:val="clear" w:color="000000" w:fill="FFFF00"/>
            <w:vAlign w:val="center"/>
            <w:hideMark/>
          </w:tcPr>
          <w:p w14:paraId="516AFCD1"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w:t>
            </w:r>
          </w:p>
        </w:tc>
        <w:tc>
          <w:tcPr>
            <w:tcW w:w="839" w:type="dxa"/>
            <w:shd w:val="clear" w:color="000000" w:fill="FFFF00"/>
            <w:vAlign w:val="center"/>
            <w:hideMark/>
          </w:tcPr>
          <w:p w14:paraId="1071B153"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0,0480</w:t>
            </w:r>
          </w:p>
        </w:tc>
        <w:tc>
          <w:tcPr>
            <w:tcW w:w="719" w:type="dxa"/>
            <w:shd w:val="clear" w:color="000000" w:fill="FFFF00"/>
            <w:vAlign w:val="center"/>
            <w:hideMark/>
          </w:tcPr>
          <w:p w14:paraId="74AC76FE"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marrón</w:t>
            </w:r>
          </w:p>
        </w:tc>
        <w:tc>
          <w:tcPr>
            <w:tcW w:w="982" w:type="dxa"/>
            <w:shd w:val="clear" w:color="000000" w:fill="FFFF00"/>
            <w:vAlign w:val="center"/>
            <w:hideMark/>
          </w:tcPr>
          <w:p w14:paraId="175DF72C" w14:textId="0912A7F5" w:rsidR="00BD39F8" w:rsidRPr="00BD39F8" w:rsidRDefault="00BD39F8" w:rsidP="00BD39F8">
            <w:pPr>
              <w:spacing w:after="0" w:line="240" w:lineRule="auto"/>
              <w:jc w:val="center"/>
              <w:rPr>
                <w:rFonts w:eastAsia="Times New Roman" w:cs="Times New Roman"/>
                <w:color w:val="000000"/>
                <w:sz w:val="16"/>
                <w:szCs w:val="16"/>
                <w:lang w:eastAsia="es-ES"/>
              </w:rPr>
            </w:pPr>
            <w:r w:rsidRPr="00CF1F59">
              <w:rPr>
                <w:rFonts w:eastAsia="Times New Roman" w:cs="Times New Roman"/>
                <w:color w:val="000000"/>
                <w:sz w:val="16"/>
                <w:szCs w:val="16"/>
                <w:lang w:eastAsia="es-ES"/>
              </w:rPr>
              <w:t>paletizable</w:t>
            </w:r>
          </w:p>
        </w:tc>
      </w:tr>
      <w:tr w:rsidR="00BD39F8" w:rsidRPr="00CF1F59" w14:paraId="0A5E1749" w14:textId="77777777" w:rsidTr="00BD39F8">
        <w:trPr>
          <w:trHeight w:val="125"/>
          <w:jc w:val="center"/>
        </w:trPr>
        <w:tc>
          <w:tcPr>
            <w:tcW w:w="1144" w:type="dxa"/>
            <w:shd w:val="clear" w:color="auto" w:fill="auto"/>
            <w:vAlign w:val="center"/>
            <w:hideMark/>
          </w:tcPr>
          <w:p w14:paraId="7F64FD4D"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CAD12ES</w:t>
            </w:r>
          </w:p>
        </w:tc>
        <w:tc>
          <w:tcPr>
            <w:tcW w:w="576" w:type="dxa"/>
            <w:shd w:val="clear" w:color="auto" w:fill="auto"/>
            <w:vAlign w:val="center"/>
            <w:hideMark/>
          </w:tcPr>
          <w:p w14:paraId="60567C77"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w:t>
            </w:r>
          </w:p>
        </w:tc>
        <w:tc>
          <w:tcPr>
            <w:tcW w:w="615" w:type="dxa"/>
            <w:shd w:val="clear" w:color="auto" w:fill="auto"/>
            <w:vAlign w:val="center"/>
            <w:hideMark/>
          </w:tcPr>
          <w:p w14:paraId="70F1C70E"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w:t>
            </w:r>
          </w:p>
        </w:tc>
        <w:tc>
          <w:tcPr>
            <w:tcW w:w="481" w:type="dxa"/>
            <w:shd w:val="clear" w:color="auto" w:fill="auto"/>
            <w:vAlign w:val="center"/>
            <w:hideMark/>
          </w:tcPr>
          <w:p w14:paraId="066E5E86"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0,4</w:t>
            </w:r>
          </w:p>
        </w:tc>
        <w:tc>
          <w:tcPr>
            <w:tcW w:w="839" w:type="dxa"/>
            <w:shd w:val="clear" w:color="auto" w:fill="auto"/>
            <w:vAlign w:val="center"/>
            <w:hideMark/>
          </w:tcPr>
          <w:p w14:paraId="532CE6A9"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0,0640</w:t>
            </w:r>
          </w:p>
        </w:tc>
        <w:tc>
          <w:tcPr>
            <w:tcW w:w="719" w:type="dxa"/>
            <w:shd w:val="clear" w:color="auto" w:fill="auto"/>
            <w:vAlign w:val="center"/>
            <w:hideMark/>
          </w:tcPr>
          <w:p w14:paraId="7C99D322"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marrón</w:t>
            </w:r>
          </w:p>
        </w:tc>
        <w:tc>
          <w:tcPr>
            <w:tcW w:w="982" w:type="dxa"/>
            <w:shd w:val="clear" w:color="auto" w:fill="auto"/>
            <w:vAlign w:val="center"/>
            <w:hideMark/>
          </w:tcPr>
          <w:p w14:paraId="3445B537"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cúbica</w:t>
            </w:r>
          </w:p>
        </w:tc>
      </w:tr>
      <w:tr w:rsidR="00BD39F8" w:rsidRPr="00CF1F59" w14:paraId="422E3EC7" w14:textId="77777777" w:rsidTr="00BD39F8">
        <w:trPr>
          <w:trHeight w:val="263"/>
          <w:jc w:val="center"/>
        </w:trPr>
        <w:tc>
          <w:tcPr>
            <w:tcW w:w="1144" w:type="dxa"/>
            <w:shd w:val="clear" w:color="auto" w:fill="auto"/>
            <w:vAlign w:val="center"/>
            <w:hideMark/>
          </w:tcPr>
          <w:p w14:paraId="56B00AE8"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CAD09ES</w:t>
            </w:r>
          </w:p>
        </w:tc>
        <w:tc>
          <w:tcPr>
            <w:tcW w:w="576" w:type="dxa"/>
            <w:shd w:val="clear" w:color="auto" w:fill="auto"/>
            <w:vAlign w:val="center"/>
            <w:hideMark/>
          </w:tcPr>
          <w:p w14:paraId="3A9F59BF"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0,35</w:t>
            </w:r>
          </w:p>
        </w:tc>
        <w:tc>
          <w:tcPr>
            <w:tcW w:w="615" w:type="dxa"/>
            <w:shd w:val="clear" w:color="auto" w:fill="auto"/>
            <w:vAlign w:val="center"/>
            <w:hideMark/>
          </w:tcPr>
          <w:p w14:paraId="0E42CAB5"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0,35</w:t>
            </w:r>
          </w:p>
        </w:tc>
        <w:tc>
          <w:tcPr>
            <w:tcW w:w="481" w:type="dxa"/>
            <w:shd w:val="clear" w:color="auto" w:fill="auto"/>
            <w:vAlign w:val="center"/>
            <w:hideMark/>
          </w:tcPr>
          <w:p w14:paraId="33673ED2"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0,35</w:t>
            </w:r>
          </w:p>
        </w:tc>
        <w:tc>
          <w:tcPr>
            <w:tcW w:w="839" w:type="dxa"/>
            <w:shd w:val="clear" w:color="auto" w:fill="auto"/>
            <w:vAlign w:val="center"/>
            <w:hideMark/>
          </w:tcPr>
          <w:p w14:paraId="1AE1D98E"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0,0429</w:t>
            </w:r>
          </w:p>
        </w:tc>
        <w:tc>
          <w:tcPr>
            <w:tcW w:w="719" w:type="dxa"/>
            <w:shd w:val="clear" w:color="auto" w:fill="auto"/>
            <w:vAlign w:val="center"/>
            <w:hideMark/>
          </w:tcPr>
          <w:p w14:paraId="6563D933" w14:textId="77777777" w:rsidR="00BD39F8" w:rsidRPr="00BD39F8" w:rsidRDefault="00BD39F8" w:rsidP="00BD39F8">
            <w:pPr>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marrón</w:t>
            </w:r>
          </w:p>
        </w:tc>
        <w:tc>
          <w:tcPr>
            <w:tcW w:w="982" w:type="dxa"/>
            <w:shd w:val="clear" w:color="auto" w:fill="auto"/>
            <w:vAlign w:val="center"/>
            <w:hideMark/>
          </w:tcPr>
          <w:p w14:paraId="429077B5" w14:textId="77777777" w:rsidR="00BD39F8" w:rsidRPr="00BD39F8" w:rsidRDefault="00BD39F8" w:rsidP="007223BB">
            <w:pPr>
              <w:keepNext/>
              <w:spacing w:after="0" w:line="240" w:lineRule="auto"/>
              <w:jc w:val="center"/>
              <w:rPr>
                <w:rFonts w:eastAsia="Times New Roman" w:cs="Times New Roman"/>
                <w:color w:val="000000"/>
                <w:sz w:val="16"/>
                <w:szCs w:val="16"/>
                <w:lang w:eastAsia="es-ES"/>
              </w:rPr>
            </w:pPr>
            <w:r w:rsidRPr="00BD39F8">
              <w:rPr>
                <w:rFonts w:eastAsia="Times New Roman" w:cs="Times New Roman"/>
                <w:color w:val="000000"/>
                <w:sz w:val="16"/>
                <w:szCs w:val="16"/>
                <w:lang w:eastAsia="es-ES"/>
              </w:rPr>
              <w:t>cúbica</w:t>
            </w:r>
          </w:p>
        </w:tc>
      </w:tr>
    </w:tbl>
    <w:p w14:paraId="03C0711F" w14:textId="755F9B03" w:rsidR="00BD39F8" w:rsidRDefault="007223BB" w:rsidP="007223BB">
      <w:pPr>
        <w:pStyle w:val="Descripcin"/>
        <w:jc w:val="center"/>
      </w:pPr>
      <w:bookmarkStart w:id="71" w:name="_Toc81346200"/>
      <w:r>
        <w:t xml:space="preserve">Tabla </w:t>
      </w:r>
      <w:r>
        <w:fldChar w:fldCharType="begin"/>
      </w:r>
      <w:r>
        <w:instrText xml:space="preserve"> SEQ Tabla \* ARABIC </w:instrText>
      </w:r>
      <w:r>
        <w:fldChar w:fldCharType="separate"/>
      </w:r>
      <w:r w:rsidR="00EB6710">
        <w:rPr>
          <w:noProof/>
        </w:rPr>
        <w:t>22</w:t>
      </w:r>
      <w:r>
        <w:fldChar w:fldCharType="end"/>
      </w:r>
      <w:r>
        <w:t>: Catálogo de cajas</w:t>
      </w:r>
      <w:bookmarkEnd w:id="71"/>
    </w:p>
    <w:p w14:paraId="3A48BDC5" w14:textId="51F26983" w:rsidR="00CF1F59" w:rsidRDefault="00BD39F8" w:rsidP="00BD39F8">
      <w:r>
        <w:t xml:space="preserve">Se escogerá la caja que figura resaltada debido al encaje ideal con los pallets, cabiendo 2 a lo ancho y 3 a lo largo. </w:t>
      </w:r>
      <w:r w:rsidR="00CF1F59">
        <w:t>Además, se pondrá una altura de 3 metros de límite entre los dos por cuestiones logísticas, en la que caben 9 cajas. El volumen final de un pallet con sus correspondientes cajas se muestra a continuación:</w:t>
      </w:r>
    </w:p>
    <w:p w14:paraId="5BC6B94E" w14:textId="0F17EB15" w:rsidR="00CF1F59" w:rsidRPr="00B67487" w:rsidRDefault="00CF1F59" w:rsidP="00BD39F8">
      <w:pPr>
        <w:rPr>
          <w:rFonts w:eastAsiaTheme="minorEastAsia"/>
        </w:rPr>
      </w:pPr>
      <m:oMathPara>
        <m:oMathParaPr>
          <m:jc m:val="center"/>
        </m:oMathParaPr>
        <m:oMath>
          <m:r>
            <w:rPr>
              <w:rFonts w:ascii="Cambria Math" w:hAnsi="Cambria Math"/>
            </w:rPr>
            <m:t>Volumen Total=Volumen cajas+Volumen pallet=</m:t>
          </m:r>
          <m:r>
            <w:rPr>
              <w:rFonts w:ascii="Cambria Math" w:hAnsi="Cambria Math"/>
            </w:rPr>
            <m:t xml:space="preserve">2,7322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w:br/>
          </m:r>
        </m:oMath>
        <m:oMath>
          <m:r>
            <w:rPr>
              <w:rFonts w:ascii="Cambria Math" w:hAnsi="Cambria Math"/>
            </w:rPr>
            <m:t>Volumen cajas=Nº de cajas·Volumen caja=</m:t>
          </m:r>
          <m:d>
            <m:dPr>
              <m:ctrlPr>
                <w:rPr>
                  <w:rFonts w:ascii="Cambria Math" w:hAnsi="Cambria Math"/>
                  <w:i/>
                </w:rPr>
              </m:ctrlPr>
            </m:dPr>
            <m:e>
              <m:r>
                <w:rPr>
                  <w:rFonts w:ascii="Cambria Math" w:hAnsi="Cambria Math"/>
                </w:rPr>
                <m:t>2·3·9</m:t>
              </m:r>
            </m:e>
          </m:d>
          <m:r>
            <w:rPr>
              <w:rFonts w:ascii="Cambria Math" w:hAnsi="Cambria Math"/>
            </w:rPr>
            <m:t>·</m:t>
          </m:r>
          <m:d>
            <m:dPr>
              <m:ctrlPr>
                <w:rPr>
                  <w:rFonts w:ascii="Cambria Math" w:hAnsi="Cambria Math"/>
                  <w:i/>
                </w:rPr>
              </m:ctrlPr>
            </m:dPr>
            <m:e>
              <m:r>
                <w:rPr>
                  <w:rFonts w:ascii="Cambria Math" w:hAnsi="Cambria Math"/>
                </w:rPr>
                <m:t>0,4·0,4·0,3</m:t>
              </m:r>
            </m:e>
          </m:d>
          <m:r>
            <w:rPr>
              <w:rFonts w:ascii="Cambria Math" w:hAnsi="Cambria Math"/>
            </w:rPr>
            <m:t>=2,592</m:t>
          </m:r>
          <m:sSup>
            <m:sSupPr>
              <m:ctrlPr>
                <w:rPr>
                  <w:rFonts w:ascii="Cambria Math" w:hAnsi="Cambria Math"/>
                  <w:i/>
                </w:rPr>
              </m:ctrlPr>
            </m:sSupPr>
            <m:e>
              <m:r>
                <w:rPr>
                  <w:rFonts w:ascii="Cambria Math" w:hAnsi="Cambria Math"/>
                </w:rPr>
                <m:t xml:space="preserve"> m</m:t>
              </m:r>
            </m:e>
            <m:sup>
              <m:r>
                <w:rPr>
                  <w:rFonts w:ascii="Cambria Math" w:hAnsi="Cambria Math"/>
                </w:rPr>
                <m:t>3</m:t>
              </m:r>
            </m:sup>
          </m:sSup>
          <m:r>
            <w:rPr>
              <w:rFonts w:ascii="Cambria Math" w:hAnsi="Cambria Math"/>
            </w:rPr>
            <w:br/>
          </m:r>
        </m:oMath>
        <m:oMath>
          <m:r>
            <w:rPr>
              <w:rFonts w:ascii="Cambria Math" w:hAnsi="Cambria Math"/>
            </w:rPr>
            <m:t>Vol</m:t>
          </m:r>
          <m:r>
            <w:rPr>
              <w:rFonts w:ascii="Cambria Math" w:hAnsi="Cambria Math"/>
            </w:rPr>
            <m:t>um</m:t>
          </m:r>
          <m:r>
            <w:rPr>
              <w:rFonts w:ascii="Cambria Math" w:hAnsi="Cambria Math"/>
            </w:rPr>
            <m:t xml:space="preserve">en pallet=0,8·1,2·0,146=0,1402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22828D9" w14:textId="2C26BA76" w:rsidR="00BD39F8" w:rsidRDefault="00B67487" w:rsidP="00BD39F8">
      <w:r>
        <w:t>El total de cajas es de 54, con un peso de entre 12 y 15 kilogramos, teniendo una carga de entre 648 y 810 kilogramos respectivamente, siendo inferior a los 400 kilogramos de carga estática máxima, cumpliendo con la restricción impuesta.</w:t>
      </w:r>
    </w:p>
    <w:p w14:paraId="64CC0C05" w14:textId="71982B26" w:rsidR="006073D6" w:rsidRPr="006073D6" w:rsidRDefault="006073D6" w:rsidP="00BD39F8">
      <w:r>
        <w:t>Para una caja de 12 kilogramos, la densidad de producto será de 250 kg/m</w:t>
      </w:r>
      <w:r>
        <w:rPr>
          <w:vertAlign w:val="superscript"/>
        </w:rPr>
        <w:t>3</w:t>
      </w:r>
      <w:r>
        <w:t>.</w:t>
      </w:r>
    </w:p>
    <w:p w14:paraId="31B69C97" w14:textId="5BDE62BF" w:rsidR="00006D27" w:rsidRDefault="00006D27" w:rsidP="003415F5">
      <w:pPr>
        <w:pStyle w:val="Ttulo2"/>
        <w:numPr>
          <w:ilvl w:val="1"/>
          <w:numId w:val="31"/>
        </w:numPr>
        <w:ind w:left="709"/>
      </w:pPr>
      <w:bookmarkStart w:id="72" w:name="_Toc81346242"/>
      <w:r w:rsidRPr="006A3689">
        <w:t>Tiendas</w:t>
      </w:r>
      <w:bookmarkEnd w:id="72"/>
      <w:r w:rsidRPr="006A3689">
        <w:t xml:space="preserve"> </w:t>
      </w:r>
    </w:p>
    <w:p w14:paraId="7571A019" w14:textId="257F8DEC" w:rsidR="00C66EB0" w:rsidRDefault="00C66EB0" w:rsidP="00006D27">
      <w:pPr>
        <w:rPr>
          <w:lang w:eastAsia="en-GB"/>
        </w:rPr>
      </w:pPr>
      <w:r>
        <w:rPr>
          <w:lang w:eastAsia="en-GB"/>
        </w:rPr>
        <w:t>Las tiendas son el elemento más importante de</w:t>
      </w:r>
      <w:r w:rsidR="00040453">
        <w:rPr>
          <w:lang w:eastAsia="en-GB"/>
        </w:rPr>
        <w:t>l</w:t>
      </w:r>
      <w:r>
        <w:rPr>
          <w:lang w:eastAsia="en-GB"/>
        </w:rPr>
        <w:t xml:space="preserve"> negocio</w:t>
      </w:r>
      <w:r w:rsidR="003B5C28">
        <w:rPr>
          <w:lang w:eastAsia="en-GB"/>
        </w:rPr>
        <w:t xml:space="preserve">, ya que es la cara visible de </w:t>
      </w:r>
      <w:r w:rsidR="00040453">
        <w:rPr>
          <w:lang w:eastAsia="en-GB"/>
        </w:rPr>
        <w:t>la</w:t>
      </w:r>
      <w:r w:rsidR="003B5C28">
        <w:rPr>
          <w:lang w:eastAsia="en-GB"/>
        </w:rPr>
        <w:t xml:space="preserve"> empresa por lo que deberá estar acorde con la imagen que </w:t>
      </w:r>
      <w:r w:rsidR="00040453">
        <w:rPr>
          <w:lang w:eastAsia="en-GB"/>
        </w:rPr>
        <w:t>se quiere</w:t>
      </w:r>
      <w:r w:rsidR="003B5C28">
        <w:rPr>
          <w:lang w:eastAsia="en-GB"/>
        </w:rPr>
        <w:t xml:space="preserve"> mostrar y a quién </w:t>
      </w:r>
      <w:r w:rsidR="00040453">
        <w:rPr>
          <w:lang w:eastAsia="en-GB"/>
        </w:rPr>
        <w:t>se quiere</w:t>
      </w:r>
      <w:r w:rsidR="003B5C28">
        <w:rPr>
          <w:lang w:eastAsia="en-GB"/>
        </w:rPr>
        <w:t xml:space="preserve"> captar</w:t>
      </w:r>
      <w:r w:rsidR="00BC21BA">
        <w:rPr>
          <w:lang w:eastAsia="en-GB"/>
        </w:rPr>
        <w:t xml:space="preserve">, y es que, en España, según un estudio de </w:t>
      </w:r>
      <w:r w:rsidR="00BC21BA" w:rsidRPr="00E2265E">
        <w:rPr>
          <w:i/>
          <w:iCs/>
          <w:lang w:eastAsia="en-GB"/>
        </w:rPr>
        <w:t>Ofertia</w:t>
      </w:r>
      <w:r w:rsidR="00BC21BA">
        <w:rPr>
          <w:rStyle w:val="Refdenotaalpie"/>
          <w:lang w:eastAsia="en-GB"/>
        </w:rPr>
        <w:footnoteReference w:id="3"/>
      </w:r>
      <w:r w:rsidR="00BC21BA">
        <w:rPr>
          <w:lang w:eastAsia="en-GB"/>
        </w:rPr>
        <w:t>, asegura que un 89% de los compradores sigue prefiriendo la compra física que en la tienda online</w:t>
      </w:r>
      <w:r w:rsidR="003B5C28">
        <w:rPr>
          <w:lang w:eastAsia="en-GB"/>
        </w:rPr>
        <w:t xml:space="preserve">. </w:t>
      </w:r>
      <w:r w:rsidR="00C21760">
        <w:rPr>
          <w:lang w:eastAsia="en-GB"/>
        </w:rPr>
        <w:t>La</w:t>
      </w:r>
      <w:r w:rsidR="00BC21BA">
        <w:rPr>
          <w:lang w:eastAsia="en-GB"/>
        </w:rPr>
        <w:t xml:space="preserve"> tienda física d</w:t>
      </w:r>
      <w:r w:rsidR="003B5C28">
        <w:rPr>
          <w:lang w:eastAsia="en-GB"/>
        </w:rPr>
        <w:t xml:space="preserve">eberá tener un estilo moderno, fresco, luminoso, espacioso y </w:t>
      </w:r>
      <w:r w:rsidR="00C21760">
        <w:rPr>
          <w:lang w:eastAsia="en-GB"/>
        </w:rPr>
        <w:t>donde el</w:t>
      </w:r>
      <w:r w:rsidR="003B5C28">
        <w:rPr>
          <w:lang w:eastAsia="en-GB"/>
        </w:rPr>
        <w:t xml:space="preserve"> cliente sienta que está en un lugar exclusivo. Producto y tienda deberán ir de la mano, por lo que se requerirá una alta inversión inicial en decoración, mobiliario y lugar de estacionamiento.</w:t>
      </w:r>
    </w:p>
    <w:p w14:paraId="2F2FD1F3" w14:textId="14B72C3E" w:rsidR="003B5C28" w:rsidRDefault="003B5C28" w:rsidP="00006D27">
      <w:pPr>
        <w:rPr>
          <w:lang w:eastAsia="en-GB"/>
        </w:rPr>
      </w:pPr>
      <w:r>
        <w:rPr>
          <w:lang w:eastAsia="en-GB"/>
        </w:rPr>
        <w:t xml:space="preserve">Para ello es fundamental el Neuromarketing, ya que las decisiones de compra tienen lugar en el subconsciente entre un 80 y un 90 por ciento según fuentes de </w:t>
      </w:r>
      <w:r w:rsidRPr="00E2265E">
        <w:rPr>
          <w:i/>
          <w:iCs/>
          <w:lang w:eastAsia="en-GB"/>
        </w:rPr>
        <w:t>Deusto formación</w:t>
      </w:r>
      <w:r>
        <w:rPr>
          <w:lang w:eastAsia="en-GB"/>
        </w:rPr>
        <w:t>. “</w:t>
      </w:r>
      <w:r w:rsidRPr="003B5C28">
        <w:rPr>
          <w:lang w:eastAsia="en-GB"/>
        </w:rPr>
        <w:t>Un ambiente ameno es clave para que el comprador se decante por comprar en una tienda física en vez de online. Por ello, hay que ofrecer al comprador herramientas que no dispone el mundo online: convertir el acto de compra en algo experiencial</w:t>
      </w:r>
      <w:r>
        <w:rPr>
          <w:lang w:eastAsia="en-GB"/>
        </w:rPr>
        <w:t>”</w:t>
      </w:r>
      <w:sdt>
        <w:sdtPr>
          <w:rPr>
            <w:lang w:eastAsia="en-GB"/>
          </w:rPr>
          <w:id w:val="-136267157"/>
          <w:citation/>
        </w:sdtPr>
        <w:sdtContent>
          <w:r>
            <w:rPr>
              <w:lang w:eastAsia="en-GB"/>
            </w:rPr>
            <w:fldChar w:fldCharType="begin"/>
          </w:r>
          <w:r>
            <w:rPr>
              <w:lang w:eastAsia="en-GB"/>
            </w:rPr>
            <w:instrText xml:space="preserve"> CITATION Ret201 \l 3082 </w:instrText>
          </w:r>
          <w:r>
            <w:rPr>
              <w:lang w:eastAsia="en-GB"/>
            </w:rPr>
            <w:fldChar w:fldCharType="separate"/>
          </w:r>
          <w:r w:rsidR="000D2D0E">
            <w:rPr>
              <w:noProof/>
              <w:lang w:eastAsia="en-GB"/>
            </w:rPr>
            <w:t xml:space="preserve"> (9)</w:t>
          </w:r>
          <w:r>
            <w:rPr>
              <w:lang w:eastAsia="en-GB"/>
            </w:rPr>
            <w:fldChar w:fldCharType="end"/>
          </w:r>
        </w:sdtContent>
      </w:sdt>
    </w:p>
    <w:p w14:paraId="31B3A3DE" w14:textId="3626F7C2" w:rsidR="00B67487" w:rsidRDefault="003B5C28" w:rsidP="00854B35">
      <w:pPr>
        <w:rPr>
          <w:lang w:eastAsia="en-GB"/>
        </w:rPr>
      </w:pPr>
      <w:r>
        <w:rPr>
          <w:lang w:eastAsia="en-GB"/>
        </w:rPr>
        <w:t>Dentro de las técnicas más extendidas es utilizar un olor agradable, utilizando aromas determinados, incrementando las emociones del cliente</w:t>
      </w:r>
      <w:r w:rsidR="00667A69">
        <w:rPr>
          <w:lang w:eastAsia="en-GB"/>
        </w:rPr>
        <w:t xml:space="preserve">. Otra técnica es la utilización de espejos, ya que se aumenta </w:t>
      </w:r>
      <w:r w:rsidR="00667A69">
        <w:rPr>
          <w:lang w:eastAsia="en-GB"/>
        </w:rPr>
        <w:lastRenderedPageBreak/>
        <w:t xml:space="preserve">la actividad del sistema nervioso, y añadir imágenes en movimiento mediante pantallas. El silencio puede perjudicar a los resultados de la tienda, ya que el 17% de los clientes sienten incomodidad ante la falta de estímulos. Según un estudio de </w:t>
      </w:r>
      <w:r w:rsidR="00667A69" w:rsidRPr="00E2265E">
        <w:rPr>
          <w:i/>
          <w:iCs/>
          <w:lang w:eastAsia="en-GB"/>
        </w:rPr>
        <w:t>Mood Media</w:t>
      </w:r>
      <w:r w:rsidR="00667A69">
        <w:rPr>
          <w:lang w:eastAsia="en-GB"/>
        </w:rPr>
        <w:t>, las ventas aumentan un 10% aplicando estímulos sensoriales, en el que los clientes pasan casi 6 minutos más en la tienda, comprando un 4% más de artículos y un 6% más caros. Además, es fundamental que el cliente tenga acceso directo al producto, ya que tocar y manipular el producto aumenta las emociones</w:t>
      </w:r>
      <w:r w:rsidR="00C112F4">
        <w:rPr>
          <w:lang w:eastAsia="en-GB"/>
        </w:rPr>
        <w:t xml:space="preserve">, por lo que </w:t>
      </w:r>
      <w:r w:rsidR="00040453">
        <w:rPr>
          <w:lang w:eastAsia="en-GB"/>
        </w:rPr>
        <w:t>se dispondrá</w:t>
      </w:r>
      <w:r w:rsidR="00C112F4">
        <w:rPr>
          <w:lang w:eastAsia="en-GB"/>
        </w:rPr>
        <w:t xml:space="preserve"> de arcones y estanterías acristaladas, para que el cliente pueda ver lo que hay dentro.</w:t>
      </w:r>
    </w:p>
    <w:p w14:paraId="3441C9A8" w14:textId="1EBD2224" w:rsidR="00584043" w:rsidRPr="001963D4" w:rsidRDefault="00584043" w:rsidP="003415F5">
      <w:pPr>
        <w:pStyle w:val="Ttulo3"/>
        <w:numPr>
          <w:ilvl w:val="2"/>
          <w:numId w:val="31"/>
        </w:numPr>
        <w:ind w:left="709"/>
        <w:rPr>
          <w:lang w:eastAsia="en-GB"/>
        </w:rPr>
      </w:pPr>
      <w:bookmarkStart w:id="73" w:name="_Toc81346243"/>
      <w:r w:rsidRPr="001963D4">
        <w:rPr>
          <w:lang w:eastAsia="en-GB"/>
        </w:rPr>
        <w:t>Lo</w:t>
      </w:r>
      <w:r w:rsidR="00854B35" w:rsidRPr="001963D4">
        <w:rPr>
          <w:lang w:eastAsia="en-GB"/>
        </w:rPr>
        <w:t>calización</w:t>
      </w:r>
      <w:r w:rsidRPr="001963D4">
        <w:rPr>
          <w:lang w:eastAsia="en-GB"/>
        </w:rPr>
        <w:t xml:space="preserve"> tiendas.</w:t>
      </w:r>
      <w:bookmarkEnd w:id="73"/>
    </w:p>
    <w:p w14:paraId="7C5E2899" w14:textId="45856985" w:rsidR="00584043" w:rsidRDefault="00584043" w:rsidP="00006D27">
      <w:pPr>
        <w:rPr>
          <w:lang w:eastAsia="en-GB"/>
        </w:rPr>
      </w:pPr>
      <w:r>
        <w:rPr>
          <w:lang w:eastAsia="en-GB"/>
        </w:rPr>
        <w:t xml:space="preserve">Como </w:t>
      </w:r>
      <w:r w:rsidR="00040453">
        <w:rPr>
          <w:lang w:eastAsia="en-GB"/>
        </w:rPr>
        <w:t>se ha</w:t>
      </w:r>
      <w:r>
        <w:rPr>
          <w:lang w:eastAsia="en-GB"/>
        </w:rPr>
        <w:t xml:space="preserve"> mencionado antes, </w:t>
      </w:r>
      <w:r w:rsidR="00040453">
        <w:rPr>
          <w:lang w:eastAsia="en-GB"/>
        </w:rPr>
        <w:t>el</w:t>
      </w:r>
      <w:r>
        <w:rPr>
          <w:lang w:eastAsia="en-GB"/>
        </w:rPr>
        <w:t xml:space="preserve"> esquema tendrá 4 tiendas, una por zona, situándolas en el centro de cada zona, lo más cerca del público objetivo, ofreciendo plazas de aparcamiento para que puedan ir tanto en coche como andando. </w:t>
      </w:r>
    </w:p>
    <w:p w14:paraId="4545D0A3" w14:textId="01A12819" w:rsidR="00584043" w:rsidRDefault="00584043" w:rsidP="00006D27">
      <w:pPr>
        <w:rPr>
          <w:lang w:eastAsia="en-GB"/>
        </w:rPr>
      </w:pPr>
      <w:r>
        <w:rPr>
          <w:lang w:eastAsia="en-GB"/>
        </w:rPr>
        <w:t xml:space="preserve">En la siguiente ilustración </w:t>
      </w:r>
      <w:r w:rsidR="00040453">
        <w:rPr>
          <w:lang w:eastAsia="en-GB"/>
        </w:rPr>
        <w:t>se muestra</w:t>
      </w:r>
      <w:r>
        <w:rPr>
          <w:lang w:eastAsia="en-GB"/>
        </w:rPr>
        <w:t xml:space="preserve"> los lugares en los que </w:t>
      </w:r>
      <w:r w:rsidR="00040453">
        <w:rPr>
          <w:lang w:eastAsia="en-GB"/>
        </w:rPr>
        <w:t xml:space="preserve">se </w:t>
      </w:r>
      <w:r>
        <w:rPr>
          <w:lang w:eastAsia="en-GB"/>
        </w:rPr>
        <w:t>localizar</w:t>
      </w:r>
      <w:r w:rsidR="00040453">
        <w:rPr>
          <w:lang w:eastAsia="en-GB"/>
        </w:rPr>
        <w:t>án</w:t>
      </w:r>
      <w:r>
        <w:rPr>
          <w:lang w:eastAsia="en-GB"/>
        </w:rPr>
        <w:t xml:space="preserve"> </w:t>
      </w:r>
      <w:r w:rsidR="00040453">
        <w:rPr>
          <w:lang w:eastAsia="en-GB"/>
        </w:rPr>
        <w:t>las</w:t>
      </w:r>
      <w:r>
        <w:rPr>
          <w:lang w:eastAsia="en-GB"/>
        </w:rPr>
        <w:t xml:space="preserve"> tiendas marcados con un icono rojo de localización:</w:t>
      </w:r>
    </w:p>
    <w:p w14:paraId="47EE0B83" w14:textId="77777777" w:rsidR="00584043" w:rsidRDefault="00584043" w:rsidP="00584043">
      <w:pPr>
        <w:keepNext/>
        <w:jc w:val="center"/>
      </w:pPr>
      <w:r>
        <w:rPr>
          <w:noProof/>
        </w:rPr>
        <w:drawing>
          <wp:inline distT="0" distB="0" distL="0" distR="0" wp14:anchorId="69BA6B79" wp14:editId="19247298">
            <wp:extent cx="3258030" cy="31870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7614" cy="3235534"/>
                    </a:xfrm>
                    <a:prstGeom prst="rect">
                      <a:avLst/>
                    </a:prstGeom>
                  </pic:spPr>
                </pic:pic>
              </a:graphicData>
            </a:graphic>
          </wp:inline>
        </w:drawing>
      </w:r>
    </w:p>
    <w:p w14:paraId="5E041D97" w14:textId="3D0233C1" w:rsidR="00584043" w:rsidRDefault="00584043" w:rsidP="00584043">
      <w:pPr>
        <w:pStyle w:val="Descripcin"/>
        <w:jc w:val="center"/>
      </w:pPr>
      <w:bookmarkStart w:id="74" w:name="_Toc81346164"/>
      <w:r>
        <w:t xml:space="preserve">Ilustración </w:t>
      </w:r>
      <w:r>
        <w:fldChar w:fldCharType="begin"/>
      </w:r>
      <w:r>
        <w:instrText xml:space="preserve"> SEQ Ilustración \* ARABIC </w:instrText>
      </w:r>
      <w:r>
        <w:fldChar w:fldCharType="separate"/>
      </w:r>
      <w:r w:rsidR="00EB6710">
        <w:rPr>
          <w:noProof/>
        </w:rPr>
        <w:t>8</w:t>
      </w:r>
      <w:r>
        <w:fldChar w:fldCharType="end"/>
      </w:r>
      <w:r>
        <w:t>: Localización tiendas; Fuente: propia y My Maps.</w:t>
      </w:r>
      <w:bookmarkEnd w:id="74"/>
    </w:p>
    <w:p w14:paraId="0F952264" w14:textId="77777777" w:rsidR="00EB6710" w:rsidRPr="00EB6710" w:rsidRDefault="00584043" w:rsidP="00EB6710">
      <w:pPr>
        <w:rPr>
          <w:i/>
          <w:iCs/>
          <w:sz w:val="18"/>
          <w:szCs w:val="18"/>
        </w:rPr>
      </w:pPr>
      <w:r>
        <w:t xml:space="preserve">Están orientadas en línea recta para facilitar las comunicaciones entre ellas y realizar un reparto lo más rápido posible. Las distancias </w:t>
      </w:r>
      <w:r w:rsidR="00854B35">
        <w:t xml:space="preserve">en kilómetros </w:t>
      </w:r>
      <w:r>
        <w:t xml:space="preserve">y </w:t>
      </w:r>
      <w:r w:rsidR="00854B35">
        <w:t xml:space="preserve">los </w:t>
      </w:r>
      <w:r>
        <w:t>tiempos</w:t>
      </w:r>
      <w:r w:rsidR="00854B35">
        <w:t xml:space="preserve"> en minutos</w:t>
      </w:r>
      <w:r>
        <w:t xml:space="preserve"> entre </w:t>
      </w:r>
      <w:r w:rsidR="00854B35">
        <w:t>las tiendas y el centro de distribución</w:t>
      </w:r>
      <w:r>
        <w:t xml:space="preserve"> se recogen en la </w:t>
      </w:r>
      <w:r w:rsidR="00854B35" w:rsidRPr="00854B35">
        <w:rPr>
          <w:i/>
          <w:iCs/>
        </w:rPr>
        <w:fldChar w:fldCharType="begin"/>
      </w:r>
      <w:r w:rsidR="00854B35" w:rsidRPr="00854B35">
        <w:rPr>
          <w:i/>
          <w:iCs/>
        </w:rPr>
        <w:instrText xml:space="preserve"> REF _Ref81148035 \h </w:instrText>
      </w:r>
      <w:r w:rsidR="00854B35">
        <w:rPr>
          <w:i/>
          <w:iCs/>
        </w:rPr>
        <w:instrText xml:space="preserve"> \* MERGEFORMAT </w:instrText>
      </w:r>
      <w:r w:rsidR="00854B35" w:rsidRPr="00854B35">
        <w:rPr>
          <w:i/>
          <w:iCs/>
        </w:rPr>
      </w:r>
      <w:r w:rsidR="00854B35" w:rsidRPr="00854B35">
        <w:rPr>
          <w:i/>
          <w:iCs/>
        </w:rPr>
        <w:fldChar w:fldCharType="separate"/>
      </w:r>
    </w:p>
    <w:p w14:paraId="67552167" w14:textId="77777777" w:rsidR="00EB6710" w:rsidRPr="00EB6710" w:rsidRDefault="00EB6710" w:rsidP="00EB6710">
      <w:pPr>
        <w:rPr>
          <w:i/>
          <w:iCs/>
          <w:sz w:val="18"/>
          <w:szCs w:val="18"/>
        </w:rPr>
      </w:pPr>
    </w:p>
    <w:p w14:paraId="47EF6CC5" w14:textId="77777777" w:rsidR="00EB6710" w:rsidRPr="00EB6710" w:rsidRDefault="00EB6710" w:rsidP="00EB6710">
      <w:pPr>
        <w:rPr>
          <w:i/>
          <w:iCs/>
          <w:noProof/>
          <w:sz w:val="18"/>
          <w:szCs w:val="18"/>
        </w:rPr>
      </w:pPr>
    </w:p>
    <w:p w14:paraId="472CA12D" w14:textId="77777777" w:rsidR="00EB6710" w:rsidRDefault="00EB6710" w:rsidP="00B67487">
      <w:pPr>
        <w:pStyle w:val="Descripcin"/>
        <w:jc w:val="center"/>
      </w:pPr>
    </w:p>
    <w:p w14:paraId="02D7AD66" w14:textId="4C5C331C" w:rsidR="00B67487" w:rsidRPr="001023F9" w:rsidRDefault="00EB6710" w:rsidP="00584043">
      <w:pPr>
        <w:rPr>
          <w:i/>
          <w:iCs/>
          <w:sz w:val="18"/>
          <w:szCs w:val="18"/>
        </w:rPr>
      </w:pPr>
      <w:r w:rsidRPr="006073D6">
        <w:rPr>
          <w:i/>
          <w:iCs/>
          <w:sz w:val="18"/>
          <w:szCs w:val="18"/>
        </w:rPr>
        <w:t xml:space="preserve">Tabla </w:t>
      </w:r>
      <w:r>
        <w:rPr>
          <w:i/>
          <w:iCs/>
          <w:noProof/>
          <w:sz w:val="18"/>
          <w:szCs w:val="18"/>
        </w:rPr>
        <w:t>23</w:t>
      </w:r>
      <w:r w:rsidR="00854B35" w:rsidRPr="00854B35">
        <w:rPr>
          <w:i/>
          <w:iCs/>
        </w:rPr>
        <w:fldChar w:fldCharType="end"/>
      </w:r>
      <w:r w:rsidR="00854B35">
        <w:t>:</w:t>
      </w:r>
    </w:p>
    <w:p w14:paraId="65753FD0" w14:textId="77777777" w:rsidR="006073D6" w:rsidRDefault="006073D6" w:rsidP="00584043"/>
    <w:tbl>
      <w:tblPr>
        <w:tblpPr w:leftFromText="141" w:rightFromText="141" w:vertAnchor="text" w:horzAnchor="margin" w:tblpXSpec="center" w:tblpY="-200"/>
        <w:tblW w:w="7023" w:type="dxa"/>
        <w:tblCellMar>
          <w:left w:w="70" w:type="dxa"/>
          <w:right w:w="70" w:type="dxa"/>
        </w:tblCellMar>
        <w:tblLook w:val="04A0" w:firstRow="1" w:lastRow="0" w:firstColumn="1" w:lastColumn="0" w:noHBand="0" w:noVBand="1"/>
      </w:tblPr>
      <w:tblGrid>
        <w:gridCol w:w="1919"/>
        <w:gridCol w:w="966"/>
        <w:gridCol w:w="966"/>
        <w:gridCol w:w="966"/>
        <w:gridCol w:w="1095"/>
        <w:gridCol w:w="1111"/>
      </w:tblGrid>
      <w:tr w:rsidR="00B67487" w:rsidRPr="00CD5C5F" w14:paraId="2A07F45F" w14:textId="77777777" w:rsidTr="006073D6">
        <w:trPr>
          <w:trHeight w:val="603"/>
        </w:trPr>
        <w:tc>
          <w:tcPr>
            <w:tcW w:w="1919" w:type="dxa"/>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14:paraId="2D575975"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lastRenderedPageBreak/>
              <w:t xml:space="preserve">                 Distancias</w:t>
            </w:r>
            <w:r w:rsidRPr="00CD5C5F">
              <w:rPr>
                <w:rFonts w:ascii="Calibri" w:eastAsia="Times New Roman" w:hAnsi="Calibri" w:cs="Calibri"/>
                <w:color w:val="000000"/>
                <w:lang w:eastAsia="es-ES"/>
              </w:rPr>
              <w:br/>
            </w:r>
            <w:r w:rsidRPr="00CD5C5F">
              <w:rPr>
                <w:rFonts w:ascii="Calibri" w:eastAsia="Times New Roman" w:hAnsi="Calibri" w:cs="Calibri"/>
                <w:color w:val="000000"/>
                <w:lang w:eastAsia="es-ES"/>
              </w:rPr>
              <w:br/>
              <w:t xml:space="preserve">Tiempo    </w:t>
            </w:r>
          </w:p>
        </w:tc>
        <w:tc>
          <w:tcPr>
            <w:tcW w:w="966" w:type="dxa"/>
            <w:tcBorders>
              <w:top w:val="single" w:sz="4" w:space="0" w:color="auto"/>
              <w:left w:val="nil"/>
              <w:bottom w:val="single" w:sz="4" w:space="0" w:color="auto"/>
              <w:right w:val="single" w:sz="4" w:space="0" w:color="auto"/>
            </w:tcBorders>
            <w:shd w:val="clear" w:color="auto" w:fill="auto"/>
            <w:noWrap/>
            <w:vAlign w:val="center"/>
            <w:hideMark/>
          </w:tcPr>
          <w:p w14:paraId="0B0FA73D"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DC</w:t>
            </w:r>
          </w:p>
        </w:tc>
        <w:tc>
          <w:tcPr>
            <w:tcW w:w="966" w:type="dxa"/>
            <w:tcBorders>
              <w:top w:val="single" w:sz="4" w:space="0" w:color="auto"/>
              <w:left w:val="nil"/>
              <w:bottom w:val="single" w:sz="4" w:space="0" w:color="auto"/>
              <w:right w:val="single" w:sz="4" w:space="0" w:color="auto"/>
            </w:tcBorders>
            <w:shd w:val="clear" w:color="auto" w:fill="auto"/>
            <w:noWrap/>
            <w:vAlign w:val="center"/>
            <w:hideMark/>
          </w:tcPr>
          <w:p w14:paraId="728F7871"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Tienda 1</w:t>
            </w:r>
          </w:p>
        </w:tc>
        <w:tc>
          <w:tcPr>
            <w:tcW w:w="966" w:type="dxa"/>
            <w:tcBorders>
              <w:top w:val="single" w:sz="4" w:space="0" w:color="auto"/>
              <w:left w:val="nil"/>
              <w:bottom w:val="single" w:sz="4" w:space="0" w:color="auto"/>
              <w:right w:val="single" w:sz="4" w:space="0" w:color="auto"/>
            </w:tcBorders>
            <w:shd w:val="clear" w:color="auto" w:fill="auto"/>
            <w:noWrap/>
            <w:vAlign w:val="center"/>
            <w:hideMark/>
          </w:tcPr>
          <w:p w14:paraId="050C8A7B"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Tienda 2</w:t>
            </w:r>
          </w:p>
        </w:tc>
        <w:tc>
          <w:tcPr>
            <w:tcW w:w="1095" w:type="dxa"/>
            <w:tcBorders>
              <w:top w:val="single" w:sz="4" w:space="0" w:color="auto"/>
              <w:left w:val="nil"/>
              <w:bottom w:val="single" w:sz="4" w:space="0" w:color="auto"/>
              <w:right w:val="single" w:sz="4" w:space="0" w:color="auto"/>
            </w:tcBorders>
            <w:shd w:val="clear" w:color="auto" w:fill="auto"/>
            <w:noWrap/>
            <w:vAlign w:val="center"/>
            <w:hideMark/>
          </w:tcPr>
          <w:p w14:paraId="4D2934E0"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Tienda 3</w:t>
            </w:r>
          </w:p>
        </w:tc>
        <w:tc>
          <w:tcPr>
            <w:tcW w:w="1111" w:type="dxa"/>
            <w:tcBorders>
              <w:top w:val="single" w:sz="4" w:space="0" w:color="auto"/>
              <w:left w:val="nil"/>
              <w:bottom w:val="single" w:sz="4" w:space="0" w:color="auto"/>
              <w:right w:val="single" w:sz="4" w:space="0" w:color="auto"/>
            </w:tcBorders>
            <w:shd w:val="clear" w:color="auto" w:fill="auto"/>
            <w:noWrap/>
            <w:vAlign w:val="center"/>
            <w:hideMark/>
          </w:tcPr>
          <w:p w14:paraId="40DE44F3"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Tienda 4</w:t>
            </w:r>
          </w:p>
        </w:tc>
      </w:tr>
      <w:tr w:rsidR="00B67487" w:rsidRPr="00CD5C5F" w14:paraId="761903B5" w14:textId="77777777" w:rsidTr="006073D6">
        <w:trPr>
          <w:trHeight w:val="138"/>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0E36AF0A"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DC</w:t>
            </w:r>
          </w:p>
        </w:tc>
        <w:tc>
          <w:tcPr>
            <w:tcW w:w="966" w:type="dxa"/>
            <w:tcBorders>
              <w:top w:val="nil"/>
              <w:left w:val="nil"/>
              <w:bottom w:val="single" w:sz="4" w:space="0" w:color="auto"/>
              <w:right w:val="single" w:sz="4" w:space="0" w:color="auto"/>
            </w:tcBorders>
            <w:shd w:val="clear" w:color="auto" w:fill="auto"/>
            <w:noWrap/>
            <w:vAlign w:val="center"/>
            <w:hideMark/>
          </w:tcPr>
          <w:p w14:paraId="62E5D3E5"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0</w:t>
            </w:r>
          </w:p>
        </w:tc>
        <w:tc>
          <w:tcPr>
            <w:tcW w:w="966" w:type="dxa"/>
            <w:tcBorders>
              <w:top w:val="nil"/>
              <w:left w:val="nil"/>
              <w:bottom w:val="single" w:sz="4" w:space="0" w:color="auto"/>
              <w:right w:val="single" w:sz="4" w:space="0" w:color="auto"/>
            </w:tcBorders>
            <w:shd w:val="clear" w:color="auto" w:fill="auto"/>
            <w:noWrap/>
            <w:vAlign w:val="center"/>
            <w:hideMark/>
          </w:tcPr>
          <w:p w14:paraId="25FEDA0D"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6,64</w:t>
            </w:r>
          </w:p>
        </w:tc>
        <w:tc>
          <w:tcPr>
            <w:tcW w:w="966" w:type="dxa"/>
            <w:tcBorders>
              <w:top w:val="nil"/>
              <w:left w:val="nil"/>
              <w:bottom w:val="single" w:sz="4" w:space="0" w:color="auto"/>
              <w:right w:val="single" w:sz="4" w:space="0" w:color="auto"/>
            </w:tcBorders>
            <w:shd w:val="clear" w:color="auto" w:fill="auto"/>
            <w:noWrap/>
            <w:vAlign w:val="center"/>
            <w:hideMark/>
          </w:tcPr>
          <w:p w14:paraId="3CFFE0BE"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7,75</w:t>
            </w:r>
          </w:p>
        </w:tc>
        <w:tc>
          <w:tcPr>
            <w:tcW w:w="1095" w:type="dxa"/>
            <w:tcBorders>
              <w:top w:val="nil"/>
              <w:left w:val="nil"/>
              <w:bottom w:val="single" w:sz="4" w:space="0" w:color="auto"/>
              <w:right w:val="single" w:sz="4" w:space="0" w:color="auto"/>
            </w:tcBorders>
            <w:shd w:val="clear" w:color="auto" w:fill="auto"/>
            <w:noWrap/>
            <w:vAlign w:val="center"/>
            <w:hideMark/>
          </w:tcPr>
          <w:p w14:paraId="3F5D9F75"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9,46</w:t>
            </w:r>
          </w:p>
        </w:tc>
        <w:tc>
          <w:tcPr>
            <w:tcW w:w="1111" w:type="dxa"/>
            <w:tcBorders>
              <w:top w:val="nil"/>
              <w:left w:val="nil"/>
              <w:bottom w:val="single" w:sz="4" w:space="0" w:color="auto"/>
              <w:right w:val="single" w:sz="4" w:space="0" w:color="auto"/>
            </w:tcBorders>
            <w:shd w:val="clear" w:color="auto" w:fill="auto"/>
            <w:noWrap/>
            <w:vAlign w:val="center"/>
            <w:hideMark/>
          </w:tcPr>
          <w:p w14:paraId="05BB1B75"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13</w:t>
            </w:r>
          </w:p>
        </w:tc>
      </w:tr>
      <w:tr w:rsidR="00B67487" w:rsidRPr="00CD5C5F" w14:paraId="4C5D061A" w14:textId="77777777" w:rsidTr="006073D6">
        <w:trPr>
          <w:trHeight w:val="138"/>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38B03D67"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Tienda 1</w:t>
            </w:r>
          </w:p>
        </w:tc>
        <w:tc>
          <w:tcPr>
            <w:tcW w:w="966" w:type="dxa"/>
            <w:tcBorders>
              <w:top w:val="nil"/>
              <w:left w:val="nil"/>
              <w:bottom w:val="single" w:sz="4" w:space="0" w:color="auto"/>
              <w:right w:val="single" w:sz="4" w:space="0" w:color="auto"/>
            </w:tcBorders>
            <w:shd w:val="clear" w:color="auto" w:fill="auto"/>
            <w:noWrap/>
            <w:vAlign w:val="center"/>
            <w:hideMark/>
          </w:tcPr>
          <w:p w14:paraId="5C305BA1"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17</w:t>
            </w:r>
          </w:p>
        </w:tc>
        <w:tc>
          <w:tcPr>
            <w:tcW w:w="966" w:type="dxa"/>
            <w:tcBorders>
              <w:top w:val="nil"/>
              <w:left w:val="nil"/>
              <w:bottom w:val="single" w:sz="4" w:space="0" w:color="auto"/>
              <w:right w:val="single" w:sz="4" w:space="0" w:color="auto"/>
            </w:tcBorders>
            <w:shd w:val="clear" w:color="auto" w:fill="auto"/>
            <w:noWrap/>
            <w:vAlign w:val="center"/>
            <w:hideMark/>
          </w:tcPr>
          <w:p w14:paraId="463806B4"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0</w:t>
            </w:r>
          </w:p>
        </w:tc>
        <w:tc>
          <w:tcPr>
            <w:tcW w:w="966" w:type="dxa"/>
            <w:tcBorders>
              <w:top w:val="nil"/>
              <w:left w:val="nil"/>
              <w:bottom w:val="single" w:sz="4" w:space="0" w:color="auto"/>
              <w:right w:val="single" w:sz="4" w:space="0" w:color="auto"/>
            </w:tcBorders>
            <w:shd w:val="clear" w:color="auto" w:fill="auto"/>
            <w:noWrap/>
            <w:vAlign w:val="center"/>
            <w:hideMark/>
          </w:tcPr>
          <w:p w14:paraId="6E6611B6"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2,31</w:t>
            </w:r>
          </w:p>
        </w:tc>
        <w:tc>
          <w:tcPr>
            <w:tcW w:w="1095" w:type="dxa"/>
            <w:tcBorders>
              <w:top w:val="nil"/>
              <w:left w:val="nil"/>
              <w:bottom w:val="single" w:sz="4" w:space="0" w:color="auto"/>
              <w:right w:val="single" w:sz="4" w:space="0" w:color="auto"/>
            </w:tcBorders>
            <w:shd w:val="clear" w:color="auto" w:fill="auto"/>
            <w:noWrap/>
            <w:vAlign w:val="center"/>
            <w:hideMark/>
          </w:tcPr>
          <w:p w14:paraId="5CC269A7"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4,02</w:t>
            </w:r>
          </w:p>
        </w:tc>
        <w:tc>
          <w:tcPr>
            <w:tcW w:w="1111" w:type="dxa"/>
            <w:tcBorders>
              <w:top w:val="nil"/>
              <w:left w:val="nil"/>
              <w:bottom w:val="single" w:sz="4" w:space="0" w:color="auto"/>
              <w:right w:val="single" w:sz="4" w:space="0" w:color="auto"/>
            </w:tcBorders>
            <w:shd w:val="clear" w:color="auto" w:fill="auto"/>
            <w:noWrap/>
            <w:vAlign w:val="center"/>
            <w:hideMark/>
          </w:tcPr>
          <w:p w14:paraId="295C134C"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7,57</w:t>
            </w:r>
          </w:p>
        </w:tc>
      </w:tr>
      <w:tr w:rsidR="00B67487" w:rsidRPr="00CD5C5F" w14:paraId="408715FC" w14:textId="77777777" w:rsidTr="006073D6">
        <w:trPr>
          <w:trHeight w:val="138"/>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27BFF5D4"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Tienda 2</w:t>
            </w:r>
          </w:p>
        </w:tc>
        <w:tc>
          <w:tcPr>
            <w:tcW w:w="966" w:type="dxa"/>
            <w:tcBorders>
              <w:top w:val="nil"/>
              <w:left w:val="nil"/>
              <w:bottom w:val="single" w:sz="4" w:space="0" w:color="auto"/>
              <w:right w:val="single" w:sz="4" w:space="0" w:color="auto"/>
            </w:tcBorders>
            <w:shd w:val="clear" w:color="auto" w:fill="auto"/>
            <w:noWrap/>
            <w:vAlign w:val="center"/>
            <w:hideMark/>
          </w:tcPr>
          <w:p w14:paraId="0A468C74"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21</w:t>
            </w:r>
          </w:p>
        </w:tc>
        <w:tc>
          <w:tcPr>
            <w:tcW w:w="966" w:type="dxa"/>
            <w:tcBorders>
              <w:top w:val="nil"/>
              <w:left w:val="nil"/>
              <w:bottom w:val="single" w:sz="4" w:space="0" w:color="auto"/>
              <w:right w:val="single" w:sz="4" w:space="0" w:color="auto"/>
            </w:tcBorders>
            <w:shd w:val="clear" w:color="auto" w:fill="auto"/>
            <w:noWrap/>
            <w:vAlign w:val="center"/>
            <w:hideMark/>
          </w:tcPr>
          <w:p w14:paraId="4F86E7BA"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6</w:t>
            </w:r>
          </w:p>
        </w:tc>
        <w:tc>
          <w:tcPr>
            <w:tcW w:w="966" w:type="dxa"/>
            <w:tcBorders>
              <w:top w:val="nil"/>
              <w:left w:val="nil"/>
              <w:bottom w:val="single" w:sz="4" w:space="0" w:color="auto"/>
              <w:right w:val="single" w:sz="4" w:space="0" w:color="auto"/>
            </w:tcBorders>
            <w:shd w:val="clear" w:color="auto" w:fill="auto"/>
            <w:noWrap/>
            <w:vAlign w:val="center"/>
            <w:hideMark/>
          </w:tcPr>
          <w:p w14:paraId="05749D25"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0</w:t>
            </w:r>
          </w:p>
        </w:tc>
        <w:tc>
          <w:tcPr>
            <w:tcW w:w="1095" w:type="dxa"/>
            <w:tcBorders>
              <w:top w:val="nil"/>
              <w:left w:val="nil"/>
              <w:bottom w:val="single" w:sz="4" w:space="0" w:color="auto"/>
              <w:right w:val="single" w:sz="4" w:space="0" w:color="auto"/>
            </w:tcBorders>
            <w:shd w:val="clear" w:color="auto" w:fill="auto"/>
            <w:noWrap/>
            <w:vAlign w:val="center"/>
            <w:hideMark/>
          </w:tcPr>
          <w:p w14:paraId="65BD4E5C"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2,66</w:t>
            </w:r>
          </w:p>
        </w:tc>
        <w:tc>
          <w:tcPr>
            <w:tcW w:w="1111" w:type="dxa"/>
            <w:tcBorders>
              <w:top w:val="nil"/>
              <w:left w:val="nil"/>
              <w:bottom w:val="single" w:sz="4" w:space="0" w:color="auto"/>
              <w:right w:val="single" w:sz="4" w:space="0" w:color="auto"/>
            </w:tcBorders>
            <w:shd w:val="clear" w:color="auto" w:fill="auto"/>
            <w:noWrap/>
            <w:vAlign w:val="center"/>
            <w:hideMark/>
          </w:tcPr>
          <w:p w14:paraId="2A7408EC"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6,21</w:t>
            </w:r>
          </w:p>
        </w:tc>
      </w:tr>
      <w:tr w:rsidR="00B67487" w:rsidRPr="00CD5C5F" w14:paraId="12B4155A" w14:textId="77777777" w:rsidTr="006073D6">
        <w:trPr>
          <w:trHeight w:val="144"/>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19632CA1"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Tienda 3</w:t>
            </w:r>
          </w:p>
        </w:tc>
        <w:tc>
          <w:tcPr>
            <w:tcW w:w="966" w:type="dxa"/>
            <w:tcBorders>
              <w:top w:val="nil"/>
              <w:left w:val="nil"/>
              <w:bottom w:val="single" w:sz="4" w:space="0" w:color="auto"/>
              <w:right w:val="single" w:sz="4" w:space="0" w:color="auto"/>
            </w:tcBorders>
            <w:shd w:val="clear" w:color="auto" w:fill="auto"/>
            <w:noWrap/>
            <w:vAlign w:val="center"/>
            <w:hideMark/>
          </w:tcPr>
          <w:p w14:paraId="0CB3EC4A"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23</w:t>
            </w:r>
          </w:p>
        </w:tc>
        <w:tc>
          <w:tcPr>
            <w:tcW w:w="966" w:type="dxa"/>
            <w:tcBorders>
              <w:top w:val="nil"/>
              <w:left w:val="nil"/>
              <w:bottom w:val="single" w:sz="4" w:space="0" w:color="auto"/>
              <w:right w:val="single" w:sz="4" w:space="0" w:color="auto"/>
            </w:tcBorders>
            <w:shd w:val="clear" w:color="auto" w:fill="auto"/>
            <w:noWrap/>
            <w:vAlign w:val="center"/>
            <w:hideMark/>
          </w:tcPr>
          <w:p w14:paraId="6D7C9784"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8</w:t>
            </w:r>
          </w:p>
        </w:tc>
        <w:tc>
          <w:tcPr>
            <w:tcW w:w="966" w:type="dxa"/>
            <w:tcBorders>
              <w:top w:val="nil"/>
              <w:left w:val="nil"/>
              <w:bottom w:val="single" w:sz="4" w:space="0" w:color="auto"/>
              <w:right w:val="single" w:sz="4" w:space="0" w:color="auto"/>
            </w:tcBorders>
            <w:shd w:val="clear" w:color="auto" w:fill="auto"/>
            <w:noWrap/>
            <w:vAlign w:val="center"/>
            <w:hideMark/>
          </w:tcPr>
          <w:p w14:paraId="5FCD8B7A"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7</w:t>
            </w:r>
          </w:p>
        </w:tc>
        <w:tc>
          <w:tcPr>
            <w:tcW w:w="1095" w:type="dxa"/>
            <w:tcBorders>
              <w:top w:val="nil"/>
              <w:left w:val="nil"/>
              <w:bottom w:val="single" w:sz="4" w:space="0" w:color="auto"/>
              <w:right w:val="single" w:sz="4" w:space="0" w:color="auto"/>
            </w:tcBorders>
            <w:shd w:val="clear" w:color="auto" w:fill="auto"/>
            <w:noWrap/>
            <w:vAlign w:val="center"/>
            <w:hideMark/>
          </w:tcPr>
          <w:p w14:paraId="6B6CB025"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0</w:t>
            </w:r>
          </w:p>
        </w:tc>
        <w:tc>
          <w:tcPr>
            <w:tcW w:w="1111" w:type="dxa"/>
            <w:tcBorders>
              <w:top w:val="nil"/>
              <w:left w:val="nil"/>
              <w:bottom w:val="single" w:sz="4" w:space="0" w:color="auto"/>
              <w:right w:val="single" w:sz="4" w:space="0" w:color="auto"/>
            </w:tcBorders>
            <w:shd w:val="clear" w:color="auto" w:fill="auto"/>
            <w:noWrap/>
            <w:vAlign w:val="center"/>
            <w:hideMark/>
          </w:tcPr>
          <w:p w14:paraId="43AE59B4"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4,28</w:t>
            </w:r>
          </w:p>
        </w:tc>
      </w:tr>
      <w:tr w:rsidR="00B67487" w:rsidRPr="00CD5C5F" w14:paraId="283376A0" w14:textId="77777777" w:rsidTr="006073D6">
        <w:trPr>
          <w:trHeight w:val="138"/>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21A3D1B3"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Tienda 4</w:t>
            </w:r>
          </w:p>
        </w:tc>
        <w:tc>
          <w:tcPr>
            <w:tcW w:w="966" w:type="dxa"/>
            <w:tcBorders>
              <w:top w:val="nil"/>
              <w:left w:val="nil"/>
              <w:bottom w:val="single" w:sz="4" w:space="0" w:color="auto"/>
              <w:right w:val="single" w:sz="4" w:space="0" w:color="auto"/>
            </w:tcBorders>
            <w:shd w:val="clear" w:color="auto" w:fill="auto"/>
            <w:noWrap/>
            <w:vAlign w:val="center"/>
            <w:hideMark/>
          </w:tcPr>
          <w:p w14:paraId="24B075C1"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32</w:t>
            </w:r>
          </w:p>
        </w:tc>
        <w:tc>
          <w:tcPr>
            <w:tcW w:w="966" w:type="dxa"/>
            <w:tcBorders>
              <w:top w:val="nil"/>
              <w:left w:val="nil"/>
              <w:bottom w:val="single" w:sz="4" w:space="0" w:color="auto"/>
              <w:right w:val="single" w:sz="4" w:space="0" w:color="auto"/>
            </w:tcBorders>
            <w:shd w:val="clear" w:color="auto" w:fill="auto"/>
            <w:noWrap/>
            <w:vAlign w:val="center"/>
            <w:hideMark/>
          </w:tcPr>
          <w:p w14:paraId="20A229A8"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16</w:t>
            </w:r>
          </w:p>
        </w:tc>
        <w:tc>
          <w:tcPr>
            <w:tcW w:w="966" w:type="dxa"/>
            <w:tcBorders>
              <w:top w:val="nil"/>
              <w:left w:val="nil"/>
              <w:bottom w:val="single" w:sz="4" w:space="0" w:color="auto"/>
              <w:right w:val="single" w:sz="4" w:space="0" w:color="auto"/>
            </w:tcBorders>
            <w:shd w:val="clear" w:color="auto" w:fill="auto"/>
            <w:noWrap/>
            <w:vAlign w:val="center"/>
            <w:hideMark/>
          </w:tcPr>
          <w:p w14:paraId="0824E2E2"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14</w:t>
            </w:r>
          </w:p>
        </w:tc>
        <w:tc>
          <w:tcPr>
            <w:tcW w:w="1095" w:type="dxa"/>
            <w:tcBorders>
              <w:top w:val="nil"/>
              <w:left w:val="nil"/>
              <w:bottom w:val="single" w:sz="4" w:space="0" w:color="auto"/>
              <w:right w:val="single" w:sz="4" w:space="0" w:color="auto"/>
            </w:tcBorders>
            <w:shd w:val="clear" w:color="auto" w:fill="auto"/>
            <w:noWrap/>
            <w:vAlign w:val="center"/>
            <w:hideMark/>
          </w:tcPr>
          <w:p w14:paraId="0A20AB35" w14:textId="77777777" w:rsidR="00B67487" w:rsidRPr="00CD5C5F" w:rsidRDefault="00B67487" w:rsidP="00B67487">
            <w:pPr>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8</w:t>
            </w:r>
          </w:p>
        </w:tc>
        <w:tc>
          <w:tcPr>
            <w:tcW w:w="1111" w:type="dxa"/>
            <w:tcBorders>
              <w:top w:val="nil"/>
              <w:left w:val="nil"/>
              <w:bottom w:val="single" w:sz="4" w:space="0" w:color="auto"/>
              <w:right w:val="single" w:sz="4" w:space="0" w:color="auto"/>
            </w:tcBorders>
            <w:shd w:val="clear" w:color="auto" w:fill="auto"/>
            <w:noWrap/>
            <w:vAlign w:val="center"/>
            <w:hideMark/>
          </w:tcPr>
          <w:p w14:paraId="2254BF16" w14:textId="77777777" w:rsidR="00B67487" w:rsidRPr="00CD5C5F" w:rsidRDefault="00B67487" w:rsidP="00B67487">
            <w:pPr>
              <w:keepNext/>
              <w:spacing w:after="0" w:line="240" w:lineRule="auto"/>
              <w:jc w:val="center"/>
              <w:rPr>
                <w:rFonts w:ascii="Calibri" w:eastAsia="Times New Roman" w:hAnsi="Calibri" w:cs="Calibri"/>
                <w:color w:val="000000"/>
                <w:lang w:eastAsia="es-ES"/>
              </w:rPr>
            </w:pPr>
            <w:r w:rsidRPr="00CD5C5F">
              <w:rPr>
                <w:rFonts w:ascii="Calibri" w:eastAsia="Times New Roman" w:hAnsi="Calibri" w:cs="Calibri"/>
                <w:color w:val="000000"/>
                <w:lang w:eastAsia="es-ES"/>
              </w:rPr>
              <w:t>0</w:t>
            </w:r>
          </w:p>
        </w:tc>
      </w:tr>
    </w:tbl>
    <w:p w14:paraId="24C953D3" w14:textId="77777777" w:rsidR="00B67487" w:rsidRPr="00584043" w:rsidRDefault="00B67487" w:rsidP="00584043"/>
    <w:p w14:paraId="0564B9AF" w14:textId="77777777" w:rsidR="00B67487" w:rsidRDefault="00B67487" w:rsidP="00B67487">
      <w:pPr>
        <w:pStyle w:val="Descripcin"/>
        <w:jc w:val="center"/>
      </w:pPr>
      <w:bookmarkStart w:id="75" w:name="_Ref81148035"/>
    </w:p>
    <w:p w14:paraId="60E848ED" w14:textId="77777777" w:rsidR="00B67487" w:rsidRDefault="00B67487" w:rsidP="00B67487">
      <w:pPr>
        <w:pStyle w:val="Descripcin"/>
        <w:jc w:val="center"/>
      </w:pPr>
    </w:p>
    <w:p w14:paraId="75FF0F83" w14:textId="77777777" w:rsidR="00B67487" w:rsidRDefault="00B67487" w:rsidP="00B67487">
      <w:pPr>
        <w:pStyle w:val="Descripcin"/>
        <w:jc w:val="center"/>
      </w:pPr>
    </w:p>
    <w:p w14:paraId="6EC66995" w14:textId="77777777" w:rsidR="00B67487" w:rsidRDefault="00B67487" w:rsidP="00B67487">
      <w:pPr>
        <w:pStyle w:val="Descripcin"/>
        <w:jc w:val="center"/>
      </w:pPr>
    </w:p>
    <w:p w14:paraId="26655F98" w14:textId="24EC89C8" w:rsidR="006073D6" w:rsidRPr="006073D6" w:rsidRDefault="00D56885" w:rsidP="006073D6">
      <w:pPr>
        <w:jc w:val="center"/>
        <w:rPr>
          <w:i/>
          <w:iCs/>
          <w:sz w:val="18"/>
          <w:szCs w:val="18"/>
          <w:lang w:eastAsia="en-GB"/>
        </w:rPr>
      </w:pPr>
      <w:bookmarkStart w:id="76" w:name="_Toc81346201"/>
      <w:r w:rsidRPr="006073D6">
        <w:rPr>
          <w:i/>
          <w:iCs/>
          <w:sz w:val="18"/>
          <w:szCs w:val="18"/>
        </w:rPr>
        <w:t xml:space="preserve">Tabla </w:t>
      </w:r>
      <w:r w:rsidR="00DF081C" w:rsidRPr="006073D6">
        <w:rPr>
          <w:i/>
          <w:iCs/>
          <w:sz w:val="18"/>
          <w:szCs w:val="18"/>
        </w:rPr>
        <w:fldChar w:fldCharType="begin"/>
      </w:r>
      <w:r w:rsidR="00DF081C" w:rsidRPr="006073D6">
        <w:rPr>
          <w:i/>
          <w:iCs/>
          <w:sz w:val="18"/>
          <w:szCs w:val="18"/>
        </w:rPr>
        <w:instrText xml:space="preserve"> SEQ Tabla \* ARABIC </w:instrText>
      </w:r>
      <w:r w:rsidR="00DF081C" w:rsidRPr="006073D6">
        <w:rPr>
          <w:i/>
          <w:iCs/>
          <w:sz w:val="18"/>
          <w:szCs w:val="18"/>
        </w:rPr>
        <w:fldChar w:fldCharType="separate"/>
      </w:r>
      <w:r w:rsidR="00EB6710">
        <w:rPr>
          <w:i/>
          <w:iCs/>
          <w:noProof/>
          <w:sz w:val="18"/>
          <w:szCs w:val="18"/>
        </w:rPr>
        <w:t>23</w:t>
      </w:r>
      <w:r w:rsidR="00DF081C" w:rsidRPr="006073D6">
        <w:rPr>
          <w:i/>
          <w:iCs/>
          <w:sz w:val="18"/>
          <w:szCs w:val="18"/>
        </w:rPr>
        <w:fldChar w:fldCharType="end"/>
      </w:r>
      <w:bookmarkEnd w:id="75"/>
      <w:r w:rsidRPr="006073D6">
        <w:rPr>
          <w:i/>
          <w:iCs/>
          <w:sz w:val="18"/>
          <w:szCs w:val="18"/>
        </w:rPr>
        <w:t>: Distancias y tiempos entre tiendas y DC; Fuente: propia y My Maps.</w:t>
      </w:r>
      <w:bookmarkEnd w:id="76"/>
    </w:p>
    <w:p w14:paraId="226320DF" w14:textId="49FECD98" w:rsidR="00CD5C5F" w:rsidRDefault="00CD5C5F" w:rsidP="006073D6">
      <w:r>
        <w:rPr>
          <w:lang w:eastAsia="en-GB"/>
        </w:rPr>
        <w:t xml:space="preserve">De tal manera que el recorrido que se establece entre las tiendas es el que se muestra en la </w:t>
      </w:r>
      <w:r w:rsidRPr="00CD5C5F">
        <w:rPr>
          <w:i/>
          <w:iCs/>
          <w:lang w:eastAsia="en-GB"/>
        </w:rPr>
        <w:fldChar w:fldCharType="begin"/>
      </w:r>
      <w:r w:rsidRPr="00CD5C5F">
        <w:rPr>
          <w:i/>
          <w:iCs/>
          <w:lang w:eastAsia="en-GB"/>
        </w:rPr>
        <w:instrText xml:space="preserve"> REF _Ref81146915 \h </w:instrText>
      </w:r>
      <w:r>
        <w:rPr>
          <w:i/>
          <w:iCs/>
          <w:lang w:eastAsia="en-GB"/>
        </w:rPr>
        <w:instrText xml:space="preserve"> \* MERGEFORMAT </w:instrText>
      </w:r>
      <w:r w:rsidRPr="00CD5C5F">
        <w:rPr>
          <w:i/>
          <w:iCs/>
          <w:lang w:eastAsia="en-GB"/>
        </w:rPr>
      </w:r>
      <w:r w:rsidRPr="00CD5C5F">
        <w:rPr>
          <w:i/>
          <w:iCs/>
          <w:lang w:eastAsia="en-GB"/>
        </w:rPr>
        <w:fldChar w:fldCharType="separate"/>
      </w:r>
      <w:r w:rsidR="00EB6710" w:rsidRPr="00EB6710">
        <w:rPr>
          <w:i/>
          <w:iCs/>
        </w:rPr>
        <w:t xml:space="preserve">Ilustración </w:t>
      </w:r>
      <w:r w:rsidR="00EB6710" w:rsidRPr="00EB6710">
        <w:rPr>
          <w:i/>
          <w:iCs/>
          <w:noProof/>
        </w:rPr>
        <w:t>9</w:t>
      </w:r>
      <w:r w:rsidRPr="00CD5C5F">
        <w:rPr>
          <w:i/>
          <w:iCs/>
          <w:lang w:eastAsia="en-GB"/>
        </w:rPr>
        <w:fldChar w:fldCharType="end"/>
      </w:r>
      <w:r>
        <w:rPr>
          <w:lang w:eastAsia="en-GB"/>
        </w:rPr>
        <w:t xml:space="preserve">, siendo A el Puerto Internacional de Transportes marítimos y B </w:t>
      </w:r>
      <w:r w:rsidR="00947B30">
        <w:rPr>
          <w:lang w:eastAsia="en-GB"/>
        </w:rPr>
        <w:t>el</w:t>
      </w:r>
      <w:r>
        <w:rPr>
          <w:lang w:eastAsia="en-GB"/>
        </w:rPr>
        <w:t xml:space="preserve"> centro de distribución y almacén central:</w:t>
      </w:r>
    </w:p>
    <w:p w14:paraId="351F858D" w14:textId="77777777" w:rsidR="00CD5C5F" w:rsidRDefault="00CD5C5F" w:rsidP="00CD5C5F">
      <w:pPr>
        <w:keepNext/>
        <w:jc w:val="center"/>
      </w:pPr>
      <w:r>
        <w:rPr>
          <w:noProof/>
        </w:rPr>
        <w:drawing>
          <wp:inline distT="0" distB="0" distL="0" distR="0" wp14:anchorId="2C8625AB" wp14:editId="3AFEF554">
            <wp:extent cx="2009553" cy="293342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6372" cy="2943380"/>
                    </a:xfrm>
                    <a:prstGeom prst="rect">
                      <a:avLst/>
                    </a:prstGeom>
                  </pic:spPr>
                </pic:pic>
              </a:graphicData>
            </a:graphic>
          </wp:inline>
        </w:drawing>
      </w:r>
    </w:p>
    <w:p w14:paraId="15533297" w14:textId="2CA9525F" w:rsidR="00CD5C5F" w:rsidRDefault="00CD5C5F" w:rsidP="00CD5C5F">
      <w:pPr>
        <w:pStyle w:val="Descripcin"/>
        <w:jc w:val="center"/>
      </w:pPr>
      <w:bookmarkStart w:id="77" w:name="_Ref81146915"/>
      <w:bookmarkStart w:id="78" w:name="_Ref81146908"/>
      <w:bookmarkStart w:id="79" w:name="_Toc81346165"/>
      <w:r>
        <w:t xml:space="preserve">Ilustración </w:t>
      </w:r>
      <w:r>
        <w:fldChar w:fldCharType="begin"/>
      </w:r>
      <w:r>
        <w:instrText xml:space="preserve"> SEQ Ilustración \* ARABIC </w:instrText>
      </w:r>
      <w:r>
        <w:fldChar w:fldCharType="separate"/>
      </w:r>
      <w:r w:rsidR="00EB6710">
        <w:rPr>
          <w:noProof/>
        </w:rPr>
        <w:t>9</w:t>
      </w:r>
      <w:r>
        <w:fldChar w:fldCharType="end"/>
      </w:r>
      <w:bookmarkEnd w:id="77"/>
      <w:r>
        <w:t>: Recorrido camión de reparto. Fuente: propia y My Maps.</w:t>
      </w:r>
      <w:bookmarkEnd w:id="78"/>
      <w:bookmarkEnd w:id="79"/>
    </w:p>
    <w:p w14:paraId="28FBD32B" w14:textId="0E9E5472" w:rsidR="00854B35" w:rsidRDefault="00854B35" w:rsidP="003415F5">
      <w:pPr>
        <w:pStyle w:val="Ttulo3"/>
        <w:numPr>
          <w:ilvl w:val="2"/>
          <w:numId w:val="31"/>
        </w:numPr>
        <w:ind w:left="709"/>
        <w:rPr>
          <w:lang w:eastAsia="en-GB"/>
        </w:rPr>
      </w:pPr>
      <w:bookmarkStart w:id="80" w:name="_Toc81346244"/>
      <w:r w:rsidRPr="001963D4">
        <w:rPr>
          <w:lang w:eastAsia="en-GB"/>
        </w:rPr>
        <w:t>Dimensionamiento tiendas.</w:t>
      </w:r>
      <w:bookmarkEnd w:id="80"/>
    </w:p>
    <w:p w14:paraId="6B1A5162" w14:textId="77777777" w:rsidR="006073D6" w:rsidRPr="006073D6" w:rsidRDefault="006073D6" w:rsidP="006073D6">
      <w:pPr>
        <w:rPr>
          <w:lang w:eastAsia="en-GB"/>
        </w:rPr>
      </w:pPr>
    </w:p>
    <w:p w14:paraId="4FB6B12A" w14:textId="62611DCC" w:rsidR="00680807" w:rsidRDefault="00854B35" w:rsidP="00854B35">
      <w:pPr>
        <w:rPr>
          <w:lang w:eastAsia="en-GB"/>
        </w:rPr>
      </w:pPr>
      <w:r>
        <w:rPr>
          <w:lang w:eastAsia="en-GB"/>
        </w:rPr>
        <w:t>Cada tienda tiene que abastecer a su zona, con diferente cantidad de población, por tanto, diferente demanda semanal</w:t>
      </w:r>
      <w:r w:rsidR="00680807">
        <w:rPr>
          <w:lang w:eastAsia="en-GB"/>
        </w:rPr>
        <w:t xml:space="preserve"> en base a un promedio de datos. Cogiendo el dato anterior de predicción de demanda media potencial de cada tienda procedemos a dimensionar cada una </w:t>
      </w:r>
      <w:r w:rsidR="00C21760">
        <w:rPr>
          <w:lang w:eastAsia="en-GB"/>
        </w:rPr>
        <w:t>de ellas</w:t>
      </w:r>
      <w:r w:rsidR="00680807">
        <w:rPr>
          <w:lang w:eastAsia="en-GB"/>
        </w:rPr>
        <w:t xml:space="preserve"> mediante la siguiente fórmula:</w:t>
      </w:r>
    </w:p>
    <w:p w14:paraId="03D0E28E" w14:textId="15AE259D" w:rsidR="00680807" w:rsidRDefault="00680807" w:rsidP="00854B35">
      <w:pPr>
        <w:rPr>
          <w:lang w:eastAsia="en-GB"/>
        </w:rPr>
      </w:pPr>
      <m:oMathPara>
        <m:oMath>
          <m:r>
            <w:rPr>
              <w:rFonts w:ascii="Cambria Math" w:hAnsi="Cambria Math"/>
              <w:lang w:eastAsia="en-GB"/>
            </w:rPr>
            <m:t>C</m:t>
          </m:r>
          <m:r>
            <w:rPr>
              <w:rFonts w:ascii="Cambria Math" w:hAnsi="Cambria Math"/>
              <w:lang w:eastAsia="en-GB"/>
            </w:rPr>
            <m:t>onsumo mensual i</m:t>
          </m:r>
          <m:r>
            <w:rPr>
              <w:rFonts w:ascii="Cambria Math" w:hAnsi="Cambria Math"/>
              <w:lang w:eastAsia="en-GB"/>
            </w:rPr>
            <m:t>=Dimensionamiento producto*</m:t>
          </m:r>
          <m:f>
            <m:fPr>
              <m:ctrlPr>
                <w:rPr>
                  <w:rFonts w:ascii="Cambria Math" w:hAnsi="Cambria Math"/>
                  <w:i/>
                  <w:lang w:eastAsia="en-GB"/>
                </w:rPr>
              </m:ctrlPr>
            </m:fPr>
            <m:num>
              <m:r>
                <w:rPr>
                  <w:rFonts w:ascii="Cambria Math" w:hAnsi="Cambria Math"/>
                  <w:lang w:eastAsia="en-GB"/>
                </w:rPr>
                <m:t>Potencial consumo mensual i</m:t>
              </m:r>
            </m:num>
            <m:den>
              <m:nary>
                <m:naryPr>
                  <m:chr m:val="∑"/>
                  <m:limLoc m:val="undOvr"/>
                  <m:supHide m:val="1"/>
                  <m:ctrlPr>
                    <w:rPr>
                      <w:rFonts w:ascii="Cambria Math" w:hAnsi="Cambria Math"/>
                      <w:i/>
                      <w:lang w:eastAsia="en-GB"/>
                    </w:rPr>
                  </m:ctrlPr>
                </m:naryPr>
                <m:sub>
                  <m:r>
                    <w:rPr>
                      <w:rFonts w:ascii="Cambria Math" w:hAnsi="Cambria Math"/>
                      <w:lang w:eastAsia="en-GB"/>
                    </w:rPr>
                    <m:t>i</m:t>
                  </m:r>
                </m:sub>
                <m:sup/>
                <m:e>
                  <m:r>
                    <w:rPr>
                      <w:rFonts w:ascii="Cambria Math" w:hAnsi="Cambria Math"/>
                      <w:lang w:eastAsia="en-GB"/>
                    </w:rPr>
                    <m:t>Potencial consumo mensual i</m:t>
                  </m:r>
                </m:e>
              </m:nary>
              <m:r>
                <w:rPr>
                  <w:rFonts w:ascii="Cambria Math" w:hAnsi="Cambria Math"/>
                  <w:lang w:eastAsia="en-GB"/>
                </w:rPr>
                <m:t xml:space="preserve"> </m:t>
              </m:r>
            </m:den>
          </m:f>
        </m:oMath>
      </m:oMathPara>
    </w:p>
    <w:p w14:paraId="5BD9FA3C" w14:textId="203DE4B6" w:rsidR="00E2265E" w:rsidRDefault="00680807" w:rsidP="00854B35">
      <w:pPr>
        <w:rPr>
          <w:lang w:eastAsia="en-GB"/>
        </w:rPr>
      </w:pPr>
      <w:r>
        <w:rPr>
          <w:lang w:eastAsia="en-GB"/>
        </w:rPr>
        <w:t xml:space="preserve">Siendo el dimensionamiento de producto de 100.000 kilogramos ya establecido en la predicción de  </w:t>
      </w:r>
      <w:r>
        <w:rPr>
          <w:lang w:eastAsia="en-GB"/>
        </w:rPr>
        <w:fldChar w:fldCharType="begin"/>
      </w:r>
      <w:r>
        <w:rPr>
          <w:lang w:eastAsia="en-GB"/>
        </w:rPr>
        <w:instrText xml:space="preserve"> REF _Ref81149603 \h </w:instrText>
      </w:r>
      <w:r>
        <w:rPr>
          <w:lang w:eastAsia="en-GB"/>
        </w:rPr>
      </w:r>
      <w:r>
        <w:rPr>
          <w:lang w:eastAsia="en-GB"/>
        </w:rPr>
        <w:fldChar w:fldCharType="separate"/>
      </w:r>
      <w:r w:rsidR="00EB6710" w:rsidRPr="00C61952">
        <w:rPr>
          <w:lang w:eastAsia="en-GB"/>
        </w:rPr>
        <w:t>La demanda</w:t>
      </w:r>
      <w:r>
        <w:rPr>
          <w:lang w:eastAsia="en-GB"/>
        </w:rPr>
        <w:fldChar w:fldCharType="end"/>
      </w:r>
      <w:r>
        <w:rPr>
          <w:lang w:eastAsia="en-GB"/>
        </w:rPr>
        <w:t>,  y el potencial de consumo mensual es el potencial de cada una de las tiendas, dividido entre la suma de todas ellas.</w:t>
      </w:r>
    </w:p>
    <w:p w14:paraId="73F16436" w14:textId="77777777" w:rsidR="006073D6" w:rsidRDefault="006073D6" w:rsidP="00854B35">
      <w:pPr>
        <w:rPr>
          <w:lang w:eastAsia="en-GB"/>
        </w:rPr>
      </w:pPr>
    </w:p>
    <w:p w14:paraId="3720885E" w14:textId="369A6323" w:rsidR="00680807" w:rsidRDefault="00680807" w:rsidP="00854B35">
      <w:pPr>
        <w:rPr>
          <w:lang w:eastAsia="en-GB"/>
        </w:rPr>
      </w:pPr>
      <w:r>
        <w:rPr>
          <w:lang w:eastAsia="en-GB"/>
        </w:rPr>
        <w:lastRenderedPageBreak/>
        <w:t>Los resultados figuran en la siguiente tabla</w:t>
      </w:r>
      <w:r w:rsidR="00E2265E">
        <w:rPr>
          <w:lang w:eastAsia="en-GB"/>
        </w:rPr>
        <w:t xml:space="preserve"> en toneladas de producto:</w:t>
      </w:r>
    </w:p>
    <w:tbl>
      <w:tblPr>
        <w:tblStyle w:val="Tabladelista7concolores-nfasis6"/>
        <w:tblW w:w="6375" w:type="dxa"/>
        <w:jc w:val="center"/>
        <w:tblLook w:val="04A0" w:firstRow="1" w:lastRow="0" w:firstColumn="1" w:lastColumn="0" w:noHBand="0" w:noVBand="1"/>
      </w:tblPr>
      <w:tblGrid>
        <w:gridCol w:w="1774"/>
        <w:gridCol w:w="1167"/>
        <w:gridCol w:w="1167"/>
        <w:gridCol w:w="1167"/>
        <w:gridCol w:w="1100"/>
      </w:tblGrid>
      <w:tr w:rsidR="00E2265E" w:rsidRPr="00EF00E3" w14:paraId="219C60DA" w14:textId="77777777" w:rsidTr="00E2265E">
        <w:trPr>
          <w:cnfStyle w:val="100000000000" w:firstRow="1" w:lastRow="0" w:firstColumn="0" w:lastColumn="0" w:oddVBand="0" w:evenVBand="0" w:oddHBand="0" w:evenHBand="0" w:firstRowFirstColumn="0" w:firstRowLastColumn="0" w:lastRowFirstColumn="0" w:lastRowLastColumn="0"/>
          <w:trHeight w:val="788"/>
          <w:jc w:val="center"/>
        </w:trPr>
        <w:tc>
          <w:tcPr>
            <w:cnfStyle w:val="001000000100" w:firstRow="0" w:lastRow="0" w:firstColumn="1" w:lastColumn="0" w:oddVBand="0" w:evenVBand="0" w:oddHBand="0" w:evenHBand="0" w:firstRowFirstColumn="1" w:firstRowLastColumn="0" w:lastRowFirstColumn="0" w:lastRowLastColumn="0"/>
            <w:tcW w:w="1774" w:type="dxa"/>
            <w:noWrap/>
            <w:vAlign w:val="center"/>
            <w:hideMark/>
          </w:tcPr>
          <w:p w14:paraId="24D4B942" w14:textId="77777777" w:rsidR="00EF00E3" w:rsidRPr="00EF00E3" w:rsidRDefault="00EF00E3" w:rsidP="00EF00E3">
            <w:pPr>
              <w:jc w:val="center"/>
              <w:rPr>
                <w:rFonts w:eastAsia="Times New Roman" w:cs="Times New Roman"/>
                <w:sz w:val="24"/>
                <w:szCs w:val="24"/>
                <w:lang w:eastAsia="es-ES"/>
              </w:rPr>
            </w:pPr>
          </w:p>
        </w:tc>
        <w:tc>
          <w:tcPr>
            <w:tcW w:w="1167" w:type="dxa"/>
            <w:noWrap/>
            <w:vAlign w:val="center"/>
            <w:hideMark/>
          </w:tcPr>
          <w:p w14:paraId="0FD3E88E" w14:textId="77777777" w:rsidR="00EF00E3" w:rsidRPr="00EF00E3" w:rsidRDefault="00EF00E3" w:rsidP="00EF00E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F00E3">
              <w:rPr>
                <w:rFonts w:ascii="Arial" w:eastAsia="Times New Roman" w:hAnsi="Arial" w:cs="Arial"/>
                <w:sz w:val="20"/>
                <w:szCs w:val="20"/>
                <w:lang w:eastAsia="es-ES"/>
              </w:rPr>
              <w:t>CENTRO</w:t>
            </w:r>
          </w:p>
        </w:tc>
        <w:tc>
          <w:tcPr>
            <w:tcW w:w="1167" w:type="dxa"/>
            <w:noWrap/>
            <w:vAlign w:val="center"/>
            <w:hideMark/>
          </w:tcPr>
          <w:p w14:paraId="4F8D3F51" w14:textId="77777777" w:rsidR="00EF00E3" w:rsidRPr="00EF00E3" w:rsidRDefault="00EF00E3" w:rsidP="00EF00E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F00E3">
              <w:rPr>
                <w:rFonts w:ascii="Arial" w:eastAsia="Times New Roman" w:hAnsi="Arial" w:cs="Arial"/>
                <w:sz w:val="20"/>
                <w:szCs w:val="20"/>
                <w:lang w:eastAsia="es-ES"/>
              </w:rPr>
              <w:t>UPANGA EAST</w:t>
            </w:r>
          </w:p>
        </w:tc>
        <w:tc>
          <w:tcPr>
            <w:tcW w:w="1167" w:type="dxa"/>
            <w:noWrap/>
            <w:vAlign w:val="center"/>
            <w:hideMark/>
          </w:tcPr>
          <w:p w14:paraId="78C2D4F3" w14:textId="77777777" w:rsidR="00EF00E3" w:rsidRPr="00EF00E3" w:rsidRDefault="00EF00E3" w:rsidP="00EF00E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F00E3">
              <w:rPr>
                <w:rFonts w:ascii="Arial" w:eastAsia="Times New Roman" w:hAnsi="Arial" w:cs="Arial"/>
                <w:sz w:val="20"/>
                <w:szCs w:val="20"/>
                <w:lang w:eastAsia="es-ES"/>
              </w:rPr>
              <w:t>OYSTER BAY</w:t>
            </w:r>
          </w:p>
        </w:tc>
        <w:tc>
          <w:tcPr>
            <w:tcW w:w="1100" w:type="dxa"/>
            <w:noWrap/>
            <w:vAlign w:val="center"/>
            <w:hideMark/>
          </w:tcPr>
          <w:p w14:paraId="657055E7" w14:textId="77777777" w:rsidR="00EF00E3" w:rsidRPr="00EF00E3" w:rsidRDefault="00EF00E3" w:rsidP="00EF00E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F00E3">
              <w:rPr>
                <w:rFonts w:ascii="Arial" w:eastAsia="Times New Roman" w:hAnsi="Arial" w:cs="Arial"/>
                <w:sz w:val="20"/>
                <w:szCs w:val="20"/>
                <w:lang w:eastAsia="es-ES"/>
              </w:rPr>
              <w:t>MASAKI</w:t>
            </w:r>
          </w:p>
        </w:tc>
      </w:tr>
      <w:tr w:rsidR="00E2265E" w:rsidRPr="00EF00E3" w14:paraId="1DC06406" w14:textId="77777777" w:rsidTr="00E2265E">
        <w:trPr>
          <w:cnfStyle w:val="000000100000" w:firstRow="0" w:lastRow="0" w:firstColumn="0" w:lastColumn="0" w:oddVBand="0" w:evenVBand="0" w:oddHBand="1"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1774" w:type="dxa"/>
            <w:vAlign w:val="center"/>
            <w:hideMark/>
          </w:tcPr>
          <w:p w14:paraId="073C4E2F" w14:textId="3511DBA9" w:rsidR="00EF00E3" w:rsidRPr="00EF00E3" w:rsidRDefault="00DF5B7A" w:rsidP="00EF00E3">
            <w:pPr>
              <w:jc w:val="center"/>
              <w:rPr>
                <w:rFonts w:ascii="Arial" w:eastAsia="Times New Roman" w:hAnsi="Arial" w:cs="Arial"/>
                <w:sz w:val="20"/>
                <w:szCs w:val="20"/>
                <w:lang w:eastAsia="es-ES"/>
              </w:rPr>
            </w:pPr>
            <w:r>
              <w:rPr>
                <w:rFonts w:ascii="Arial" w:eastAsia="Times New Roman" w:hAnsi="Arial" w:cs="Arial"/>
                <w:sz w:val="20"/>
                <w:szCs w:val="20"/>
                <w:lang w:eastAsia="es-ES"/>
              </w:rPr>
              <w:t>Consumo mensual</w:t>
            </w:r>
            <w:r w:rsidR="00EF00E3" w:rsidRPr="00EF00E3">
              <w:rPr>
                <w:rFonts w:ascii="Arial" w:eastAsia="Times New Roman" w:hAnsi="Arial" w:cs="Arial"/>
                <w:sz w:val="20"/>
                <w:szCs w:val="20"/>
                <w:lang w:eastAsia="es-ES"/>
              </w:rPr>
              <w:t xml:space="preserve"> tiendas</w:t>
            </w:r>
          </w:p>
        </w:tc>
        <w:tc>
          <w:tcPr>
            <w:tcW w:w="1167" w:type="dxa"/>
            <w:noWrap/>
            <w:vAlign w:val="center"/>
            <w:hideMark/>
          </w:tcPr>
          <w:p w14:paraId="2F902363" w14:textId="13E3DBAF" w:rsidR="00EF00E3" w:rsidRPr="00EF00E3" w:rsidRDefault="00EF00E3" w:rsidP="00EF00E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F00E3">
              <w:rPr>
                <w:rFonts w:ascii="Arial" w:eastAsia="Times New Roman" w:hAnsi="Arial" w:cs="Arial"/>
                <w:sz w:val="20"/>
                <w:szCs w:val="20"/>
                <w:lang w:eastAsia="es-ES"/>
              </w:rPr>
              <w:t>46,432</w:t>
            </w:r>
          </w:p>
        </w:tc>
        <w:tc>
          <w:tcPr>
            <w:tcW w:w="1167" w:type="dxa"/>
            <w:noWrap/>
            <w:vAlign w:val="center"/>
            <w:hideMark/>
          </w:tcPr>
          <w:p w14:paraId="47AA5D4A" w14:textId="2D1FA100" w:rsidR="00EF00E3" w:rsidRPr="00EF00E3" w:rsidRDefault="00EF00E3" w:rsidP="00EF00E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F00E3">
              <w:rPr>
                <w:rFonts w:ascii="Arial" w:eastAsia="Times New Roman" w:hAnsi="Arial" w:cs="Arial"/>
                <w:sz w:val="20"/>
                <w:szCs w:val="20"/>
                <w:lang w:eastAsia="es-ES"/>
              </w:rPr>
              <w:t>21,403</w:t>
            </w:r>
          </w:p>
        </w:tc>
        <w:tc>
          <w:tcPr>
            <w:tcW w:w="1167" w:type="dxa"/>
            <w:noWrap/>
            <w:vAlign w:val="center"/>
            <w:hideMark/>
          </w:tcPr>
          <w:p w14:paraId="6DC9AEEE" w14:textId="144FAC3C" w:rsidR="00EF00E3" w:rsidRPr="00EF00E3" w:rsidRDefault="00EF00E3" w:rsidP="00EF00E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F00E3">
              <w:rPr>
                <w:rFonts w:ascii="Arial" w:eastAsia="Times New Roman" w:hAnsi="Arial" w:cs="Arial"/>
                <w:sz w:val="20"/>
                <w:szCs w:val="20"/>
                <w:lang w:eastAsia="es-ES"/>
              </w:rPr>
              <w:t>19,744</w:t>
            </w:r>
          </w:p>
        </w:tc>
        <w:tc>
          <w:tcPr>
            <w:tcW w:w="1100" w:type="dxa"/>
            <w:noWrap/>
            <w:vAlign w:val="center"/>
            <w:hideMark/>
          </w:tcPr>
          <w:p w14:paraId="6D48D280" w14:textId="286F5394" w:rsidR="00EF00E3" w:rsidRPr="00EF00E3" w:rsidRDefault="00EF00E3" w:rsidP="00E2265E">
            <w:pPr>
              <w:keepNex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F00E3">
              <w:rPr>
                <w:rFonts w:ascii="Arial" w:eastAsia="Times New Roman" w:hAnsi="Arial" w:cs="Arial"/>
                <w:sz w:val="20"/>
                <w:szCs w:val="20"/>
                <w:lang w:eastAsia="es-ES"/>
              </w:rPr>
              <w:t>12,419</w:t>
            </w:r>
          </w:p>
        </w:tc>
      </w:tr>
    </w:tbl>
    <w:p w14:paraId="44748CA2" w14:textId="4F66B534" w:rsidR="00E2265E" w:rsidRDefault="00E2265E" w:rsidP="00E2265E">
      <w:pPr>
        <w:pStyle w:val="Descripcin"/>
        <w:jc w:val="center"/>
      </w:pPr>
      <w:bookmarkStart w:id="81" w:name="_Toc81346202"/>
      <w:r>
        <w:t xml:space="preserve">Tabla </w:t>
      </w:r>
      <w:r w:rsidR="00DF081C">
        <w:fldChar w:fldCharType="begin"/>
      </w:r>
      <w:r w:rsidR="00DF081C">
        <w:instrText xml:space="preserve"> SEQ Tabla \* ARABIC </w:instrText>
      </w:r>
      <w:r w:rsidR="00DF081C">
        <w:fldChar w:fldCharType="separate"/>
      </w:r>
      <w:r w:rsidR="00EB6710">
        <w:rPr>
          <w:noProof/>
        </w:rPr>
        <w:t>24</w:t>
      </w:r>
      <w:r w:rsidR="00DF081C">
        <w:fldChar w:fldCharType="end"/>
      </w:r>
      <w:r>
        <w:t>: Dimensionamiento tiendas; Fuente: propia.</w:t>
      </w:r>
      <w:bookmarkEnd w:id="81"/>
    </w:p>
    <w:p w14:paraId="43CBFCAB" w14:textId="77777777" w:rsidR="00E2265E" w:rsidRDefault="00E2265E" w:rsidP="00854B35">
      <w:pPr>
        <w:rPr>
          <w:lang w:eastAsia="en-GB"/>
        </w:rPr>
      </w:pPr>
    </w:p>
    <w:p w14:paraId="06D4FA5A" w14:textId="7B026278" w:rsidR="00E2265E" w:rsidRDefault="003E66AC" w:rsidP="00854B35">
      <w:pPr>
        <w:rPr>
          <w:lang w:eastAsia="en-GB"/>
        </w:rPr>
      </w:pPr>
      <w:r>
        <w:rPr>
          <w:lang w:eastAsia="en-GB"/>
        </w:rPr>
        <w:t xml:space="preserve">Pero este dimensionamiento es exclusivamente en función de la cantidad de población que hay en dicha región, y según se ha ido avanzando a lo largo del documento, no nos interesa la cantidad, así como la calidad </w:t>
      </w:r>
      <w:r w:rsidR="00947B30">
        <w:rPr>
          <w:lang w:eastAsia="en-GB"/>
        </w:rPr>
        <w:t>del</w:t>
      </w:r>
      <w:r>
        <w:rPr>
          <w:lang w:eastAsia="en-GB"/>
        </w:rPr>
        <w:t xml:space="preserve"> cliente. Precisamente hay una fuerte correlación negativa entre la </w:t>
      </w:r>
      <w:r w:rsidR="00DF081C">
        <w:rPr>
          <w:lang w:eastAsia="en-GB"/>
        </w:rPr>
        <w:t>densidad de población</w:t>
      </w:r>
      <w:r>
        <w:rPr>
          <w:lang w:eastAsia="en-GB"/>
        </w:rPr>
        <w:t xml:space="preserve"> y el nivel de rentas en la población, por lo que deberemos realizar una corrección a dichos resultados.</w:t>
      </w:r>
    </w:p>
    <w:p w14:paraId="0CBE75DD" w14:textId="75F85344" w:rsidR="002E697B" w:rsidRDefault="00DF081C" w:rsidP="00854B35">
      <w:pPr>
        <w:rPr>
          <w:lang w:eastAsia="en-GB"/>
        </w:rPr>
      </w:pPr>
      <w:r>
        <w:rPr>
          <w:lang w:eastAsia="en-GB"/>
        </w:rPr>
        <w:t>Por ejemplo, en España, los 4 municipios con mayor renta per cápita, se sitúan a las afueras de los dos principales centros económicos del país, como son Madrid y Barcelona. En la siguiente tabla mostramos su renta per cápita y el número de habitantes:</w:t>
      </w:r>
    </w:p>
    <w:p w14:paraId="529F4FAA" w14:textId="77777777" w:rsidR="00375535" w:rsidRDefault="00375535" w:rsidP="00854B35">
      <w:pPr>
        <w:rPr>
          <w:lang w:eastAsia="en-GB"/>
        </w:rPr>
      </w:pPr>
    </w:p>
    <w:tbl>
      <w:tblPr>
        <w:tblW w:w="7528" w:type="dxa"/>
        <w:jc w:val="center"/>
        <w:tblCellMar>
          <w:left w:w="70" w:type="dxa"/>
          <w:right w:w="70" w:type="dxa"/>
        </w:tblCellMar>
        <w:tblLook w:val="04A0" w:firstRow="1" w:lastRow="0" w:firstColumn="1" w:lastColumn="0" w:noHBand="0" w:noVBand="1"/>
      </w:tblPr>
      <w:tblGrid>
        <w:gridCol w:w="2509"/>
        <w:gridCol w:w="1673"/>
        <w:gridCol w:w="1673"/>
        <w:gridCol w:w="1673"/>
      </w:tblGrid>
      <w:tr w:rsidR="00DF081C" w:rsidRPr="00A5077C" w14:paraId="0388376F" w14:textId="77777777" w:rsidTr="00DF081C">
        <w:trPr>
          <w:trHeight w:val="619"/>
          <w:jc w:val="center"/>
        </w:trPr>
        <w:tc>
          <w:tcPr>
            <w:tcW w:w="2509" w:type="dxa"/>
            <w:tcBorders>
              <w:bottom w:val="single" w:sz="4" w:space="0" w:color="auto"/>
              <w:right w:val="single" w:sz="4" w:space="0" w:color="auto"/>
            </w:tcBorders>
            <w:shd w:val="clear" w:color="auto" w:fill="auto"/>
            <w:vAlign w:val="center"/>
            <w:hideMark/>
          </w:tcPr>
          <w:p w14:paraId="736B5BA7"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 </w:t>
            </w:r>
          </w:p>
        </w:tc>
        <w:tc>
          <w:tcPr>
            <w:tcW w:w="16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810FF"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Renta bruta media (Euros per cápita)</w:t>
            </w:r>
          </w:p>
        </w:tc>
        <w:tc>
          <w:tcPr>
            <w:tcW w:w="1673" w:type="dxa"/>
            <w:tcBorders>
              <w:top w:val="single" w:sz="4" w:space="0" w:color="auto"/>
              <w:left w:val="nil"/>
              <w:bottom w:val="single" w:sz="4" w:space="0" w:color="auto"/>
              <w:right w:val="single" w:sz="4" w:space="0" w:color="auto"/>
            </w:tcBorders>
            <w:shd w:val="clear" w:color="auto" w:fill="auto"/>
            <w:vAlign w:val="center"/>
            <w:hideMark/>
          </w:tcPr>
          <w:p w14:paraId="62A1063D"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Renta disponible media (Euros per cápita)</w:t>
            </w:r>
          </w:p>
        </w:tc>
        <w:tc>
          <w:tcPr>
            <w:tcW w:w="1673" w:type="dxa"/>
            <w:tcBorders>
              <w:top w:val="single" w:sz="4" w:space="0" w:color="auto"/>
              <w:left w:val="nil"/>
              <w:bottom w:val="single" w:sz="4" w:space="0" w:color="auto"/>
              <w:right w:val="single" w:sz="4" w:space="0" w:color="auto"/>
            </w:tcBorders>
            <w:shd w:val="clear" w:color="auto" w:fill="auto"/>
            <w:vAlign w:val="center"/>
            <w:hideMark/>
          </w:tcPr>
          <w:p w14:paraId="567938E3"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Población</w:t>
            </w:r>
          </w:p>
        </w:tc>
      </w:tr>
      <w:tr w:rsidR="00DF081C" w:rsidRPr="00A5077C" w14:paraId="1F596EF7" w14:textId="77777777" w:rsidTr="00DF081C">
        <w:trPr>
          <w:trHeight w:val="255"/>
          <w:jc w:val="center"/>
        </w:trPr>
        <w:tc>
          <w:tcPr>
            <w:tcW w:w="25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C33E12"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Matadepera (Barcelona)</w:t>
            </w:r>
          </w:p>
        </w:tc>
        <w:tc>
          <w:tcPr>
            <w:tcW w:w="1673" w:type="dxa"/>
            <w:tcBorders>
              <w:top w:val="nil"/>
              <w:left w:val="nil"/>
              <w:bottom w:val="single" w:sz="4" w:space="0" w:color="auto"/>
              <w:right w:val="single" w:sz="4" w:space="0" w:color="auto"/>
            </w:tcBorders>
            <w:shd w:val="clear" w:color="auto" w:fill="auto"/>
            <w:vAlign w:val="center"/>
            <w:hideMark/>
          </w:tcPr>
          <w:p w14:paraId="2C30FA7A"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218788</w:t>
            </w:r>
          </w:p>
        </w:tc>
        <w:tc>
          <w:tcPr>
            <w:tcW w:w="1673" w:type="dxa"/>
            <w:tcBorders>
              <w:top w:val="nil"/>
              <w:left w:val="nil"/>
              <w:bottom w:val="single" w:sz="4" w:space="0" w:color="auto"/>
              <w:right w:val="single" w:sz="4" w:space="0" w:color="auto"/>
            </w:tcBorders>
            <w:shd w:val="clear" w:color="auto" w:fill="auto"/>
            <w:vAlign w:val="center"/>
            <w:hideMark/>
          </w:tcPr>
          <w:p w14:paraId="6E05EE2A"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166006</w:t>
            </w:r>
          </w:p>
        </w:tc>
        <w:tc>
          <w:tcPr>
            <w:tcW w:w="1673" w:type="dxa"/>
            <w:tcBorders>
              <w:top w:val="nil"/>
              <w:left w:val="nil"/>
              <w:bottom w:val="single" w:sz="4" w:space="0" w:color="auto"/>
              <w:right w:val="single" w:sz="4" w:space="0" w:color="auto"/>
            </w:tcBorders>
            <w:shd w:val="clear" w:color="auto" w:fill="auto"/>
            <w:vAlign w:val="center"/>
            <w:hideMark/>
          </w:tcPr>
          <w:p w14:paraId="748EA4E9"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9326</w:t>
            </w:r>
          </w:p>
        </w:tc>
      </w:tr>
      <w:tr w:rsidR="00DF081C" w:rsidRPr="00A5077C" w14:paraId="7ECD2F19" w14:textId="77777777" w:rsidTr="00DF081C">
        <w:trPr>
          <w:trHeight w:val="247"/>
          <w:jc w:val="center"/>
        </w:trPr>
        <w:tc>
          <w:tcPr>
            <w:tcW w:w="2509" w:type="dxa"/>
            <w:tcBorders>
              <w:top w:val="nil"/>
              <w:left w:val="single" w:sz="4" w:space="0" w:color="auto"/>
              <w:bottom w:val="single" w:sz="4" w:space="0" w:color="auto"/>
              <w:right w:val="single" w:sz="4" w:space="0" w:color="auto"/>
            </w:tcBorders>
            <w:shd w:val="clear" w:color="auto" w:fill="auto"/>
            <w:vAlign w:val="center"/>
            <w:hideMark/>
          </w:tcPr>
          <w:p w14:paraId="4502B7FF"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Pozuelo de Alarcón (Madrid)</w:t>
            </w:r>
          </w:p>
        </w:tc>
        <w:tc>
          <w:tcPr>
            <w:tcW w:w="1673" w:type="dxa"/>
            <w:tcBorders>
              <w:top w:val="nil"/>
              <w:left w:val="nil"/>
              <w:bottom w:val="single" w:sz="4" w:space="0" w:color="auto"/>
              <w:right w:val="single" w:sz="4" w:space="0" w:color="auto"/>
            </w:tcBorders>
            <w:shd w:val="clear" w:color="auto" w:fill="auto"/>
            <w:vAlign w:val="center"/>
            <w:hideMark/>
          </w:tcPr>
          <w:p w14:paraId="1459894E"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79506</w:t>
            </w:r>
          </w:p>
        </w:tc>
        <w:tc>
          <w:tcPr>
            <w:tcW w:w="1673" w:type="dxa"/>
            <w:tcBorders>
              <w:top w:val="nil"/>
              <w:left w:val="nil"/>
              <w:bottom w:val="single" w:sz="4" w:space="0" w:color="auto"/>
              <w:right w:val="single" w:sz="4" w:space="0" w:color="auto"/>
            </w:tcBorders>
            <w:shd w:val="clear" w:color="auto" w:fill="auto"/>
            <w:vAlign w:val="center"/>
            <w:hideMark/>
          </w:tcPr>
          <w:p w14:paraId="49F53CBE"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58143</w:t>
            </w:r>
          </w:p>
        </w:tc>
        <w:tc>
          <w:tcPr>
            <w:tcW w:w="1673" w:type="dxa"/>
            <w:tcBorders>
              <w:top w:val="nil"/>
              <w:left w:val="nil"/>
              <w:bottom w:val="single" w:sz="4" w:space="0" w:color="auto"/>
              <w:right w:val="single" w:sz="4" w:space="0" w:color="auto"/>
            </w:tcBorders>
            <w:shd w:val="clear" w:color="auto" w:fill="auto"/>
            <w:vAlign w:val="center"/>
            <w:hideMark/>
          </w:tcPr>
          <w:p w14:paraId="602822D5"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86 422</w:t>
            </w:r>
          </w:p>
        </w:tc>
      </w:tr>
      <w:tr w:rsidR="00DF081C" w:rsidRPr="00A5077C" w14:paraId="4F87046B" w14:textId="77777777" w:rsidTr="00DF081C">
        <w:trPr>
          <w:trHeight w:val="371"/>
          <w:jc w:val="center"/>
        </w:trPr>
        <w:tc>
          <w:tcPr>
            <w:tcW w:w="2509" w:type="dxa"/>
            <w:tcBorders>
              <w:top w:val="nil"/>
              <w:left w:val="single" w:sz="4" w:space="0" w:color="auto"/>
              <w:bottom w:val="single" w:sz="4" w:space="0" w:color="auto"/>
              <w:right w:val="single" w:sz="4" w:space="0" w:color="auto"/>
            </w:tcBorders>
            <w:shd w:val="clear" w:color="auto" w:fill="auto"/>
            <w:vAlign w:val="center"/>
            <w:hideMark/>
          </w:tcPr>
          <w:p w14:paraId="2094DD9A"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Boadilla del Monte (Madrid)</w:t>
            </w:r>
          </w:p>
        </w:tc>
        <w:tc>
          <w:tcPr>
            <w:tcW w:w="1673" w:type="dxa"/>
            <w:tcBorders>
              <w:top w:val="nil"/>
              <w:left w:val="nil"/>
              <w:bottom w:val="single" w:sz="4" w:space="0" w:color="auto"/>
              <w:right w:val="single" w:sz="4" w:space="0" w:color="auto"/>
            </w:tcBorders>
            <w:shd w:val="clear" w:color="auto" w:fill="auto"/>
            <w:vAlign w:val="center"/>
            <w:hideMark/>
          </w:tcPr>
          <w:p w14:paraId="0A0618D1"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61910</w:t>
            </w:r>
          </w:p>
        </w:tc>
        <w:tc>
          <w:tcPr>
            <w:tcW w:w="1673" w:type="dxa"/>
            <w:tcBorders>
              <w:top w:val="nil"/>
              <w:left w:val="nil"/>
              <w:bottom w:val="single" w:sz="4" w:space="0" w:color="auto"/>
              <w:right w:val="single" w:sz="4" w:space="0" w:color="auto"/>
            </w:tcBorders>
            <w:shd w:val="clear" w:color="auto" w:fill="auto"/>
            <w:vAlign w:val="center"/>
            <w:hideMark/>
          </w:tcPr>
          <w:p w14:paraId="26F2C26C"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46386</w:t>
            </w:r>
          </w:p>
        </w:tc>
        <w:tc>
          <w:tcPr>
            <w:tcW w:w="1673" w:type="dxa"/>
            <w:tcBorders>
              <w:top w:val="nil"/>
              <w:left w:val="nil"/>
              <w:bottom w:val="single" w:sz="4" w:space="0" w:color="auto"/>
              <w:right w:val="single" w:sz="4" w:space="0" w:color="auto"/>
            </w:tcBorders>
            <w:shd w:val="clear" w:color="auto" w:fill="auto"/>
            <w:vAlign w:val="center"/>
            <w:hideMark/>
          </w:tcPr>
          <w:p w14:paraId="4A19816D"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52.626</w:t>
            </w:r>
          </w:p>
        </w:tc>
      </w:tr>
      <w:tr w:rsidR="00DF081C" w:rsidRPr="00A5077C" w14:paraId="4BE6C1B4" w14:textId="77777777" w:rsidTr="00DF081C">
        <w:trPr>
          <w:trHeight w:val="371"/>
          <w:jc w:val="center"/>
        </w:trPr>
        <w:tc>
          <w:tcPr>
            <w:tcW w:w="2509" w:type="dxa"/>
            <w:tcBorders>
              <w:top w:val="nil"/>
              <w:left w:val="single" w:sz="4" w:space="0" w:color="auto"/>
              <w:bottom w:val="single" w:sz="4" w:space="0" w:color="auto"/>
              <w:right w:val="single" w:sz="4" w:space="0" w:color="auto"/>
            </w:tcBorders>
            <w:shd w:val="clear" w:color="auto" w:fill="auto"/>
            <w:vAlign w:val="center"/>
            <w:hideMark/>
          </w:tcPr>
          <w:p w14:paraId="09C16433"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Alcobendas (Madrid)</w:t>
            </w:r>
          </w:p>
        </w:tc>
        <w:tc>
          <w:tcPr>
            <w:tcW w:w="1673" w:type="dxa"/>
            <w:tcBorders>
              <w:top w:val="nil"/>
              <w:left w:val="nil"/>
              <w:bottom w:val="single" w:sz="4" w:space="0" w:color="auto"/>
              <w:right w:val="single" w:sz="4" w:space="0" w:color="auto"/>
            </w:tcBorders>
            <w:shd w:val="clear" w:color="auto" w:fill="auto"/>
            <w:vAlign w:val="center"/>
            <w:hideMark/>
          </w:tcPr>
          <w:p w14:paraId="5B2DBE82"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60842</w:t>
            </w:r>
          </w:p>
        </w:tc>
        <w:tc>
          <w:tcPr>
            <w:tcW w:w="1673" w:type="dxa"/>
            <w:tcBorders>
              <w:top w:val="nil"/>
              <w:left w:val="nil"/>
              <w:bottom w:val="single" w:sz="4" w:space="0" w:color="auto"/>
              <w:right w:val="single" w:sz="4" w:space="0" w:color="auto"/>
            </w:tcBorders>
            <w:shd w:val="clear" w:color="auto" w:fill="auto"/>
            <w:vAlign w:val="center"/>
            <w:hideMark/>
          </w:tcPr>
          <w:p w14:paraId="04F27418"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45580</w:t>
            </w:r>
          </w:p>
        </w:tc>
        <w:tc>
          <w:tcPr>
            <w:tcW w:w="1673" w:type="dxa"/>
            <w:tcBorders>
              <w:top w:val="nil"/>
              <w:left w:val="nil"/>
              <w:bottom w:val="single" w:sz="4" w:space="0" w:color="auto"/>
              <w:right w:val="single" w:sz="4" w:space="0" w:color="auto"/>
            </w:tcBorders>
            <w:shd w:val="clear" w:color="auto" w:fill="auto"/>
            <w:vAlign w:val="center"/>
            <w:hideMark/>
          </w:tcPr>
          <w:p w14:paraId="645C81A7" w14:textId="77777777" w:rsidR="00DF081C" w:rsidRPr="00A5077C" w:rsidRDefault="00DF081C" w:rsidP="00DF081C">
            <w:pPr>
              <w:keepNext/>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116.037</w:t>
            </w:r>
          </w:p>
        </w:tc>
      </w:tr>
    </w:tbl>
    <w:p w14:paraId="14B039EE" w14:textId="77777777" w:rsidR="00375535" w:rsidRDefault="00375535" w:rsidP="00DF081C">
      <w:pPr>
        <w:pStyle w:val="Descripcin"/>
        <w:jc w:val="center"/>
      </w:pPr>
    </w:p>
    <w:p w14:paraId="2035C0FC" w14:textId="62ED1EBB" w:rsidR="00DF081C" w:rsidRDefault="00DF081C" w:rsidP="00DF081C">
      <w:pPr>
        <w:pStyle w:val="Descripcin"/>
        <w:jc w:val="center"/>
      </w:pPr>
      <w:bookmarkStart w:id="82" w:name="_Toc81346203"/>
      <w:r>
        <w:t xml:space="preserve">Tabla </w:t>
      </w:r>
      <w:r>
        <w:fldChar w:fldCharType="begin"/>
      </w:r>
      <w:r>
        <w:instrText xml:space="preserve"> SEQ Tabla \* ARABIC </w:instrText>
      </w:r>
      <w:r>
        <w:fldChar w:fldCharType="separate"/>
      </w:r>
      <w:r w:rsidR="00EB6710">
        <w:rPr>
          <w:noProof/>
        </w:rPr>
        <w:t>25</w:t>
      </w:r>
      <w:r>
        <w:fldChar w:fldCharType="end"/>
      </w:r>
      <w:r>
        <w:t xml:space="preserve">: Datos renta per cápita de varios municipios españoles; Fuente: </w:t>
      </w:r>
      <w:r w:rsidRPr="005811E5">
        <w:t>AETA</w:t>
      </w:r>
      <w:r>
        <w:t>.</w:t>
      </w:r>
      <w:bookmarkEnd w:id="82"/>
    </w:p>
    <w:p w14:paraId="0BB33B58" w14:textId="77777777" w:rsidR="00375535" w:rsidRDefault="00375535" w:rsidP="00854B35">
      <w:pPr>
        <w:rPr>
          <w:lang w:eastAsia="en-GB"/>
        </w:rPr>
      </w:pPr>
    </w:p>
    <w:p w14:paraId="569A1C88" w14:textId="77777777" w:rsidR="00EB6710" w:rsidRPr="00EB6710" w:rsidRDefault="00DF081C" w:rsidP="00EB6710">
      <w:pPr>
        <w:rPr>
          <w:i/>
          <w:iCs/>
        </w:rPr>
      </w:pPr>
      <w:r>
        <w:rPr>
          <w:lang w:eastAsia="en-GB"/>
        </w:rPr>
        <w:t xml:space="preserve"> </w:t>
      </w:r>
      <w:r w:rsidR="00DF5B7A">
        <w:rPr>
          <w:lang w:eastAsia="en-GB"/>
        </w:rPr>
        <w:t xml:space="preserve">Por tanto, estimaremos un factor correctivo de tal manera que rediseñe la capacidad de las tiendas de acuerdo con su público objetivo real, que se muestra en la </w:t>
      </w:r>
      <w:r w:rsidR="00DF5B7A" w:rsidRPr="00DF5B7A">
        <w:rPr>
          <w:i/>
          <w:iCs/>
          <w:lang w:eastAsia="en-GB"/>
        </w:rPr>
        <w:fldChar w:fldCharType="begin"/>
      </w:r>
      <w:r w:rsidR="00DF5B7A" w:rsidRPr="00DF5B7A">
        <w:rPr>
          <w:i/>
          <w:iCs/>
          <w:lang w:eastAsia="en-GB"/>
        </w:rPr>
        <w:instrText xml:space="preserve"> REF _Ref81249522 \h </w:instrText>
      </w:r>
      <w:r w:rsidR="00DF5B7A" w:rsidRPr="00DF5B7A">
        <w:rPr>
          <w:i/>
          <w:iCs/>
          <w:lang w:eastAsia="en-GB"/>
        </w:rPr>
      </w:r>
      <w:r w:rsidR="00DF5B7A">
        <w:rPr>
          <w:i/>
          <w:iCs/>
          <w:lang w:eastAsia="en-GB"/>
        </w:rPr>
        <w:instrText xml:space="preserve"> \* MERGEFORMAT </w:instrText>
      </w:r>
      <w:r w:rsidR="00DF5B7A" w:rsidRPr="00DF5B7A">
        <w:rPr>
          <w:i/>
          <w:iCs/>
          <w:lang w:eastAsia="en-GB"/>
        </w:rPr>
        <w:fldChar w:fldCharType="separate"/>
      </w:r>
    </w:p>
    <w:p w14:paraId="031B957D" w14:textId="0E3AB1B3" w:rsidR="00DF081C" w:rsidRDefault="00EB6710" w:rsidP="00854B35">
      <w:pPr>
        <w:rPr>
          <w:lang w:eastAsia="en-GB"/>
        </w:rPr>
      </w:pPr>
      <w:r w:rsidRPr="00EB6710">
        <w:rPr>
          <w:i/>
          <w:iCs/>
        </w:rPr>
        <w:t>Tabla</w:t>
      </w:r>
      <w:r w:rsidRPr="00EB6710">
        <w:rPr>
          <w:i/>
          <w:iCs/>
          <w:noProof/>
        </w:rPr>
        <w:t xml:space="preserve"> </w:t>
      </w:r>
      <w:r>
        <w:rPr>
          <w:noProof/>
        </w:rPr>
        <w:t>26</w:t>
      </w:r>
      <w:r w:rsidR="00DF5B7A" w:rsidRPr="00DF5B7A">
        <w:rPr>
          <w:i/>
          <w:iCs/>
          <w:lang w:eastAsia="en-GB"/>
        </w:rPr>
        <w:fldChar w:fldCharType="end"/>
      </w:r>
      <w:r w:rsidR="00DF5B7A">
        <w:rPr>
          <w:lang w:eastAsia="en-GB"/>
        </w:rPr>
        <w:t>:</w:t>
      </w:r>
    </w:p>
    <w:tbl>
      <w:tblPr>
        <w:tblW w:w="6597" w:type="dxa"/>
        <w:jc w:val="center"/>
        <w:tblCellMar>
          <w:left w:w="70" w:type="dxa"/>
          <w:right w:w="70" w:type="dxa"/>
        </w:tblCellMar>
        <w:tblLook w:val="04A0" w:firstRow="1" w:lastRow="0" w:firstColumn="1" w:lastColumn="0" w:noHBand="0" w:noVBand="1"/>
      </w:tblPr>
      <w:tblGrid>
        <w:gridCol w:w="1797"/>
        <w:gridCol w:w="1200"/>
        <w:gridCol w:w="1200"/>
        <w:gridCol w:w="1200"/>
        <w:gridCol w:w="1200"/>
      </w:tblGrid>
      <w:tr w:rsidR="00DF081C" w:rsidRPr="00A5077C" w14:paraId="17E0AC36" w14:textId="77777777" w:rsidTr="00A5077C">
        <w:trPr>
          <w:trHeight w:val="573"/>
          <w:jc w:val="center"/>
        </w:trPr>
        <w:tc>
          <w:tcPr>
            <w:tcW w:w="1797" w:type="dxa"/>
            <w:tcBorders>
              <w:top w:val="nil"/>
              <w:left w:val="nil"/>
              <w:bottom w:val="nil"/>
              <w:right w:val="nil"/>
            </w:tcBorders>
            <w:shd w:val="clear" w:color="auto" w:fill="auto"/>
            <w:noWrap/>
            <w:vAlign w:val="center"/>
            <w:hideMark/>
          </w:tcPr>
          <w:p w14:paraId="7E5ED3B5" w14:textId="77777777" w:rsidR="00DF081C" w:rsidRPr="00A5077C" w:rsidRDefault="00DF081C" w:rsidP="00DF081C">
            <w:pPr>
              <w:spacing w:after="0" w:line="240" w:lineRule="auto"/>
              <w:jc w:val="center"/>
              <w:rPr>
                <w:rFonts w:eastAsia="Times New Roman" w:cs="Times New Roman"/>
                <w:sz w:val="24"/>
                <w:szCs w:val="24"/>
                <w:lang w:eastAsia="es-ES"/>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ECC769"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CENTRO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14AAB5FA"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UPANGA EAST</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7413FF73"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OYSTER BAY</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3E3BD17E"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MASAKI</w:t>
            </w:r>
          </w:p>
        </w:tc>
      </w:tr>
      <w:tr w:rsidR="00DF081C" w:rsidRPr="00A5077C" w14:paraId="533816FE" w14:textId="77777777" w:rsidTr="00DF5B7A">
        <w:trPr>
          <w:trHeight w:val="765"/>
          <w:jc w:val="center"/>
        </w:trPr>
        <w:tc>
          <w:tcPr>
            <w:tcW w:w="17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3B5A80" w14:textId="2605A0E9" w:rsidR="00DF081C" w:rsidRPr="00A5077C" w:rsidRDefault="00DF5B7A"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Consumo mensual</w:t>
            </w:r>
            <w:r w:rsidR="00DF081C" w:rsidRPr="00A5077C">
              <w:rPr>
                <w:rFonts w:eastAsia="Times New Roman" w:cs="Times New Roman"/>
                <w:sz w:val="20"/>
                <w:szCs w:val="20"/>
                <w:lang w:eastAsia="es-ES"/>
              </w:rPr>
              <w:t xml:space="preserve"> tiendas</w:t>
            </w:r>
            <w:r w:rsidR="00A5077C" w:rsidRPr="00A5077C">
              <w:rPr>
                <w:rFonts w:eastAsia="Times New Roman" w:cs="Times New Roman"/>
                <w:sz w:val="20"/>
                <w:szCs w:val="20"/>
                <w:lang w:eastAsia="es-ES"/>
              </w:rPr>
              <w:t xml:space="preserve"> (ton)</w:t>
            </w:r>
          </w:p>
        </w:tc>
        <w:tc>
          <w:tcPr>
            <w:tcW w:w="1200" w:type="dxa"/>
            <w:tcBorders>
              <w:top w:val="nil"/>
              <w:left w:val="nil"/>
              <w:bottom w:val="single" w:sz="4" w:space="0" w:color="auto"/>
              <w:right w:val="single" w:sz="4" w:space="0" w:color="auto"/>
            </w:tcBorders>
            <w:shd w:val="clear" w:color="auto" w:fill="auto"/>
            <w:noWrap/>
            <w:vAlign w:val="center"/>
            <w:hideMark/>
          </w:tcPr>
          <w:p w14:paraId="7D0BB3E4"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46,4326667</w:t>
            </w:r>
          </w:p>
        </w:tc>
        <w:tc>
          <w:tcPr>
            <w:tcW w:w="1200" w:type="dxa"/>
            <w:tcBorders>
              <w:top w:val="nil"/>
              <w:left w:val="nil"/>
              <w:bottom w:val="single" w:sz="4" w:space="0" w:color="auto"/>
              <w:right w:val="single" w:sz="4" w:space="0" w:color="auto"/>
            </w:tcBorders>
            <w:shd w:val="clear" w:color="auto" w:fill="auto"/>
            <w:noWrap/>
            <w:vAlign w:val="center"/>
            <w:hideMark/>
          </w:tcPr>
          <w:p w14:paraId="45013866"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21,4033001</w:t>
            </w:r>
          </w:p>
        </w:tc>
        <w:tc>
          <w:tcPr>
            <w:tcW w:w="1200" w:type="dxa"/>
            <w:tcBorders>
              <w:top w:val="nil"/>
              <w:left w:val="nil"/>
              <w:bottom w:val="single" w:sz="4" w:space="0" w:color="auto"/>
              <w:right w:val="single" w:sz="4" w:space="0" w:color="auto"/>
            </w:tcBorders>
            <w:shd w:val="clear" w:color="auto" w:fill="auto"/>
            <w:noWrap/>
            <w:vAlign w:val="center"/>
            <w:hideMark/>
          </w:tcPr>
          <w:p w14:paraId="5ADD8396"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19,7446201</w:t>
            </w:r>
          </w:p>
        </w:tc>
        <w:tc>
          <w:tcPr>
            <w:tcW w:w="1200" w:type="dxa"/>
            <w:tcBorders>
              <w:top w:val="nil"/>
              <w:left w:val="nil"/>
              <w:bottom w:val="single" w:sz="4" w:space="0" w:color="auto"/>
              <w:right w:val="single" w:sz="4" w:space="0" w:color="auto"/>
            </w:tcBorders>
            <w:shd w:val="clear" w:color="auto" w:fill="auto"/>
            <w:noWrap/>
            <w:vAlign w:val="center"/>
            <w:hideMark/>
          </w:tcPr>
          <w:p w14:paraId="7F0DE5DC" w14:textId="77777777" w:rsidR="00DF081C" w:rsidRPr="00A5077C" w:rsidRDefault="00DF081C" w:rsidP="00DF081C">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12,419413</w:t>
            </w:r>
          </w:p>
        </w:tc>
      </w:tr>
      <w:tr w:rsidR="00DF5B7A" w:rsidRPr="00A5077C" w14:paraId="3A21A9E6" w14:textId="77777777" w:rsidTr="00DF5B7A">
        <w:trPr>
          <w:trHeight w:val="510"/>
          <w:jc w:val="center"/>
        </w:trPr>
        <w:tc>
          <w:tcPr>
            <w:tcW w:w="1797" w:type="dxa"/>
            <w:tcBorders>
              <w:top w:val="nil"/>
              <w:left w:val="single" w:sz="4" w:space="0" w:color="auto"/>
              <w:bottom w:val="single" w:sz="4" w:space="0" w:color="auto"/>
              <w:right w:val="single" w:sz="4" w:space="0" w:color="auto"/>
            </w:tcBorders>
            <w:shd w:val="clear" w:color="auto" w:fill="auto"/>
            <w:vAlign w:val="center"/>
            <w:hideMark/>
          </w:tcPr>
          <w:p w14:paraId="29D6E1AC" w14:textId="23EB5711" w:rsidR="00DF5B7A" w:rsidRPr="00A5077C" w:rsidRDefault="00DF5B7A" w:rsidP="00DF5B7A">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Factor correctivo</w:t>
            </w:r>
          </w:p>
        </w:tc>
        <w:tc>
          <w:tcPr>
            <w:tcW w:w="1200" w:type="dxa"/>
            <w:tcBorders>
              <w:top w:val="nil"/>
              <w:left w:val="nil"/>
              <w:bottom w:val="single" w:sz="4" w:space="0" w:color="auto"/>
              <w:right w:val="single" w:sz="4" w:space="0" w:color="auto"/>
            </w:tcBorders>
            <w:shd w:val="clear" w:color="auto" w:fill="auto"/>
            <w:noWrap/>
            <w:vAlign w:val="center"/>
            <w:hideMark/>
          </w:tcPr>
          <w:p w14:paraId="339C3D55" w14:textId="4E56A835" w:rsidR="00DF5B7A" w:rsidRPr="00A5077C" w:rsidRDefault="00DF5B7A" w:rsidP="00DF5B7A">
            <w:pPr>
              <w:spacing w:after="0" w:line="240" w:lineRule="auto"/>
              <w:jc w:val="center"/>
              <w:rPr>
                <w:rFonts w:eastAsia="Times New Roman" w:cs="Times New Roman"/>
                <w:sz w:val="20"/>
                <w:szCs w:val="20"/>
                <w:lang w:eastAsia="es-ES"/>
              </w:rPr>
            </w:pPr>
            <w:r w:rsidRPr="00A5077C">
              <w:rPr>
                <w:rFonts w:cs="Times New Roman"/>
                <w:sz w:val="20"/>
                <w:szCs w:val="20"/>
              </w:rPr>
              <w:t>0,55</w:t>
            </w:r>
          </w:p>
        </w:tc>
        <w:tc>
          <w:tcPr>
            <w:tcW w:w="1200" w:type="dxa"/>
            <w:tcBorders>
              <w:top w:val="nil"/>
              <w:left w:val="nil"/>
              <w:bottom w:val="single" w:sz="4" w:space="0" w:color="auto"/>
              <w:right w:val="single" w:sz="4" w:space="0" w:color="auto"/>
            </w:tcBorders>
            <w:shd w:val="clear" w:color="auto" w:fill="auto"/>
            <w:noWrap/>
            <w:vAlign w:val="center"/>
            <w:hideMark/>
          </w:tcPr>
          <w:p w14:paraId="0BE9A20D" w14:textId="5B003AD4" w:rsidR="00DF5B7A" w:rsidRPr="00A5077C" w:rsidRDefault="00DF5B7A" w:rsidP="00DF5B7A">
            <w:pPr>
              <w:spacing w:after="0" w:line="240" w:lineRule="auto"/>
              <w:jc w:val="center"/>
              <w:rPr>
                <w:rFonts w:eastAsia="Times New Roman" w:cs="Times New Roman"/>
                <w:sz w:val="20"/>
                <w:szCs w:val="20"/>
                <w:lang w:eastAsia="es-ES"/>
              </w:rPr>
            </w:pPr>
            <w:r w:rsidRPr="00A5077C">
              <w:rPr>
                <w:rFonts w:cs="Times New Roman"/>
                <w:sz w:val="20"/>
                <w:szCs w:val="20"/>
              </w:rPr>
              <w:t>1,1</w:t>
            </w:r>
          </w:p>
        </w:tc>
        <w:tc>
          <w:tcPr>
            <w:tcW w:w="1200" w:type="dxa"/>
            <w:tcBorders>
              <w:top w:val="nil"/>
              <w:left w:val="nil"/>
              <w:bottom w:val="single" w:sz="4" w:space="0" w:color="auto"/>
              <w:right w:val="single" w:sz="4" w:space="0" w:color="auto"/>
            </w:tcBorders>
            <w:shd w:val="clear" w:color="auto" w:fill="auto"/>
            <w:noWrap/>
            <w:vAlign w:val="center"/>
            <w:hideMark/>
          </w:tcPr>
          <w:p w14:paraId="1CFA7ABB" w14:textId="029F1C24" w:rsidR="00DF5B7A" w:rsidRPr="00A5077C" w:rsidRDefault="00DF5B7A" w:rsidP="00DF5B7A">
            <w:pPr>
              <w:spacing w:after="0" w:line="240" w:lineRule="auto"/>
              <w:jc w:val="center"/>
              <w:rPr>
                <w:rFonts w:eastAsia="Times New Roman" w:cs="Times New Roman"/>
                <w:sz w:val="20"/>
                <w:szCs w:val="20"/>
                <w:lang w:eastAsia="es-ES"/>
              </w:rPr>
            </w:pPr>
            <w:r w:rsidRPr="00A5077C">
              <w:rPr>
                <w:rFonts w:cs="Times New Roman"/>
                <w:sz w:val="20"/>
                <w:szCs w:val="20"/>
              </w:rPr>
              <w:t>1,3</w:t>
            </w:r>
          </w:p>
        </w:tc>
        <w:tc>
          <w:tcPr>
            <w:tcW w:w="1200" w:type="dxa"/>
            <w:tcBorders>
              <w:top w:val="nil"/>
              <w:left w:val="nil"/>
              <w:bottom w:val="single" w:sz="4" w:space="0" w:color="auto"/>
              <w:right w:val="single" w:sz="4" w:space="0" w:color="auto"/>
            </w:tcBorders>
            <w:shd w:val="clear" w:color="auto" w:fill="auto"/>
            <w:noWrap/>
            <w:vAlign w:val="center"/>
            <w:hideMark/>
          </w:tcPr>
          <w:p w14:paraId="50431FA4" w14:textId="0C2B3E43" w:rsidR="00DF5B7A" w:rsidRPr="00A5077C" w:rsidRDefault="00DF5B7A" w:rsidP="00DF5B7A">
            <w:pPr>
              <w:spacing w:after="0" w:line="240" w:lineRule="auto"/>
              <w:jc w:val="center"/>
              <w:rPr>
                <w:rFonts w:eastAsia="Times New Roman" w:cs="Times New Roman"/>
                <w:sz w:val="20"/>
                <w:szCs w:val="20"/>
                <w:lang w:eastAsia="es-ES"/>
              </w:rPr>
            </w:pPr>
            <w:r w:rsidRPr="00A5077C">
              <w:rPr>
                <w:rFonts w:cs="Times New Roman"/>
                <w:sz w:val="20"/>
                <w:szCs w:val="20"/>
              </w:rPr>
              <w:t>2</w:t>
            </w:r>
          </w:p>
        </w:tc>
      </w:tr>
      <w:tr w:rsidR="00DF5B7A" w:rsidRPr="00A5077C" w14:paraId="4FFDE542" w14:textId="77777777" w:rsidTr="00DF5B7A">
        <w:trPr>
          <w:trHeight w:val="510"/>
          <w:jc w:val="center"/>
        </w:trPr>
        <w:tc>
          <w:tcPr>
            <w:tcW w:w="17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FB5CC" w14:textId="4D0A086A" w:rsidR="00DF5B7A" w:rsidRPr="00A5077C" w:rsidRDefault="00DF5B7A" w:rsidP="00DF5B7A">
            <w:pPr>
              <w:spacing w:after="0" w:line="240" w:lineRule="auto"/>
              <w:jc w:val="center"/>
              <w:rPr>
                <w:rFonts w:eastAsia="Times New Roman" w:cs="Times New Roman"/>
                <w:sz w:val="20"/>
                <w:szCs w:val="20"/>
                <w:lang w:eastAsia="es-ES"/>
              </w:rPr>
            </w:pPr>
            <w:r w:rsidRPr="00A5077C">
              <w:rPr>
                <w:rFonts w:eastAsia="Times New Roman" w:cs="Times New Roman"/>
                <w:sz w:val="20"/>
                <w:szCs w:val="20"/>
                <w:lang w:eastAsia="es-ES"/>
              </w:rPr>
              <w:t>Consumo final tiendas</w:t>
            </w:r>
            <w:r w:rsidR="00A5077C" w:rsidRPr="00A5077C">
              <w:rPr>
                <w:rFonts w:eastAsia="Times New Roman" w:cs="Times New Roman"/>
                <w:sz w:val="20"/>
                <w:szCs w:val="20"/>
                <w:lang w:eastAsia="es-ES"/>
              </w:rPr>
              <w:t xml:space="preserve"> (ton)</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E1367" w14:textId="0FF15232" w:rsidR="00DF5B7A" w:rsidRPr="00A5077C" w:rsidRDefault="00DF5B7A" w:rsidP="00DF5B7A">
            <w:pPr>
              <w:spacing w:after="0" w:line="240" w:lineRule="auto"/>
              <w:jc w:val="center"/>
              <w:rPr>
                <w:rFonts w:eastAsia="Times New Roman" w:cs="Times New Roman"/>
                <w:sz w:val="20"/>
                <w:szCs w:val="20"/>
                <w:lang w:eastAsia="es-ES"/>
              </w:rPr>
            </w:pPr>
            <w:r w:rsidRPr="00A5077C">
              <w:rPr>
                <w:rFonts w:cs="Times New Roman"/>
                <w:sz w:val="20"/>
                <w:szCs w:val="20"/>
              </w:rPr>
              <w:t>25,5379667</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EB040D" w14:textId="4CD013BB" w:rsidR="00DF5B7A" w:rsidRPr="00A5077C" w:rsidRDefault="00DF5B7A" w:rsidP="00DF5B7A">
            <w:pPr>
              <w:spacing w:after="0" w:line="240" w:lineRule="auto"/>
              <w:jc w:val="center"/>
              <w:rPr>
                <w:rFonts w:eastAsia="Times New Roman" w:cs="Times New Roman"/>
                <w:sz w:val="20"/>
                <w:szCs w:val="20"/>
                <w:lang w:eastAsia="es-ES"/>
              </w:rPr>
            </w:pPr>
            <w:r w:rsidRPr="00A5077C">
              <w:rPr>
                <w:rFonts w:cs="Times New Roman"/>
                <w:sz w:val="20"/>
                <w:szCs w:val="20"/>
              </w:rPr>
              <w:t>23,5436302</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731F4" w14:textId="27B9869E" w:rsidR="00DF5B7A" w:rsidRPr="00A5077C" w:rsidRDefault="00DF5B7A" w:rsidP="00DF5B7A">
            <w:pPr>
              <w:spacing w:after="0" w:line="240" w:lineRule="auto"/>
              <w:jc w:val="center"/>
              <w:rPr>
                <w:rFonts w:eastAsia="Times New Roman" w:cs="Times New Roman"/>
                <w:sz w:val="20"/>
                <w:szCs w:val="20"/>
                <w:lang w:eastAsia="es-ES"/>
              </w:rPr>
            </w:pPr>
            <w:r w:rsidRPr="00A5077C">
              <w:rPr>
                <w:rFonts w:cs="Times New Roman"/>
                <w:sz w:val="20"/>
                <w:szCs w:val="20"/>
              </w:rPr>
              <w:t>25,6680061</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141F33" w14:textId="01C46776" w:rsidR="00DF5B7A" w:rsidRPr="00A5077C" w:rsidRDefault="00DF5B7A" w:rsidP="00DF5B7A">
            <w:pPr>
              <w:keepNext/>
              <w:spacing w:after="0" w:line="240" w:lineRule="auto"/>
              <w:jc w:val="center"/>
              <w:rPr>
                <w:rFonts w:eastAsia="Times New Roman" w:cs="Times New Roman"/>
                <w:sz w:val="20"/>
                <w:szCs w:val="20"/>
                <w:lang w:eastAsia="es-ES"/>
              </w:rPr>
            </w:pPr>
            <w:r w:rsidRPr="00A5077C">
              <w:rPr>
                <w:rFonts w:cs="Times New Roman"/>
                <w:sz w:val="20"/>
                <w:szCs w:val="20"/>
              </w:rPr>
              <w:t>24,8388261</w:t>
            </w:r>
          </w:p>
        </w:tc>
      </w:tr>
    </w:tbl>
    <w:p w14:paraId="0BF930B9" w14:textId="77777777" w:rsidR="00375535" w:rsidRDefault="00375535" w:rsidP="00DF5B7A">
      <w:pPr>
        <w:pStyle w:val="Descripcin"/>
        <w:jc w:val="center"/>
      </w:pPr>
      <w:bookmarkStart w:id="83" w:name="_Ref81249522"/>
    </w:p>
    <w:p w14:paraId="1A4BB57C" w14:textId="339DF2C8" w:rsidR="00DF081C" w:rsidRDefault="00DF5B7A" w:rsidP="00DF5B7A">
      <w:pPr>
        <w:pStyle w:val="Descripcin"/>
        <w:jc w:val="center"/>
        <w:rPr>
          <w:lang w:eastAsia="en-GB"/>
        </w:rPr>
      </w:pPr>
      <w:bookmarkStart w:id="84" w:name="_Toc81346204"/>
      <w:r>
        <w:lastRenderedPageBreak/>
        <w:t xml:space="preserve">Tabla </w:t>
      </w:r>
      <w:r>
        <w:fldChar w:fldCharType="begin"/>
      </w:r>
      <w:r>
        <w:instrText xml:space="preserve"> SEQ Tabla \* ARABIC </w:instrText>
      </w:r>
      <w:r>
        <w:fldChar w:fldCharType="separate"/>
      </w:r>
      <w:r w:rsidR="00EB6710">
        <w:rPr>
          <w:noProof/>
        </w:rPr>
        <w:t>26</w:t>
      </w:r>
      <w:r>
        <w:fldChar w:fldCharType="end"/>
      </w:r>
      <w:bookmarkEnd w:id="83"/>
      <w:r>
        <w:t>: Aplicación del factor correctivo; Fuente: propia.</w:t>
      </w:r>
      <w:bookmarkEnd w:id="84"/>
    </w:p>
    <w:p w14:paraId="361D218E" w14:textId="115DC4AE" w:rsidR="00DF5B7A" w:rsidRDefault="00DF5B7A" w:rsidP="00854B35">
      <w:pPr>
        <w:rPr>
          <w:lang w:eastAsia="en-GB"/>
        </w:rPr>
      </w:pPr>
      <w:r>
        <w:rPr>
          <w:lang w:eastAsia="en-GB"/>
        </w:rPr>
        <w:t>Finalmente, por u</w:t>
      </w:r>
      <w:r w:rsidR="00882CAB">
        <w:rPr>
          <w:lang w:eastAsia="en-GB"/>
        </w:rPr>
        <w:t>n criterio de simplificar el diseño del proyecto puesto que se tratan de valores estimados,</w:t>
      </w:r>
      <w:r>
        <w:rPr>
          <w:lang w:eastAsia="en-GB"/>
        </w:rPr>
        <w:t xml:space="preserve"> </w:t>
      </w:r>
      <w:r w:rsidR="00882CAB">
        <w:rPr>
          <w:lang w:eastAsia="en-GB"/>
        </w:rPr>
        <w:t xml:space="preserve">el consumo </w:t>
      </w:r>
      <w:r w:rsidR="00375535">
        <w:rPr>
          <w:lang w:eastAsia="en-GB"/>
        </w:rPr>
        <w:t xml:space="preserve">final </w:t>
      </w:r>
      <w:r w:rsidR="00882CAB">
        <w:rPr>
          <w:lang w:eastAsia="en-GB"/>
        </w:rPr>
        <w:t>mensual de las tiendas</w:t>
      </w:r>
      <w:r>
        <w:rPr>
          <w:lang w:eastAsia="en-GB"/>
        </w:rPr>
        <w:t xml:space="preserve"> será de 25 toneladas cada una</w:t>
      </w:r>
      <w:r w:rsidR="00375535">
        <w:rPr>
          <w:lang w:eastAsia="en-GB"/>
        </w:rPr>
        <w:t>.</w:t>
      </w:r>
    </w:p>
    <w:p w14:paraId="23432A82" w14:textId="77777777" w:rsidR="00A5077C" w:rsidRDefault="00A5077C" w:rsidP="00854B35">
      <w:pPr>
        <w:rPr>
          <w:lang w:eastAsia="en-GB"/>
        </w:rPr>
      </w:pPr>
    </w:p>
    <w:p w14:paraId="362192A2" w14:textId="1A7DE4A0" w:rsidR="003875B1" w:rsidRPr="001963D4" w:rsidRDefault="003875B1" w:rsidP="003415F5">
      <w:pPr>
        <w:pStyle w:val="Ttulo3"/>
        <w:numPr>
          <w:ilvl w:val="2"/>
          <w:numId w:val="31"/>
        </w:numPr>
        <w:ind w:left="709"/>
        <w:rPr>
          <w:lang w:eastAsia="en-GB"/>
        </w:rPr>
      </w:pPr>
      <w:bookmarkStart w:id="85" w:name="_Toc81346245"/>
      <w:r w:rsidRPr="001963D4">
        <w:rPr>
          <w:lang w:eastAsia="en-GB"/>
        </w:rPr>
        <w:t>Capacidad almacenamiento tiendas</w:t>
      </w:r>
      <w:bookmarkEnd w:id="85"/>
    </w:p>
    <w:p w14:paraId="33EA700B" w14:textId="1E43808A" w:rsidR="002E697B" w:rsidRDefault="00375535" w:rsidP="00854B35">
      <w:pPr>
        <w:rPr>
          <w:lang w:eastAsia="en-GB"/>
        </w:rPr>
      </w:pPr>
      <w:r>
        <w:rPr>
          <w:lang w:eastAsia="en-GB"/>
        </w:rPr>
        <w:t>En las tiendas, así como en el almacén, se precisa de un inventario de seguridad que puede ser variable en función de</w:t>
      </w:r>
      <w:r w:rsidR="00A12000">
        <w:rPr>
          <w:lang w:eastAsia="en-GB"/>
        </w:rPr>
        <w:t xml:space="preserve">l criterio de planificación. </w:t>
      </w:r>
      <w:r w:rsidR="00A5077C">
        <w:rPr>
          <w:lang w:eastAsia="en-GB"/>
        </w:rPr>
        <w:t>El</w:t>
      </w:r>
      <w:r w:rsidR="00A12000">
        <w:rPr>
          <w:lang w:eastAsia="en-GB"/>
        </w:rPr>
        <w:t xml:space="preserve"> criterio</w:t>
      </w:r>
      <w:r w:rsidR="00A5077C">
        <w:rPr>
          <w:lang w:eastAsia="en-GB"/>
        </w:rPr>
        <w:t xml:space="preserve"> tomado</w:t>
      </w:r>
      <w:r w:rsidR="00A12000">
        <w:rPr>
          <w:lang w:eastAsia="en-GB"/>
        </w:rPr>
        <w:t xml:space="preserve"> será disponer</w:t>
      </w:r>
      <w:r w:rsidR="00A5077C">
        <w:rPr>
          <w:lang w:eastAsia="en-GB"/>
        </w:rPr>
        <w:t xml:space="preserve"> entre almacén y tiendas</w:t>
      </w:r>
      <w:r w:rsidR="00A12000">
        <w:rPr>
          <w:lang w:eastAsia="en-GB"/>
        </w:rPr>
        <w:t xml:space="preserve"> del 100% de la demanda</w:t>
      </w:r>
      <w:r w:rsidR="00A5077C">
        <w:rPr>
          <w:lang w:eastAsia="en-GB"/>
        </w:rPr>
        <w:t xml:space="preserve"> mensual, de tal manera que pueda cubrir un mes en caso de desabastecimiento del centro de distribución por parte de</w:t>
      </w:r>
      <w:r w:rsidR="006D44E1">
        <w:rPr>
          <w:lang w:eastAsia="en-GB"/>
        </w:rPr>
        <w:t xml:space="preserve">l </w:t>
      </w:r>
      <w:r w:rsidR="00A5077C">
        <w:rPr>
          <w:lang w:eastAsia="en-GB"/>
        </w:rPr>
        <w:t>proveedor o en caso de demanda excesiva</w:t>
      </w:r>
      <w:r w:rsidR="006D44E1">
        <w:rPr>
          <w:lang w:eastAsia="en-GB"/>
        </w:rPr>
        <w:t xml:space="preserve"> no prevista</w:t>
      </w:r>
      <w:r w:rsidR="00A12000">
        <w:rPr>
          <w:lang w:eastAsia="en-GB"/>
        </w:rPr>
        <w:t xml:space="preserve">, por lo que </w:t>
      </w:r>
      <w:r w:rsidR="00A5077C">
        <w:rPr>
          <w:lang w:eastAsia="en-GB"/>
        </w:rPr>
        <w:t>se deberá</w:t>
      </w:r>
      <w:r w:rsidR="00A12000">
        <w:rPr>
          <w:lang w:eastAsia="en-GB"/>
        </w:rPr>
        <w:t xml:space="preserve"> diseñar las tiendas para una capacidad mensual de </w:t>
      </w:r>
      <w:r w:rsidR="00A5077C">
        <w:rPr>
          <w:lang w:eastAsia="en-GB"/>
        </w:rPr>
        <w:t>12,5</w:t>
      </w:r>
      <w:r w:rsidR="00A12000">
        <w:rPr>
          <w:lang w:eastAsia="en-GB"/>
        </w:rPr>
        <w:t xml:space="preserve"> toneladas de producto.</w:t>
      </w:r>
    </w:p>
    <w:p w14:paraId="3113004B" w14:textId="1FAF33D6" w:rsidR="00A12000" w:rsidRDefault="00A12000" w:rsidP="00854B35">
      <w:pPr>
        <w:rPr>
          <w:lang w:eastAsia="en-GB"/>
        </w:rPr>
      </w:pPr>
      <w:r>
        <w:rPr>
          <w:lang w:eastAsia="en-GB"/>
        </w:rPr>
        <w:t xml:space="preserve">Pero el producto tiene una rotación y la tienda un abastecimiento periódico. Además, se deberá decidir qué cantidad de cada producto se desea tener expuesto diariamente. En función de esos dos factores se dimensionará </w:t>
      </w:r>
      <w:r w:rsidR="00C21760">
        <w:rPr>
          <w:lang w:eastAsia="en-GB"/>
        </w:rPr>
        <w:t>la</w:t>
      </w:r>
      <w:r>
        <w:rPr>
          <w:lang w:eastAsia="en-GB"/>
        </w:rPr>
        <w:t xml:space="preserve"> tienda. </w:t>
      </w:r>
    </w:p>
    <w:p w14:paraId="2D038D74" w14:textId="15582626" w:rsidR="00375535" w:rsidRDefault="003620FB" w:rsidP="00854B35">
      <w:pPr>
        <w:rPr>
          <w:lang w:eastAsia="en-GB"/>
        </w:rPr>
      </w:pPr>
      <w:r>
        <w:rPr>
          <w:lang w:eastAsia="en-GB"/>
        </w:rPr>
        <w:t xml:space="preserve">Se ha decidido tener un </w:t>
      </w:r>
      <w:r w:rsidR="00A5077C">
        <w:rPr>
          <w:lang w:eastAsia="en-GB"/>
        </w:rPr>
        <w:t>5</w:t>
      </w:r>
      <w:r>
        <w:rPr>
          <w:lang w:eastAsia="en-GB"/>
        </w:rPr>
        <w:t xml:space="preserve">0% expuesto y un </w:t>
      </w:r>
      <w:r w:rsidR="00A5077C">
        <w:rPr>
          <w:lang w:eastAsia="en-GB"/>
        </w:rPr>
        <w:t>5</w:t>
      </w:r>
      <w:r>
        <w:rPr>
          <w:lang w:eastAsia="en-GB"/>
        </w:rPr>
        <w:t xml:space="preserve">0% en un almacén en la trastienda, de tal manera que aguante </w:t>
      </w:r>
      <w:r w:rsidR="00A5077C">
        <w:rPr>
          <w:lang w:eastAsia="en-GB"/>
        </w:rPr>
        <w:t>medio</w:t>
      </w:r>
      <w:r>
        <w:rPr>
          <w:lang w:eastAsia="en-GB"/>
        </w:rPr>
        <w:t xml:space="preserve"> mes sin ser abastecido por el camión de reparto. Por tanto, tendrá </w:t>
      </w:r>
      <w:r w:rsidR="006D44E1">
        <w:rPr>
          <w:lang w:eastAsia="en-GB"/>
        </w:rPr>
        <w:t>6,25</w:t>
      </w:r>
      <w:r>
        <w:rPr>
          <w:lang w:eastAsia="en-GB"/>
        </w:rPr>
        <w:t xml:space="preserve"> toneladas expuestas y </w:t>
      </w:r>
      <w:r w:rsidR="006D44E1">
        <w:rPr>
          <w:lang w:eastAsia="en-GB"/>
        </w:rPr>
        <w:t>6,2</w:t>
      </w:r>
      <w:r>
        <w:rPr>
          <w:lang w:eastAsia="en-GB"/>
        </w:rPr>
        <w:t>5 toneladas en la trastienda.</w:t>
      </w:r>
    </w:p>
    <w:p w14:paraId="67932EAE" w14:textId="633789BF" w:rsidR="00375535" w:rsidRPr="007B56D2" w:rsidRDefault="00F967F1" w:rsidP="003415F5">
      <w:pPr>
        <w:pStyle w:val="Ttulo3"/>
        <w:numPr>
          <w:ilvl w:val="2"/>
          <w:numId w:val="31"/>
        </w:numPr>
        <w:ind w:left="709"/>
        <w:rPr>
          <w:lang w:eastAsia="en-GB"/>
        </w:rPr>
      </w:pPr>
      <w:bookmarkStart w:id="86" w:name="_Toc81346246"/>
      <w:r w:rsidRPr="007B56D2">
        <w:rPr>
          <w:lang w:eastAsia="en-GB"/>
        </w:rPr>
        <w:t>Logística tiendas</w:t>
      </w:r>
      <w:bookmarkEnd w:id="86"/>
    </w:p>
    <w:p w14:paraId="7EA98698" w14:textId="070E1210" w:rsidR="00B67487" w:rsidRDefault="00A93573" w:rsidP="00375535">
      <w:pPr>
        <w:rPr>
          <w:lang w:eastAsia="en-GB"/>
        </w:rPr>
      </w:pPr>
      <w:r>
        <w:rPr>
          <w:lang w:eastAsia="en-GB"/>
        </w:rPr>
        <w:t>Una vez localizadas y dimensionadas las tiendas, se procederá a realizar la logística, es decir, como será el circuito de repartos</w:t>
      </w:r>
      <w:r w:rsidR="00C25018">
        <w:rPr>
          <w:lang w:eastAsia="en-GB"/>
        </w:rPr>
        <w:t xml:space="preserve"> del centro de distribución a las tiendas</w:t>
      </w:r>
      <w:r w:rsidR="00B67487">
        <w:rPr>
          <w:lang w:eastAsia="en-GB"/>
        </w:rPr>
        <w:t>, en el que se deberá dimensionar el camión y efectuar un reparto eficiente</w:t>
      </w:r>
      <w:r w:rsidR="00C25018">
        <w:rPr>
          <w:lang w:eastAsia="en-GB"/>
        </w:rPr>
        <w:t xml:space="preserve">. </w:t>
      </w:r>
    </w:p>
    <w:p w14:paraId="5C411B76" w14:textId="1DDB2C88" w:rsidR="00B67487" w:rsidRDefault="00B67487" w:rsidP="003415F5">
      <w:pPr>
        <w:pStyle w:val="Ttulo4"/>
        <w:numPr>
          <w:ilvl w:val="3"/>
          <w:numId w:val="31"/>
        </w:numPr>
        <w:ind w:left="1134"/>
        <w:rPr>
          <w:lang w:eastAsia="en-GB"/>
        </w:rPr>
      </w:pPr>
      <w:r>
        <w:rPr>
          <w:lang w:eastAsia="en-GB"/>
        </w:rPr>
        <w:t>Cubicación camión</w:t>
      </w:r>
    </w:p>
    <w:p w14:paraId="7484745A" w14:textId="41D7B4AC" w:rsidR="00B67487" w:rsidRDefault="00B67487" w:rsidP="00375535">
      <w:pPr>
        <w:rPr>
          <w:lang w:eastAsia="en-GB"/>
        </w:rPr>
      </w:pPr>
    </w:p>
    <w:p w14:paraId="0B3B018E" w14:textId="20BA9DB4" w:rsidR="00B67487" w:rsidRPr="00F31CA4" w:rsidRDefault="00F31CA4" w:rsidP="00375535">
      <w:pPr>
        <w:rPr>
          <w:lang w:eastAsia="en-GB"/>
        </w:rPr>
      </w:pPr>
      <w:r>
        <w:rPr>
          <w:lang w:eastAsia="en-GB"/>
        </w:rPr>
        <w:t>Suponiendo un envío máximo diario de 6 toneladas, escogiendo la caja de 12 kilogramos por ser más restrictiva, serían necesarias 500 cajas. A 54 cajas por pallet, serían necesarios entre 9 y 10 pallets, con un volumen de 24 y 1,4 m</w:t>
      </w:r>
      <w:r>
        <w:rPr>
          <w:vertAlign w:val="superscript"/>
          <w:lang w:eastAsia="en-GB"/>
        </w:rPr>
        <w:t>3</w:t>
      </w:r>
      <w:r>
        <w:rPr>
          <w:lang w:eastAsia="en-GB"/>
        </w:rPr>
        <w:t xml:space="preserve"> respectivamente, sumando un total de 25,4 m</w:t>
      </w:r>
      <w:r>
        <w:rPr>
          <w:vertAlign w:val="superscript"/>
          <w:lang w:eastAsia="en-GB"/>
        </w:rPr>
        <w:t>3</w:t>
      </w:r>
      <w:r>
        <w:rPr>
          <w:lang w:eastAsia="en-GB"/>
        </w:rPr>
        <w:t>.</w:t>
      </w:r>
    </w:p>
    <w:p w14:paraId="73E4A01D" w14:textId="4B73A86E" w:rsidR="00F31CA4" w:rsidRDefault="00F31CA4" w:rsidP="00375535">
      <w:pPr>
        <w:rPr>
          <w:lang w:eastAsia="en-GB"/>
        </w:rPr>
      </w:pPr>
      <w:r>
        <w:rPr>
          <w:lang w:eastAsia="en-GB"/>
        </w:rPr>
        <w:t>En cuanto a área suponiendo una sola altura de pallets sería de 9,6 m</w:t>
      </w:r>
      <w:r>
        <w:rPr>
          <w:vertAlign w:val="superscript"/>
          <w:lang w:eastAsia="en-GB"/>
        </w:rPr>
        <w:t>2</w:t>
      </w:r>
      <w:r w:rsidR="00FB0346">
        <w:rPr>
          <w:lang w:eastAsia="en-GB"/>
        </w:rPr>
        <w:t>, con un ancho de 2,4 metros (3 pallets) y un largo de entre 3,6 y 4,8 metros (3 o 4 pallets).</w:t>
      </w:r>
    </w:p>
    <w:p w14:paraId="28C96335" w14:textId="0F7917E1" w:rsidR="00F31CA4" w:rsidRPr="006073D6" w:rsidRDefault="006073D6" w:rsidP="00375535">
      <w:pPr>
        <w:rPr>
          <w:lang w:eastAsia="en-GB"/>
        </w:rPr>
      </w:pPr>
      <w:r w:rsidRPr="006073D6">
        <w:rPr>
          <w:lang w:eastAsia="en-GB"/>
        </w:rPr>
        <w:t>Dimensiones que se puede encontrar en un camión con esas características a</w:t>
      </w:r>
      <w:r>
        <w:rPr>
          <w:lang w:eastAsia="en-GB"/>
        </w:rPr>
        <w:t>mpliamente en el mercado.</w:t>
      </w:r>
    </w:p>
    <w:p w14:paraId="157DAC5B" w14:textId="5F86767F" w:rsidR="00F31CA4" w:rsidRDefault="00FB0346" w:rsidP="003415F5">
      <w:pPr>
        <w:pStyle w:val="Ttulo4"/>
        <w:numPr>
          <w:ilvl w:val="3"/>
          <w:numId w:val="31"/>
        </w:numPr>
        <w:ind w:left="1134"/>
        <w:rPr>
          <w:lang w:eastAsia="en-GB"/>
        </w:rPr>
      </w:pPr>
      <w:r>
        <w:rPr>
          <w:lang w:eastAsia="en-GB"/>
        </w:rPr>
        <w:t>Modelo de optimización de envíos</w:t>
      </w:r>
    </w:p>
    <w:p w14:paraId="447CDD46" w14:textId="77777777" w:rsidR="00FB0346" w:rsidRPr="00FB0346" w:rsidRDefault="00FB0346" w:rsidP="00FB0346">
      <w:pPr>
        <w:rPr>
          <w:lang w:eastAsia="en-GB"/>
        </w:rPr>
      </w:pPr>
    </w:p>
    <w:p w14:paraId="6B925351" w14:textId="48C752D6" w:rsidR="00375535" w:rsidRDefault="00264D0B" w:rsidP="00375535">
      <w:pPr>
        <w:rPr>
          <w:lang w:eastAsia="en-GB"/>
        </w:rPr>
      </w:pPr>
      <w:r>
        <w:rPr>
          <w:lang w:eastAsia="en-GB"/>
        </w:rPr>
        <w:t>Para esto</w:t>
      </w:r>
      <w:r w:rsidR="006D44E1">
        <w:rPr>
          <w:lang w:eastAsia="en-GB"/>
        </w:rPr>
        <w:t>,</w:t>
      </w:r>
      <w:r>
        <w:rPr>
          <w:lang w:eastAsia="en-GB"/>
        </w:rPr>
        <w:t xml:space="preserve"> </w:t>
      </w:r>
      <w:r w:rsidR="006D44E1">
        <w:rPr>
          <w:lang w:eastAsia="en-GB"/>
        </w:rPr>
        <w:t xml:space="preserve">se </w:t>
      </w:r>
      <w:r>
        <w:rPr>
          <w:lang w:eastAsia="en-GB"/>
        </w:rPr>
        <w:t>realizar</w:t>
      </w:r>
      <w:r w:rsidR="006D44E1">
        <w:rPr>
          <w:lang w:eastAsia="en-GB"/>
        </w:rPr>
        <w:t>á</w:t>
      </w:r>
      <w:r>
        <w:rPr>
          <w:lang w:eastAsia="en-GB"/>
        </w:rPr>
        <w:t xml:space="preserve"> un modelo de optimización para una demanda ya en un tramo del negocio avanzado, en base a unos datos aleatorios pero acordes con las previsiones.</w:t>
      </w:r>
      <w:r w:rsidR="00BC20C4">
        <w:rPr>
          <w:lang w:eastAsia="en-GB"/>
        </w:rPr>
        <w:t xml:space="preserve"> </w:t>
      </w:r>
    </w:p>
    <w:p w14:paraId="5DAA4779" w14:textId="6A8CBB4F" w:rsidR="00BC20C4" w:rsidRDefault="00BC20C4" w:rsidP="00375535">
      <w:pPr>
        <w:rPr>
          <w:lang w:eastAsia="en-GB"/>
        </w:rPr>
      </w:pPr>
      <w:r>
        <w:rPr>
          <w:lang w:eastAsia="en-GB"/>
        </w:rPr>
        <w:t xml:space="preserve">El camión de reparto escogido es un camión frigorífico capaz de transportar 6 toneladas de producto, de tal manera que pueda suministrar un total de 36 toneladas semanales en caso de necesitarlo, siendo </w:t>
      </w:r>
      <w:r w:rsidR="00C21760">
        <w:rPr>
          <w:lang w:eastAsia="en-GB"/>
        </w:rPr>
        <w:t>la</w:t>
      </w:r>
      <w:r w:rsidR="005A5964">
        <w:rPr>
          <w:lang w:eastAsia="en-GB"/>
        </w:rPr>
        <w:t xml:space="preserve"> expectativa de entre 20 y 25 toneladas</w:t>
      </w:r>
      <w:r w:rsidR="00334AEA">
        <w:rPr>
          <w:lang w:eastAsia="en-GB"/>
        </w:rPr>
        <w:t>, y nos dé la flexibilidad necesaria para pedidos urgentes o imprevistos.</w:t>
      </w:r>
    </w:p>
    <w:p w14:paraId="73EF3413" w14:textId="6DBC59D4" w:rsidR="00334AEA" w:rsidRDefault="00334AEA" w:rsidP="00375535">
      <w:pPr>
        <w:rPr>
          <w:lang w:eastAsia="en-GB"/>
        </w:rPr>
      </w:pPr>
      <w:r>
        <w:rPr>
          <w:lang w:eastAsia="en-GB"/>
        </w:rPr>
        <w:lastRenderedPageBreak/>
        <w:t>Por lo tanto, el modelo tratará de optimizar los viajes procurando minimizarlos, asegurando que a final de semana se cumple con las demandas diarias por tienda, nunca sobrepasando el límite de capacidad que nos impone el camión y asegurando que el camión va lo suficientemente lleno para reducir costes variables.</w:t>
      </w:r>
      <w:r w:rsidR="00A959E2">
        <w:rPr>
          <w:lang w:eastAsia="en-GB"/>
        </w:rPr>
        <w:t xml:space="preserve"> </w:t>
      </w:r>
      <w:r>
        <w:rPr>
          <w:lang w:eastAsia="en-GB"/>
        </w:rPr>
        <w:t>Como complementos imponemos al modelo que el desabastecimiento (positivo o negativo, es decir, entrega previa a su demanda) no puede ser mayor que 2 toneladas ni menor que -2 toneladas. Además, la entrega de cualquier día en cualquier tienda debe ser menor que 2,5 toneladas, para distribuir la carga del camión entre más tiendas y puedan ser también abastecidas.</w:t>
      </w:r>
    </w:p>
    <w:p w14:paraId="4186A126" w14:textId="0E2EE799" w:rsidR="00334AEA" w:rsidRDefault="00334AEA" w:rsidP="00375535">
      <w:pPr>
        <w:rPr>
          <w:lang w:eastAsia="en-GB"/>
        </w:rPr>
      </w:pPr>
      <w:r>
        <w:rPr>
          <w:lang w:eastAsia="en-GB"/>
        </w:rPr>
        <w:t>El modelo de optimización</w:t>
      </w:r>
      <w:r w:rsidR="007E4325">
        <w:rPr>
          <w:lang w:eastAsia="en-GB"/>
        </w:rPr>
        <w:t>, con su función objetivo y sus restricciones,</w:t>
      </w:r>
      <w:r>
        <w:rPr>
          <w:lang w:eastAsia="en-GB"/>
        </w:rPr>
        <w:t xml:space="preserve"> es el siguiente:</w:t>
      </w:r>
    </w:p>
    <w:p w14:paraId="0875E479" w14:textId="1E674591" w:rsidR="00334AEA" w:rsidRPr="007E4325" w:rsidRDefault="00334AEA" w:rsidP="00375535">
      <w:pPr>
        <w:rPr>
          <w:rFonts w:eastAsiaTheme="minorEastAsia"/>
          <w:lang w:eastAsia="en-GB"/>
        </w:rPr>
      </w:pPr>
      <m:oMathPara>
        <m:oMathParaPr>
          <m:jc m:val="center"/>
        </m:oMathParaPr>
        <m:oMath>
          <m:r>
            <w:rPr>
              <w:rFonts w:ascii="Cambria Math" w:hAnsi="Cambria Math"/>
              <w:lang w:eastAsia="en-GB"/>
            </w:rPr>
            <m:t>F.O.:</m:t>
          </m:r>
          <m:func>
            <m:funcPr>
              <m:ctrlPr>
                <w:rPr>
                  <w:rFonts w:ascii="Cambria Math" w:hAnsi="Cambria Math"/>
                  <w:i/>
                  <w:lang w:eastAsia="en-GB"/>
                </w:rPr>
              </m:ctrlPr>
            </m:funcPr>
            <m:fName>
              <m:r>
                <m:rPr>
                  <m:sty m:val="p"/>
                </m:rPr>
                <w:rPr>
                  <w:rFonts w:ascii="Cambria Math" w:hAnsi="Cambria Math"/>
                  <w:lang w:eastAsia="en-GB"/>
                </w:rPr>
                <m:t xml:space="preserve"> </m:t>
              </m:r>
              <m:r>
                <m:rPr>
                  <m:sty m:val="p"/>
                </m:rPr>
                <w:rPr>
                  <w:rFonts w:ascii="Cambria Math" w:hAnsi="Cambria Math"/>
                  <w:lang w:eastAsia="en-GB"/>
                </w:rPr>
                <m:t xml:space="preserve">   </m:t>
              </m:r>
              <m:r>
                <m:rPr>
                  <m:sty m:val="p"/>
                </m:rPr>
                <w:rPr>
                  <w:rFonts w:ascii="Cambria Math" w:hAnsi="Cambria Math"/>
                  <w:lang w:eastAsia="en-GB"/>
                </w:rPr>
                <m:t xml:space="preserve">   </m:t>
              </m:r>
              <m:r>
                <m:rPr>
                  <m:sty m:val="p"/>
                </m:rPr>
                <w:rPr>
                  <w:rFonts w:ascii="Cambria Math" w:hAnsi="Cambria Math"/>
                  <w:lang w:eastAsia="en-GB"/>
                </w:rPr>
                <m:t>min</m:t>
              </m:r>
            </m:fName>
            <m:e>
              <m:r>
                <w:rPr>
                  <w:rFonts w:ascii="Cambria Math" w:hAnsi="Cambria Math"/>
                  <w:lang w:eastAsia="en-GB"/>
                </w:rPr>
                <m:t>nº de envíos</m:t>
              </m:r>
            </m:e>
          </m:func>
          <m:r>
            <w:rPr>
              <w:rFonts w:ascii="Cambria Math" w:hAnsi="Cambria Math"/>
              <w:lang w:eastAsia="en-GB"/>
            </w:rPr>
            <w:br/>
          </m:r>
        </m:oMath>
        <m:oMath>
          <m:r>
            <w:rPr>
              <w:rFonts w:ascii="Cambria Math" w:hAnsi="Cambria Math"/>
              <w:lang w:eastAsia="en-GB"/>
            </w:rPr>
            <m:t xml:space="preserve">s.a.: </m:t>
          </m:r>
          <m:sSub>
            <m:sSubPr>
              <m:ctrlPr>
                <w:rPr>
                  <w:rFonts w:ascii="Cambria Math" w:eastAsiaTheme="minorEastAsia" w:hAnsi="Cambria Math"/>
                  <w:i/>
                  <w:lang w:eastAsia="en-GB"/>
                </w:rPr>
              </m:ctrlPr>
            </m:sSubPr>
            <m:e>
              <m:r>
                <w:rPr>
                  <w:rFonts w:ascii="Cambria Math" w:eastAsiaTheme="minorEastAsia" w:hAnsi="Cambria Math"/>
                  <w:lang w:eastAsia="en-GB"/>
                </w:rPr>
                <m:t>D</m:t>
              </m:r>
            </m:e>
            <m:sub>
              <m:r>
                <w:rPr>
                  <w:rFonts w:ascii="Cambria Math" w:eastAsiaTheme="minorEastAsia" w:hAnsi="Cambria Math"/>
                  <w:lang w:eastAsia="en-GB"/>
                </w:rPr>
                <m:t>d,t</m:t>
              </m:r>
            </m:sub>
          </m:sSub>
          <m:r>
            <w:rPr>
              <w:rFonts w:ascii="Cambria Math" w:eastAsiaTheme="minorEastAsia" w:hAnsi="Cambria Math"/>
              <w:lang w:eastAsia="en-GB"/>
            </w:rPr>
            <m:t>=</m:t>
          </m:r>
          <m:sSub>
            <m:sSubPr>
              <m:ctrlPr>
                <w:rPr>
                  <w:rFonts w:ascii="Cambria Math" w:eastAsiaTheme="minorEastAsia" w:hAnsi="Cambria Math"/>
                  <w:i/>
                  <w:lang w:eastAsia="en-GB"/>
                </w:rPr>
              </m:ctrlPr>
            </m:sSubPr>
            <m:e>
              <m:r>
                <w:rPr>
                  <w:rFonts w:ascii="Cambria Math" w:eastAsiaTheme="minorEastAsia" w:hAnsi="Cambria Math"/>
                  <w:lang w:eastAsia="en-GB"/>
                </w:rPr>
                <m:t>D</m:t>
              </m:r>
            </m:e>
            <m:sub>
              <m:r>
                <w:rPr>
                  <w:rFonts w:ascii="Cambria Math" w:eastAsiaTheme="minorEastAsia" w:hAnsi="Cambria Math"/>
                  <w:lang w:eastAsia="en-GB"/>
                </w:rPr>
                <m:t>d-1,t</m:t>
              </m:r>
            </m:sub>
          </m:sSub>
          <m:r>
            <w:rPr>
              <w:rFonts w:ascii="Cambria Math" w:eastAsiaTheme="minorEastAsia" w:hAnsi="Cambria Math"/>
              <w:lang w:eastAsia="en-GB"/>
            </w:rPr>
            <m:t>+</m:t>
          </m:r>
          <m:sSub>
            <m:sSubPr>
              <m:ctrlPr>
                <w:rPr>
                  <w:rFonts w:ascii="Cambria Math" w:eastAsiaTheme="minorEastAsia" w:hAnsi="Cambria Math"/>
                  <w:i/>
                  <w:lang w:eastAsia="en-GB"/>
                </w:rPr>
              </m:ctrlPr>
            </m:sSubPr>
            <m:e>
              <m:r>
                <w:rPr>
                  <w:rFonts w:ascii="Cambria Math" w:eastAsiaTheme="minorEastAsia" w:hAnsi="Cambria Math"/>
                  <w:lang w:eastAsia="en-GB"/>
                </w:rPr>
                <m:t>P</m:t>
              </m:r>
            </m:e>
            <m:sub>
              <m:r>
                <w:rPr>
                  <w:rFonts w:ascii="Cambria Math" w:eastAsiaTheme="minorEastAsia" w:hAnsi="Cambria Math"/>
                  <w:lang w:eastAsia="en-GB"/>
                </w:rPr>
                <m:t>d,t</m:t>
              </m:r>
            </m:sub>
          </m:sSub>
          <m:r>
            <w:rPr>
              <w:rFonts w:ascii="Cambria Math" w:eastAsiaTheme="minorEastAsia" w:hAnsi="Cambria Math"/>
              <w:lang w:eastAsia="en-GB"/>
            </w:rPr>
            <m:t>-</m:t>
          </m:r>
          <m:sSub>
            <m:sSubPr>
              <m:ctrlPr>
                <w:rPr>
                  <w:rFonts w:ascii="Cambria Math" w:eastAsiaTheme="minorEastAsia" w:hAnsi="Cambria Math"/>
                  <w:i/>
                  <w:lang w:eastAsia="en-GB"/>
                </w:rPr>
              </m:ctrlPr>
            </m:sSubPr>
            <m:e>
              <m:r>
                <w:rPr>
                  <w:rFonts w:ascii="Cambria Math" w:eastAsiaTheme="minorEastAsia" w:hAnsi="Cambria Math"/>
                  <w:lang w:eastAsia="en-GB"/>
                </w:rPr>
                <m:t>E</m:t>
              </m:r>
            </m:e>
            <m:sub>
              <m:r>
                <w:rPr>
                  <w:rFonts w:ascii="Cambria Math" w:eastAsiaTheme="minorEastAsia" w:hAnsi="Cambria Math"/>
                  <w:lang w:eastAsia="en-GB"/>
                </w:rPr>
                <m:t>d,t</m:t>
              </m:r>
            </m:sub>
          </m:sSub>
          <m:r>
            <w:rPr>
              <w:rFonts w:ascii="Cambria Math" w:eastAsiaTheme="minorEastAsia" w:hAnsi="Cambria Math"/>
              <w:lang w:eastAsia="en-GB"/>
            </w:rPr>
            <m:t xml:space="preserve"> ; ∀ d,t</m:t>
          </m:r>
          <m:r>
            <w:rPr>
              <w:rFonts w:ascii="Cambria Math" w:eastAsiaTheme="minorEastAsia" w:hAnsi="Cambria Math"/>
              <w:lang w:eastAsia="en-GB"/>
            </w:rPr>
            <w:br/>
          </m:r>
        </m:oMath>
        <m:oMath>
          <m:sSub>
            <m:sSubPr>
              <m:ctrlPr>
                <w:rPr>
                  <w:rFonts w:ascii="Cambria Math" w:eastAsiaTheme="minorEastAsia" w:hAnsi="Cambria Math"/>
                  <w:i/>
                  <w:lang w:eastAsia="en-GB"/>
                </w:rPr>
              </m:ctrlPr>
            </m:sSubPr>
            <m:e>
              <m:r>
                <w:rPr>
                  <w:rFonts w:ascii="Cambria Math" w:eastAsiaTheme="minorEastAsia" w:hAnsi="Cambria Math"/>
                  <w:lang w:eastAsia="en-GB"/>
                </w:rPr>
                <m:t>D</m:t>
              </m:r>
            </m:e>
            <m:sub>
              <m:r>
                <w:rPr>
                  <w:rFonts w:ascii="Cambria Math" w:eastAsiaTheme="minorEastAsia" w:hAnsi="Cambria Math"/>
                  <w:lang w:eastAsia="en-GB"/>
                </w:rPr>
                <m:t>6,t</m:t>
              </m:r>
            </m:sub>
          </m:sSub>
          <m:r>
            <w:rPr>
              <w:rFonts w:ascii="Cambria Math" w:eastAsiaTheme="minorEastAsia" w:hAnsi="Cambria Math"/>
              <w:lang w:eastAsia="en-GB"/>
            </w:rPr>
            <m:t xml:space="preserve">=0 ; ∀ t </m:t>
          </m:r>
          <m:r>
            <w:rPr>
              <w:rFonts w:ascii="Cambria Math" w:eastAsiaTheme="minorEastAsia" w:hAnsi="Cambria Math"/>
              <w:lang w:eastAsia="en-GB"/>
            </w:rPr>
            <w:br/>
          </m:r>
        </m:oMath>
        <m:oMath>
          <m:sSub>
            <m:sSubPr>
              <m:ctrlPr>
                <w:rPr>
                  <w:rFonts w:ascii="Cambria Math" w:eastAsiaTheme="minorEastAsia" w:hAnsi="Cambria Math"/>
                  <w:i/>
                  <w:lang w:eastAsia="en-GB"/>
                </w:rPr>
              </m:ctrlPr>
            </m:sSubPr>
            <m:e>
              <m:r>
                <w:rPr>
                  <w:rFonts w:ascii="Cambria Math" w:eastAsiaTheme="minorEastAsia" w:hAnsi="Cambria Math"/>
                  <w:lang w:eastAsia="en-GB"/>
                </w:rPr>
                <m:t>E</m:t>
              </m:r>
            </m:e>
            <m:sub>
              <m:r>
                <w:rPr>
                  <w:rFonts w:ascii="Cambria Math" w:eastAsiaTheme="minorEastAsia" w:hAnsi="Cambria Math"/>
                  <w:lang w:eastAsia="en-GB"/>
                </w:rPr>
                <m:t>d,t</m:t>
              </m:r>
            </m:sub>
          </m:sSub>
          <m:r>
            <w:rPr>
              <w:rFonts w:ascii="Cambria Math" w:eastAsiaTheme="minorEastAsia" w:hAnsi="Cambria Math"/>
              <w:lang w:eastAsia="en-GB"/>
            </w:rPr>
            <m:t xml:space="preserve"> ≤2,5  ; ∀ d , t </m:t>
          </m:r>
          <m:r>
            <w:rPr>
              <w:rFonts w:ascii="Cambria Math" w:eastAsiaTheme="minorEastAsia" w:hAnsi="Cambria Math"/>
              <w:lang w:eastAsia="en-GB"/>
            </w:rPr>
            <w:br/>
          </m:r>
        </m:oMath>
        <m:oMath>
          <m:d>
            <m:dPr>
              <m:begChr m:val="|"/>
              <m:endChr m:val="|"/>
              <m:ctrlPr>
                <w:rPr>
                  <w:rFonts w:ascii="Cambria Math" w:eastAsiaTheme="minorEastAsia" w:hAnsi="Cambria Math"/>
                  <w:i/>
                  <w:lang w:eastAsia="en-GB"/>
                </w:rPr>
              </m:ctrlPr>
            </m:dPr>
            <m:e>
              <m:sSub>
                <m:sSubPr>
                  <m:ctrlPr>
                    <w:rPr>
                      <w:rFonts w:ascii="Cambria Math" w:eastAsiaTheme="minorEastAsia" w:hAnsi="Cambria Math"/>
                      <w:i/>
                      <w:lang w:eastAsia="en-GB"/>
                    </w:rPr>
                  </m:ctrlPr>
                </m:sSubPr>
                <m:e>
                  <m:r>
                    <w:rPr>
                      <w:rFonts w:ascii="Cambria Math" w:eastAsiaTheme="minorEastAsia" w:hAnsi="Cambria Math"/>
                      <w:lang w:eastAsia="en-GB"/>
                    </w:rPr>
                    <m:t>D</m:t>
                  </m:r>
                </m:e>
                <m:sub>
                  <m:r>
                    <w:rPr>
                      <w:rFonts w:ascii="Cambria Math" w:eastAsiaTheme="minorEastAsia" w:hAnsi="Cambria Math"/>
                      <w:lang w:eastAsia="en-GB"/>
                    </w:rPr>
                    <m:t>d,t</m:t>
                  </m:r>
                </m:sub>
              </m:sSub>
            </m:e>
          </m:d>
          <m:r>
            <w:rPr>
              <w:rFonts w:ascii="Cambria Math" w:eastAsiaTheme="minorEastAsia" w:hAnsi="Cambria Math"/>
              <w:lang w:eastAsia="en-GB"/>
            </w:rPr>
            <m:t xml:space="preserve"> ≤2 ; ∀ d , t </m:t>
          </m:r>
          <m:r>
            <w:rPr>
              <w:rFonts w:ascii="Cambria Math" w:eastAsiaTheme="minorEastAsia" w:hAnsi="Cambria Math"/>
              <w:lang w:eastAsia="en-GB"/>
            </w:rPr>
            <w:br/>
          </m:r>
        </m:oMath>
        <m:oMath>
          <m:r>
            <w:rPr>
              <w:rFonts w:ascii="Cambria Math" w:eastAsiaTheme="minorEastAsia" w:hAnsi="Cambria Math"/>
              <w:lang w:eastAsia="en-GB"/>
            </w:rPr>
            <m:t>3 ≤</m:t>
          </m:r>
          <m:nary>
            <m:naryPr>
              <m:chr m:val="∑"/>
              <m:limLoc m:val="undOvr"/>
              <m:supHide m:val="1"/>
              <m:ctrlPr>
                <w:rPr>
                  <w:rFonts w:ascii="Cambria Math" w:eastAsiaTheme="minorEastAsia" w:hAnsi="Cambria Math"/>
                  <w:i/>
                  <w:lang w:eastAsia="en-GB"/>
                </w:rPr>
              </m:ctrlPr>
            </m:naryPr>
            <m:sub>
              <m:r>
                <w:rPr>
                  <w:rFonts w:ascii="Cambria Math" w:eastAsiaTheme="minorEastAsia" w:hAnsi="Cambria Math"/>
                  <w:lang w:eastAsia="en-GB"/>
                </w:rPr>
                <m:t>t</m:t>
              </m:r>
            </m:sub>
            <m:sup/>
            <m:e>
              <m:sSub>
                <m:sSubPr>
                  <m:ctrlPr>
                    <w:rPr>
                      <w:rFonts w:ascii="Cambria Math" w:eastAsiaTheme="minorEastAsia" w:hAnsi="Cambria Math"/>
                      <w:i/>
                      <w:lang w:eastAsia="en-GB"/>
                    </w:rPr>
                  </m:ctrlPr>
                </m:sSubPr>
                <m:e>
                  <m:r>
                    <w:rPr>
                      <w:rFonts w:ascii="Cambria Math" w:eastAsiaTheme="minorEastAsia" w:hAnsi="Cambria Math"/>
                      <w:lang w:eastAsia="en-GB"/>
                    </w:rPr>
                    <m:t>E</m:t>
                  </m:r>
                </m:e>
                <m:sub>
                  <m:r>
                    <w:rPr>
                      <w:rFonts w:ascii="Cambria Math" w:eastAsiaTheme="minorEastAsia" w:hAnsi="Cambria Math"/>
                      <w:lang w:eastAsia="en-GB"/>
                    </w:rPr>
                    <m:t>d,t</m:t>
                  </m:r>
                </m:sub>
              </m:sSub>
              <m:r>
                <w:rPr>
                  <w:rFonts w:ascii="Cambria Math" w:eastAsiaTheme="minorEastAsia" w:hAnsi="Cambria Math"/>
                  <w:lang w:eastAsia="en-GB"/>
                </w:rPr>
                <m:t xml:space="preserve">≤6 ; ∀ d  </m:t>
              </m:r>
            </m:e>
          </m:nary>
          <m:r>
            <w:rPr>
              <w:rFonts w:ascii="Cambria Math" w:eastAsiaTheme="minorEastAsia" w:hAnsi="Cambria Math"/>
              <w:lang w:eastAsia="en-GB"/>
            </w:rPr>
            <w:br/>
          </m:r>
        </m:oMath>
        <m:oMath>
          <m:nary>
            <m:naryPr>
              <m:chr m:val="∑"/>
              <m:limLoc m:val="undOvr"/>
              <m:supHide m:val="1"/>
              <m:ctrlPr>
                <w:rPr>
                  <w:rFonts w:ascii="Cambria Math" w:eastAsiaTheme="minorEastAsia" w:hAnsi="Cambria Math"/>
                  <w:i/>
                  <w:lang w:eastAsia="en-GB"/>
                </w:rPr>
              </m:ctrlPr>
            </m:naryPr>
            <m:sub>
              <m:r>
                <w:rPr>
                  <w:rFonts w:ascii="Cambria Math" w:eastAsiaTheme="minorEastAsia" w:hAnsi="Cambria Math"/>
                  <w:lang w:eastAsia="en-GB"/>
                </w:rPr>
                <m:t>d</m:t>
              </m:r>
            </m:sub>
            <m:sup/>
            <m:e>
              <m:sSub>
                <m:sSubPr>
                  <m:ctrlPr>
                    <w:rPr>
                      <w:rFonts w:ascii="Cambria Math" w:eastAsiaTheme="minorEastAsia" w:hAnsi="Cambria Math"/>
                      <w:i/>
                      <w:lang w:eastAsia="en-GB"/>
                    </w:rPr>
                  </m:ctrlPr>
                </m:sSubPr>
                <m:e>
                  <m:r>
                    <w:rPr>
                      <w:rFonts w:ascii="Cambria Math" w:eastAsiaTheme="minorEastAsia" w:hAnsi="Cambria Math"/>
                      <w:lang w:eastAsia="en-GB"/>
                    </w:rPr>
                    <m:t>E</m:t>
                  </m:r>
                </m:e>
                <m:sub>
                  <m:r>
                    <w:rPr>
                      <w:rFonts w:ascii="Cambria Math" w:eastAsiaTheme="minorEastAsia" w:hAnsi="Cambria Math"/>
                      <w:lang w:eastAsia="en-GB"/>
                    </w:rPr>
                    <m:t>d,t</m:t>
                  </m:r>
                </m:sub>
              </m:sSub>
              <m:r>
                <w:rPr>
                  <w:rFonts w:ascii="Cambria Math" w:eastAsiaTheme="minorEastAsia" w:hAnsi="Cambria Math"/>
                  <w:lang w:eastAsia="en-GB"/>
                </w:rPr>
                <m:t xml:space="preserve">= </m:t>
              </m:r>
              <m:nary>
                <m:naryPr>
                  <m:chr m:val="∑"/>
                  <m:limLoc m:val="undOvr"/>
                  <m:supHide m:val="1"/>
                  <m:ctrlPr>
                    <w:rPr>
                      <w:rFonts w:ascii="Cambria Math" w:eastAsiaTheme="minorEastAsia" w:hAnsi="Cambria Math"/>
                      <w:i/>
                      <w:lang w:eastAsia="en-GB"/>
                    </w:rPr>
                  </m:ctrlPr>
                </m:naryPr>
                <m:sub>
                  <m:r>
                    <w:rPr>
                      <w:rFonts w:ascii="Cambria Math" w:eastAsiaTheme="minorEastAsia" w:hAnsi="Cambria Math"/>
                      <w:lang w:eastAsia="en-GB"/>
                    </w:rPr>
                    <m:t>d</m:t>
                  </m:r>
                </m:sub>
                <m:sup/>
                <m:e>
                  <m:sSub>
                    <m:sSubPr>
                      <m:ctrlPr>
                        <w:rPr>
                          <w:rFonts w:ascii="Cambria Math" w:eastAsiaTheme="minorEastAsia" w:hAnsi="Cambria Math"/>
                          <w:i/>
                          <w:lang w:eastAsia="en-GB"/>
                        </w:rPr>
                      </m:ctrlPr>
                    </m:sSubPr>
                    <m:e>
                      <m:r>
                        <w:rPr>
                          <w:rFonts w:ascii="Cambria Math" w:eastAsiaTheme="minorEastAsia" w:hAnsi="Cambria Math"/>
                          <w:lang w:eastAsia="en-GB"/>
                        </w:rPr>
                        <m:t>P</m:t>
                      </m:r>
                    </m:e>
                    <m:sub>
                      <m:r>
                        <w:rPr>
                          <w:rFonts w:ascii="Cambria Math" w:eastAsiaTheme="minorEastAsia" w:hAnsi="Cambria Math"/>
                          <w:lang w:eastAsia="en-GB"/>
                        </w:rPr>
                        <m:t>t</m:t>
                      </m:r>
                    </m:sub>
                  </m:sSub>
                </m:e>
              </m:nary>
              <m:r>
                <w:rPr>
                  <w:rFonts w:ascii="Cambria Math" w:eastAsiaTheme="minorEastAsia" w:hAnsi="Cambria Math"/>
                  <w:lang w:eastAsia="en-GB"/>
                </w:rPr>
                <m:t xml:space="preserve">; ∀ </m:t>
              </m:r>
              <m:r>
                <w:rPr>
                  <w:rFonts w:ascii="Cambria Math" w:eastAsiaTheme="minorEastAsia" w:hAnsi="Cambria Math"/>
                  <w:lang w:eastAsia="en-GB"/>
                </w:rPr>
                <m:t>t</m:t>
              </m:r>
              <m:r>
                <w:rPr>
                  <w:rFonts w:ascii="Cambria Math" w:eastAsiaTheme="minorEastAsia" w:hAnsi="Cambria Math"/>
                  <w:lang w:eastAsia="en-GB"/>
                </w:rPr>
                <m:t xml:space="preserve">  </m:t>
              </m:r>
            </m:e>
          </m:nary>
        </m:oMath>
      </m:oMathPara>
    </w:p>
    <w:p w14:paraId="3449D6CF" w14:textId="77777777" w:rsidR="00A959E2" w:rsidRDefault="00A959E2" w:rsidP="00375535">
      <w:pPr>
        <w:rPr>
          <w:lang w:eastAsia="en-GB"/>
        </w:rPr>
      </w:pPr>
    </w:p>
    <w:p w14:paraId="5D43E1E2" w14:textId="77777777" w:rsidR="00A959E2" w:rsidRDefault="00A959E2" w:rsidP="00A959E2">
      <w:pPr>
        <w:rPr>
          <w:lang w:eastAsia="en-GB"/>
        </w:rPr>
      </w:pPr>
      <w:r>
        <w:rPr>
          <w:lang w:eastAsia="en-GB"/>
        </w:rPr>
        <w:t>En donde:</w:t>
      </w:r>
    </w:p>
    <w:p w14:paraId="2711E833" w14:textId="5BD2F437" w:rsidR="00A959E2" w:rsidRPr="00A959E2" w:rsidRDefault="00A959E2" w:rsidP="00A959E2">
      <w:pPr>
        <w:rPr>
          <w:rFonts w:eastAsiaTheme="minorEastAsia"/>
          <w:lang w:eastAsia="en-GB"/>
        </w:rPr>
      </w:pPr>
      <m:oMathPara>
        <m:oMath>
          <m:sSub>
            <m:sSubPr>
              <m:ctrlPr>
                <w:rPr>
                  <w:rFonts w:ascii="Cambria Math" w:eastAsiaTheme="minorEastAsia" w:hAnsi="Cambria Math"/>
                  <w:i/>
                  <w:lang w:eastAsia="en-GB"/>
                </w:rPr>
              </m:ctrlPr>
            </m:sSubPr>
            <m:e>
              <m:r>
                <w:rPr>
                  <w:rFonts w:ascii="Cambria Math" w:eastAsiaTheme="minorEastAsia" w:hAnsi="Cambria Math"/>
                  <w:lang w:eastAsia="en-GB"/>
                </w:rPr>
                <m:t>D</m:t>
              </m:r>
            </m:e>
            <m:sub>
              <m:r>
                <w:rPr>
                  <w:rFonts w:ascii="Cambria Math" w:eastAsiaTheme="minorEastAsia" w:hAnsi="Cambria Math"/>
                  <w:lang w:eastAsia="en-GB"/>
                </w:rPr>
                <m:t>d,t</m:t>
              </m:r>
            </m:sub>
          </m:sSub>
          <m:r>
            <w:rPr>
              <w:rFonts w:ascii="Cambria Math" w:eastAsiaTheme="minorEastAsia" w:hAnsi="Cambria Math"/>
              <w:lang w:eastAsia="en-GB"/>
            </w:rPr>
            <m:t xml:space="preserve"> : </m:t>
          </m:r>
          <m:r>
            <w:rPr>
              <w:rFonts w:ascii="Cambria Math" w:eastAsiaTheme="minorEastAsia" w:hAnsi="Cambria Math"/>
              <w:lang w:eastAsia="en-GB"/>
            </w:rPr>
            <m:t>desabastecimiento dia d y tienda t</m:t>
          </m:r>
          <m:r>
            <w:rPr>
              <w:rFonts w:ascii="Cambria Math" w:eastAsiaTheme="minorEastAsia" w:hAnsi="Cambria Math"/>
              <w:lang w:eastAsia="en-GB"/>
            </w:rPr>
            <w:br/>
          </m:r>
        </m:oMath>
        <m:oMath>
          <m:sSub>
            <m:sSubPr>
              <m:ctrlPr>
                <w:rPr>
                  <w:rFonts w:ascii="Cambria Math" w:eastAsiaTheme="minorEastAsia" w:hAnsi="Cambria Math"/>
                  <w:i/>
                  <w:lang w:eastAsia="en-GB"/>
                </w:rPr>
              </m:ctrlPr>
            </m:sSubPr>
            <m:e>
              <m:r>
                <w:rPr>
                  <w:rFonts w:ascii="Cambria Math" w:eastAsiaTheme="minorEastAsia" w:hAnsi="Cambria Math"/>
                  <w:lang w:eastAsia="en-GB"/>
                </w:rPr>
                <m:t>P</m:t>
              </m:r>
            </m:e>
            <m:sub>
              <m:r>
                <w:rPr>
                  <w:rFonts w:ascii="Cambria Math" w:eastAsiaTheme="minorEastAsia" w:hAnsi="Cambria Math"/>
                  <w:lang w:eastAsia="en-GB"/>
                </w:rPr>
                <m:t>d,t</m:t>
              </m:r>
            </m:sub>
          </m:sSub>
          <m:r>
            <w:rPr>
              <w:rFonts w:ascii="Cambria Math" w:hAnsi="Cambria Math"/>
              <w:lang w:eastAsia="en-GB"/>
            </w:rPr>
            <m:t xml:space="preserve"> : </m:t>
          </m:r>
          <m:r>
            <w:rPr>
              <w:rFonts w:ascii="Cambria Math" w:hAnsi="Cambria Math"/>
              <w:lang w:eastAsia="en-GB"/>
            </w:rPr>
            <m:t>pedidos dia d y tienda t</m:t>
          </m:r>
          <m:r>
            <w:rPr>
              <w:rFonts w:eastAsiaTheme="minorEastAsia"/>
              <w:lang w:eastAsia="en-GB"/>
            </w:rPr>
            <w:br/>
          </m:r>
        </m:oMath>
        <m:oMath>
          <m:sSub>
            <m:sSubPr>
              <m:ctrlPr>
                <w:rPr>
                  <w:rFonts w:ascii="Cambria Math" w:eastAsiaTheme="minorEastAsia" w:hAnsi="Cambria Math"/>
                  <w:i/>
                  <w:lang w:eastAsia="en-GB"/>
                </w:rPr>
              </m:ctrlPr>
            </m:sSubPr>
            <m:e>
              <m:r>
                <w:rPr>
                  <w:rFonts w:ascii="Cambria Math" w:eastAsiaTheme="minorEastAsia" w:hAnsi="Cambria Math"/>
                  <w:lang w:eastAsia="en-GB"/>
                </w:rPr>
                <m:t>E</m:t>
              </m:r>
            </m:e>
            <m:sub>
              <m:r>
                <w:rPr>
                  <w:rFonts w:ascii="Cambria Math" w:eastAsiaTheme="minorEastAsia" w:hAnsi="Cambria Math"/>
                  <w:lang w:eastAsia="en-GB"/>
                </w:rPr>
                <m:t>d,t</m:t>
              </m:r>
            </m:sub>
          </m:sSub>
          <m:r>
            <w:rPr>
              <w:rFonts w:ascii="Cambria Math" w:eastAsiaTheme="minorEastAsia" w:hAnsi="Cambria Math"/>
              <w:lang w:eastAsia="en-GB"/>
            </w:rPr>
            <m:t xml:space="preserve"> : </m:t>
          </m:r>
          <m:r>
            <w:rPr>
              <w:rFonts w:ascii="Cambria Math" w:eastAsiaTheme="minorEastAsia" w:hAnsi="Cambria Math"/>
              <w:lang w:eastAsia="en-GB"/>
            </w:rPr>
            <m:t>en</m:t>
          </m:r>
          <m:r>
            <w:rPr>
              <w:rFonts w:ascii="Cambria Math" w:eastAsiaTheme="minorEastAsia" w:hAnsi="Cambria Math"/>
              <w:lang w:eastAsia="en-GB"/>
            </w:rPr>
            <m:t>víos</m:t>
          </m:r>
          <m:r>
            <w:rPr>
              <w:rFonts w:ascii="Cambria Math" w:eastAsiaTheme="minorEastAsia" w:hAnsi="Cambria Math"/>
              <w:lang w:eastAsia="en-GB"/>
            </w:rPr>
            <m:t xml:space="preserve"> dia d y tienda t</m:t>
          </m:r>
          <m:r>
            <w:rPr>
              <w:rFonts w:ascii="Cambria Math" w:eastAsiaTheme="minorEastAsia" w:hAnsi="Cambria Math"/>
              <w:lang w:eastAsia="en-GB"/>
            </w:rPr>
            <w:br/>
          </m:r>
        </m:oMath>
        <m:oMath>
          <m:r>
            <w:rPr>
              <w:rFonts w:ascii="Cambria Math" w:eastAsiaTheme="minorEastAsia" w:hAnsi="Cambria Math"/>
              <w:lang w:eastAsia="en-GB"/>
            </w:rPr>
            <m:t>d</m:t>
          </m:r>
          <m:r>
            <w:rPr>
              <w:rFonts w:ascii="Cambria Math" w:eastAsiaTheme="minorEastAsia" w:hAnsi="Cambria Math"/>
              <w:lang w:eastAsia="en-GB"/>
            </w:rPr>
            <m:t xml:space="preserve"> : </m:t>
          </m:r>
          <m:r>
            <w:rPr>
              <w:rFonts w:ascii="Cambria Math" w:eastAsiaTheme="minorEastAsia" w:hAnsi="Cambria Math"/>
              <w:lang w:eastAsia="en-GB"/>
            </w:rPr>
            <m:t>día</m:t>
          </m:r>
          <m:r>
            <w:rPr>
              <w:rFonts w:ascii="Cambria Math" w:eastAsiaTheme="minorEastAsia" w:hAnsi="Cambria Math"/>
              <w:lang w:eastAsia="en-GB"/>
            </w:rPr>
            <w:br/>
          </m:r>
        </m:oMath>
        <m:oMath>
          <m:r>
            <w:rPr>
              <w:rFonts w:ascii="Cambria Math" w:eastAsiaTheme="minorEastAsia" w:hAnsi="Cambria Math"/>
              <w:lang w:eastAsia="en-GB"/>
            </w:rPr>
            <m:t>t</m:t>
          </m:r>
          <m:r>
            <w:rPr>
              <w:rFonts w:ascii="Cambria Math" w:eastAsiaTheme="minorEastAsia" w:hAnsi="Cambria Math"/>
              <w:lang w:eastAsia="en-GB"/>
            </w:rPr>
            <m:t xml:space="preserve"> : </m:t>
          </m:r>
          <m:r>
            <w:rPr>
              <w:rFonts w:ascii="Cambria Math" w:eastAsiaTheme="minorEastAsia" w:hAnsi="Cambria Math"/>
              <w:lang w:eastAsia="en-GB"/>
            </w:rPr>
            <m:t>tienda</m:t>
          </m:r>
        </m:oMath>
      </m:oMathPara>
    </w:p>
    <w:p w14:paraId="78A9408D" w14:textId="720B729E" w:rsidR="00A959E2" w:rsidRDefault="00FE0945" w:rsidP="00375535">
      <w:pPr>
        <w:rPr>
          <w:lang w:eastAsia="en-GB"/>
        </w:rPr>
      </w:pPr>
      <w:r>
        <w:rPr>
          <w:lang w:eastAsia="en-GB"/>
        </w:rPr>
        <w:t>Lo resolveremos con la herramienta Solver de Excel, como se muestra en la siguiente ilustración:</w:t>
      </w:r>
    </w:p>
    <w:p w14:paraId="05D9646C" w14:textId="77777777" w:rsidR="00FE0945" w:rsidRDefault="00124B2E" w:rsidP="00FE0945">
      <w:pPr>
        <w:keepNext/>
        <w:jc w:val="center"/>
      </w:pPr>
      <w:r>
        <w:rPr>
          <w:noProof/>
        </w:rPr>
        <w:drawing>
          <wp:inline distT="0" distB="0" distL="0" distR="0" wp14:anchorId="2D05A414" wp14:editId="0E510B7F">
            <wp:extent cx="2600325" cy="2445761"/>
            <wp:effectExtent l="0" t="0" r="0" b="0"/>
            <wp:docPr id="15" name="Imagen 1">
              <a:extLst xmlns:a="http://schemas.openxmlformats.org/drawingml/2006/main">
                <a:ext uri="{FF2B5EF4-FFF2-40B4-BE49-F238E27FC236}">
                  <a16:creationId xmlns:a16="http://schemas.microsoft.com/office/drawing/2014/main" id="{B4D1BB12-03C4-4729-9DF6-B8FAB8B3A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B4D1BB12-03C4-4729-9DF6-B8FAB8B3A8CE}"/>
                        </a:ext>
                      </a:extLst>
                    </pic:cNvPr>
                    <pic:cNvPicPr>
                      <a:picLocks noChangeAspect="1"/>
                    </pic:cNvPicPr>
                  </pic:nvPicPr>
                  <pic:blipFill>
                    <a:blip r:embed="rId45"/>
                    <a:stretch>
                      <a:fillRect/>
                    </a:stretch>
                  </pic:blipFill>
                  <pic:spPr>
                    <a:xfrm>
                      <a:off x="0" y="0"/>
                      <a:ext cx="2658075" cy="2500078"/>
                    </a:xfrm>
                    <a:prstGeom prst="rect">
                      <a:avLst/>
                    </a:prstGeom>
                  </pic:spPr>
                </pic:pic>
              </a:graphicData>
            </a:graphic>
          </wp:inline>
        </w:drawing>
      </w:r>
    </w:p>
    <w:p w14:paraId="1DAB0348" w14:textId="3057669C" w:rsidR="00124B2E" w:rsidRDefault="00FE0945" w:rsidP="00FE0945">
      <w:pPr>
        <w:pStyle w:val="Descripcin"/>
        <w:jc w:val="center"/>
      </w:pPr>
      <w:bookmarkStart w:id="87" w:name="_Toc81346166"/>
      <w:r>
        <w:t xml:space="preserve">Ilustración </w:t>
      </w:r>
      <w:r>
        <w:fldChar w:fldCharType="begin"/>
      </w:r>
      <w:r>
        <w:instrText xml:space="preserve"> SEQ Ilustración \* ARABIC </w:instrText>
      </w:r>
      <w:r>
        <w:fldChar w:fldCharType="separate"/>
      </w:r>
      <w:r w:rsidR="00EB6710">
        <w:rPr>
          <w:noProof/>
        </w:rPr>
        <w:t>10</w:t>
      </w:r>
      <w:r>
        <w:fldChar w:fldCharType="end"/>
      </w:r>
      <w:r>
        <w:t>: Modelo optimización de reparto tiendas; Fuente propia.</w:t>
      </w:r>
      <w:bookmarkEnd w:id="87"/>
    </w:p>
    <w:p w14:paraId="3857E0A9" w14:textId="77777777" w:rsidR="00EB6710" w:rsidRPr="00EB6710" w:rsidRDefault="00622E26" w:rsidP="00EB6710">
      <w:pPr>
        <w:rPr>
          <w:i/>
          <w:iCs/>
        </w:rPr>
      </w:pPr>
      <w:r>
        <w:lastRenderedPageBreak/>
        <w:t xml:space="preserve">A partir de </w:t>
      </w:r>
      <w:r w:rsidR="00FE0945">
        <w:t xml:space="preserve">los </w:t>
      </w:r>
      <w:r>
        <w:t xml:space="preserve">datos de demandas </w:t>
      </w:r>
      <w:r w:rsidR="007E4325">
        <w:t xml:space="preserve">por día y por tienda, mostrados en la </w:t>
      </w:r>
      <w:r w:rsidR="007E4325" w:rsidRPr="007E4325">
        <w:rPr>
          <w:i/>
          <w:iCs/>
        </w:rPr>
        <w:fldChar w:fldCharType="begin"/>
      </w:r>
      <w:r w:rsidR="007E4325" w:rsidRPr="007E4325">
        <w:rPr>
          <w:i/>
          <w:iCs/>
        </w:rPr>
        <w:instrText xml:space="preserve"> REF _Ref81292157 \h </w:instrText>
      </w:r>
      <w:r w:rsidR="007E4325" w:rsidRPr="007E4325">
        <w:rPr>
          <w:i/>
          <w:iCs/>
        </w:rPr>
      </w:r>
      <w:r w:rsidR="007E4325">
        <w:rPr>
          <w:i/>
          <w:iCs/>
        </w:rPr>
        <w:instrText xml:space="preserve"> \* MERGEFORMAT </w:instrText>
      </w:r>
      <w:r w:rsidR="007E4325" w:rsidRPr="007E4325">
        <w:rPr>
          <w:i/>
          <w:iCs/>
        </w:rPr>
        <w:fldChar w:fldCharType="separate"/>
      </w:r>
    </w:p>
    <w:p w14:paraId="5B10CD37" w14:textId="61543935" w:rsidR="00FE0945" w:rsidRDefault="00EB6710" w:rsidP="00FE0945">
      <w:r w:rsidRPr="00EB6710">
        <w:rPr>
          <w:i/>
          <w:iCs/>
        </w:rPr>
        <w:t>Tabla</w:t>
      </w:r>
      <w:r w:rsidRPr="00EB6710">
        <w:rPr>
          <w:i/>
          <w:iCs/>
          <w:noProof/>
        </w:rPr>
        <w:t xml:space="preserve"> </w:t>
      </w:r>
      <w:r>
        <w:rPr>
          <w:noProof/>
        </w:rPr>
        <w:t>27</w:t>
      </w:r>
      <w:r w:rsidR="007E4325" w:rsidRPr="007E4325">
        <w:rPr>
          <w:i/>
          <w:iCs/>
        </w:rPr>
        <w:fldChar w:fldCharType="end"/>
      </w:r>
      <w:r w:rsidR="007E4325">
        <w:t xml:space="preserve"> a continuación, desarrollaremos </w:t>
      </w:r>
      <w:r w:rsidR="00947B30">
        <w:t>el</w:t>
      </w:r>
      <w:r w:rsidR="007E4325">
        <w:t xml:space="preserve"> modelo de optimización:</w:t>
      </w:r>
    </w:p>
    <w:tbl>
      <w:tblPr>
        <w:tblW w:w="9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44"/>
        <w:gridCol w:w="959"/>
        <w:gridCol w:w="959"/>
        <w:gridCol w:w="959"/>
        <w:gridCol w:w="1088"/>
        <w:gridCol w:w="1104"/>
        <w:gridCol w:w="943"/>
        <w:gridCol w:w="736"/>
      </w:tblGrid>
      <w:tr w:rsidR="00622E26" w:rsidRPr="004360D9" w14:paraId="30BA89A2" w14:textId="002D1609" w:rsidTr="004360D9">
        <w:trPr>
          <w:trHeight w:val="510"/>
          <w:jc w:val="center"/>
        </w:trPr>
        <w:tc>
          <w:tcPr>
            <w:tcW w:w="2444" w:type="dxa"/>
            <w:shd w:val="clear" w:color="auto" w:fill="auto"/>
            <w:vAlign w:val="center"/>
            <w:hideMark/>
          </w:tcPr>
          <w:p w14:paraId="2EFB199F" w14:textId="195ED175" w:rsidR="00622E26" w:rsidRPr="004360D9" w:rsidRDefault="007B56D2" w:rsidP="004360D9">
            <w:pPr>
              <w:spacing w:after="0" w:line="240" w:lineRule="auto"/>
              <w:jc w:val="center"/>
              <w:rPr>
                <w:rFonts w:eastAsia="Times New Roman" w:cs="Times New Roman"/>
                <w:color w:val="000000"/>
                <w:sz w:val="20"/>
                <w:szCs w:val="20"/>
                <w:lang w:eastAsia="es-ES"/>
              </w:rPr>
            </w:pPr>
            <w:r>
              <w:rPr>
                <w:rFonts w:eastAsia="Times New Roman" w:cs="Times New Roman"/>
                <w:color w:val="000000"/>
                <w:sz w:val="20"/>
                <w:szCs w:val="20"/>
                <w:lang w:eastAsia="es-ES"/>
              </w:rPr>
              <w:t>Estimación pedidos semanales</w:t>
            </w:r>
            <w:r w:rsidR="00622E26" w:rsidRPr="004360D9">
              <w:rPr>
                <w:rFonts w:eastAsia="Times New Roman" w:cs="Times New Roman"/>
                <w:color w:val="000000"/>
                <w:sz w:val="20"/>
                <w:szCs w:val="20"/>
                <w:lang w:eastAsia="es-ES"/>
              </w:rPr>
              <w:t xml:space="preserve"> (ton)</w:t>
            </w:r>
          </w:p>
        </w:tc>
        <w:tc>
          <w:tcPr>
            <w:tcW w:w="959" w:type="dxa"/>
            <w:shd w:val="clear" w:color="auto" w:fill="auto"/>
            <w:noWrap/>
            <w:vAlign w:val="center"/>
            <w:hideMark/>
          </w:tcPr>
          <w:p w14:paraId="7212AC1F" w14:textId="77777777"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1</w:t>
            </w:r>
          </w:p>
        </w:tc>
        <w:tc>
          <w:tcPr>
            <w:tcW w:w="959" w:type="dxa"/>
            <w:shd w:val="clear" w:color="auto" w:fill="auto"/>
            <w:noWrap/>
            <w:vAlign w:val="center"/>
            <w:hideMark/>
          </w:tcPr>
          <w:p w14:paraId="5162066A" w14:textId="77777777"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2</w:t>
            </w:r>
          </w:p>
        </w:tc>
        <w:tc>
          <w:tcPr>
            <w:tcW w:w="959" w:type="dxa"/>
            <w:shd w:val="clear" w:color="auto" w:fill="auto"/>
            <w:noWrap/>
            <w:vAlign w:val="center"/>
            <w:hideMark/>
          </w:tcPr>
          <w:p w14:paraId="389CF2BD" w14:textId="77777777"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3</w:t>
            </w:r>
          </w:p>
        </w:tc>
        <w:tc>
          <w:tcPr>
            <w:tcW w:w="1088" w:type="dxa"/>
            <w:shd w:val="clear" w:color="auto" w:fill="auto"/>
            <w:noWrap/>
            <w:vAlign w:val="center"/>
            <w:hideMark/>
          </w:tcPr>
          <w:p w14:paraId="78191B84" w14:textId="77777777"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4</w:t>
            </w:r>
          </w:p>
        </w:tc>
        <w:tc>
          <w:tcPr>
            <w:tcW w:w="1104" w:type="dxa"/>
            <w:shd w:val="clear" w:color="auto" w:fill="auto"/>
            <w:noWrap/>
            <w:vAlign w:val="center"/>
            <w:hideMark/>
          </w:tcPr>
          <w:p w14:paraId="76419581" w14:textId="77777777"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5</w:t>
            </w:r>
          </w:p>
        </w:tc>
        <w:tc>
          <w:tcPr>
            <w:tcW w:w="943" w:type="dxa"/>
            <w:shd w:val="clear" w:color="auto" w:fill="auto"/>
            <w:noWrap/>
            <w:vAlign w:val="center"/>
            <w:hideMark/>
          </w:tcPr>
          <w:p w14:paraId="4D116E1F" w14:textId="77777777"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6</w:t>
            </w:r>
          </w:p>
        </w:tc>
        <w:tc>
          <w:tcPr>
            <w:tcW w:w="736" w:type="dxa"/>
            <w:vAlign w:val="center"/>
          </w:tcPr>
          <w:p w14:paraId="5CB2F47D" w14:textId="675C6ADF"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T</w:t>
            </w:r>
            <w:r w:rsidR="007B56D2">
              <w:rPr>
                <w:rFonts w:eastAsia="Times New Roman" w:cs="Times New Roman"/>
                <w:color w:val="000000"/>
                <w:sz w:val="20"/>
                <w:szCs w:val="20"/>
                <w:lang w:eastAsia="es-ES"/>
              </w:rPr>
              <w:t>otal</w:t>
            </w:r>
          </w:p>
        </w:tc>
      </w:tr>
      <w:tr w:rsidR="00622E26" w:rsidRPr="004360D9" w14:paraId="1DFA914A" w14:textId="585A5978" w:rsidTr="004360D9">
        <w:trPr>
          <w:trHeight w:val="267"/>
          <w:jc w:val="center"/>
        </w:trPr>
        <w:tc>
          <w:tcPr>
            <w:tcW w:w="2444" w:type="dxa"/>
            <w:shd w:val="clear" w:color="auto" w:fill="auto"/>
            <w:noWrap/>
            <w:vAlign w:val="center"/>
            <w:hideMark/>
          </w:tcPr>
          <w:p w14:paraId="7F3ED4AE" w14:textId="0E8619C3"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Tienda 1</w:t>
            </w:r>
          </w:p>
        </w:tc>
        <w:tc>
          <w:tcPr>
            <w:tcW w:w="959" w:type="dxa"/>
            <w:shd w:val="clear" w:color="auto" w:fill="auto"/>
            <w:noWrap/>
            <w:vAlign w:val="center"/>
            <w:hideMark/>
          </w:tcPr>
          <w:p w14:paraId="28720655" w14:textId="44AF48D8"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1,5</w:t>
            </w:r>
          </w:p>
        </w:tc>
        <w:tc>
          <w:tcPr>
            <w:tcW w:w="959" w:type="dxa"/>
            <w:shd w:val="clear" w:color="auto" w:fill="auto"/>
            <w:noWrap/>
            <w:vAlign w:val="center"/>
            <w:hideMark/>
          </w:tcPr>
          <w:p w14:paraId="3969ACBE" w14:textId="3D027ADD"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1,2</w:t>
            </w:r>
          </w:p>
        </w:tc>
        <w:tc>
          <w:tcPr>
            <w:tcW w:w="959" w:type="dxa"/>
            <w:shd w:val="clear" w:color="auto" w:fill="auto"/>
            <w:noWrap/>
            <w:vAlign w:val="center"/>
            <w:hideMark/>
          </w:tcPr>
          <w:p w14:paraId="2614C1E7" w14:textId="109B0827"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w:t>
            </w:r>
          </w:p>
        </w:tc>
        <w:tc>
          <w:tcPr>
            <w:tcW w:w="1088" w:type="dxa"/>
            <w:shd w:val="clear" w:color="auto" w:fill="auto"/>
            <w:noWrap/>
            <w:vAlign w:val="center"/>
            <w:hideMark/>
          </w:tcPr>
          <w:p w14:paraId="055F7C56" w14:textId="26C3C286"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0,6</w:t>
            </w:r>
          </w:p>
        </w:tc>
        <w:tc>
          <w:tcPr>
            <w:tcW w:w="1104" w:type="dxa"/>
            <w:shd w:val="clear" w:color="auto" w:fill="auto"/>
            <w:noWrap/>
            <w:vAlign w:val="center"/>
            <w:hideMark/>
          </w:tcPr>
          <w:p w14:paraId="3B31924F" w14:textId="08C0DCE3"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0,4</w:t>
            </w:r>
          </w:p>
        </w:tc>
        <w:tc>
          <w:tcPr>
            <w:tcW w:w="943" w:type="dxa"/>
            <w:shd w:val="clear" w:color="auto" w:fill="auto"/>
            <w:noWrap/>
            <w:vAlign w:val="center"/>
            <w:hideMark/>
          </w:tcPr>
          <w:p w14:paraId="77C6BAD6" w14:textId="4FBC0B44"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w:t>
            </w:r>
          </w:p>
        </w:tc>
        <w:tc>
          <w:tcPr>
            <w:tcW w:w="736" w:type="dxa"/>
            <w:vAlign w:val="center"/>
          </w:tcPr>
          <w:p w14:paraId="1D2734B3" w14:textId="7C09105B"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5,7</w:t>
            </w:r>
          </w:p>
        </w:tc>
      </w:tr>
      <w:tr w:rsidR="00622E26" w:rsidRPr="004360D9" w14:paraId="73E5E5CE" w14:textId="041D8448" w:rsidTr="004360D9">
        <w:trPr>
          <w:trHeight w:val="255"/>
          <w:jc w:val="center"/>
        </w:trPr>
        <w:tc>
          <w:tcPr>
            <w:tcW w:w="2444" w:type="dxa"/>
            <w:shd w:val="clear" w:color="auto" w:fill="auto"/>
            <w:noWrap/>
            <w:vAlign w:val="center"/>
            <w:hideMark/>
          </w:tcPr>
          <w:p w14:paraId="30A48CF0" w14:textId="6DB54E22"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Tienda 2</w:t>
            </w:r>
          </w:p>
        </w:tc>
        <w:tc>
          <w:tcPr>
            <w:tcW w:w="959" w:type="dxa"/>
            <w:shd w:val="clear" w:color="auto" w:fill="auto"/>
            <w:noWrap/>
            <w:vAlign w:val="center"/>
            <w:hideMark/>
          </w:tcPr>
          <w:p w14:paraId="33BFB0D9" w14:textId="4EDF15BA"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0,4</w:t>
            </w:r>
          </w:p>
        </w:tc>
        <w:tc>
          <w:tcPr>
            <w:tcW w:w="959" w:type="dxa"/>
            <w:shd w:val="clear" w:color="auto" w:fill="auto"/>
            <w:noWrap/>
            <w:vAlign w:val="center"/>
            <w:hideMark/>
          </w:tcPr>
          <w:p w14:paraId="5BF0509E" w14:textId="4D657291"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0,7</w:t>
            </w:r>
          </w:p>
        </w:tc>
        <w:tc>
          <w:tcPr>
            <w:tcW w:w="959" w:type="dxa"/>
            <w:shd w:val="clear" w:color="auto" w:fill="auto"/>
            <w:noWrap/>
            <w:vAlign w:val="center"/>
            <w:hideMark/>
          </w:tcPr>
          <w:p w14:paraId="2D51AACC" w14:textId="53B79A40"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1,4</w:t>
            </w:r>
          </w:p>
        </w:tc>
        <w:tc>
          <w:tcPr>
            <w:tcW w:w="1088" w:type="dxa"/>
            <w:shd w:val="clear" w:color="auto" w:fill="auto"/>
            <w:noWrap/>
            <w:vAlign w:val="center"/>
            <w:hideMark/>
          </w:tcPr>
          <w:p w14:paraId="31120F14" w14:textId="7483DEC6"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1,2</w:t>
            </w:r>
          </w:p>
        </w:tc>
        <w:tc>
          <w:tcPr>
            <w:tcW w:w="1104" w:type="dxa"/>
            <w:shd w:val="clear" w:color="auto" w:fill="auto"/>
            <w:noWrap/>
            <w:vAlign w:val="center"/>
            <w:hideMark/>
          </w:tcPr>
          <w:p w14:paraId="1CD94A3C" w14:textId="48220D2B"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1,6</w:t>
            </w:r>
          </w:p>
        </w:tc>
        <w:tc>
          <w:tcPr>
            <w:tcW w:w="943" w:type="dxa"/>
            <w:shd w:val="clear" w:color="auto" w:fill="auto"/>
            <w:noWrap/>
            <w:vAlign w:val="center"/>
            <w:hideMark/>
          </w:tcPr>
          <w:p w14:paraId="57019CB6" w14:textId="494A1803"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0,1</w:t>
            </w:r>
          </w:p>
        </w:tc>
        <w:tc>
          <w:tcPr>
            <w:tcW w:w="736" w:type="dxa"/>
            <w:vAlign w:val="center"/>
          </w:tcPr>
          <w:p w14:paraId="7B687C0B" w14:textId="3A88194F"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5,4</w:t>
            </w:r>
          </w:p>
        </w:tc>
      </w:tr>
      <w:tr w:rsidR="00622E26" w:rsidRPr="004360D9" w14:paraId="1C8CAA36" w14:textId="726BB38B" w:rsidTr="004360D9">
        <w:trPr>
          <w:trHeight w:val="255"/>
          <w:jc w:val="center"/>
        </w:trPr>
        <w:tc>
          <w:tcPr>
            <w:tcW w:w="2444" w:type="dxa"/>
            <w:shd w:val="clear" w:color="auto" w:fill="auto"/>
            <w:noWrap/>
            <w:vAlign w:val="center"/>
            <w:hideMark/>
          </w:tcPr>
          <w:p w14:paraId="55ADFB0F" w14:textId="34A6A401"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Tienda 3</w:t>
            </w:r>
          </w:p>
        </w:tc>
        <w:tc>
          <w:tcPr>
            <w:tcW w:w="959" w:type="dxa"/>
            <w:shd w:val="clear" w:color="auto" w:fill="auto"/>
            <w:noWrap/>
            <w:vAlign w:val="center"/>
            <w:hideMark/>
          </w:tcPr>
          <w:p w14:paraId="0E854598" w14:textId="1300EB5F"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0,8</w:t>
            </w:r>
          </w:p>
        </w:tc>
        <w:tc>
          <w:tcPr>
            <w:tcW w:w="959" w:type="dxa"/>
            <w:shd w:val="clear" w:color="auto" w:fill="auto"/>
            <w:noWrap/>
            <w:vAlign w:val="center"/>
            <w:hideMark/>
          </w:tcPr>
          <w:p w14:paraId="29CB9536" w14:textId="64D1ED5E"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1,2</w:t>
            </w:r>
          </w:p>
        </w:tc>
        <w:tc>
          <w:tcPr>
            <w:tcW w:w="959" w:type="dxa"/>
            <w:shd w:val="clear" w:color="auto" w:fill="auto"/>
            <w:noWrap/>
            <w:vAlign w:val="center"/>
            <w:hideMark/>
          </w:tcPr>
          <w:p w14:paraId="02280CEA" w14:textId="707D2750"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0,6</w:t>
            </w:r>
          </w:p>
        </w:tc>
        <w:tc>
          <w:tcPr>
            <w:tcW w:w="1088" w:type="dxa"/>
            <w:shd w:val="clear" w:color="auto" w:fill="auto"/>
            <w:noWrap/>
            <w:vAlign w:val="center"/>
            <w:hideMark/>
          </w:tcPr>
          <w:p w14:paraId="55842DBF" w14:textId="79600F1A"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0,9</w:t>
            </w:r>
          </w:p>
        </w:tc>
        <w:tc>
          <w:tcPr>
            <w:tcW w:w="1104" w:type="dxa"/>
            <w:shd w:val="clear" w:color="auto" w:fill="auto"/>
            <w:noWrap/>
            <w:vAlign w:val="center"/>
            <w:hideMark/>
          </w:tcPr>
          <w:p w14:paraId="4ADBCFD4" w14:textId="5AFC47AB"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0,2</w:t>
            </w:r>
          </w:p>
        </w:tc>
        <w:tc>
          <w:tcPr>
            <w:tcW w:w="943" w:type="dxa"/>
            <w:shd w:val="clear" w:color="auto" w:fill="auto"/>
            <w:noWrap/>
            <w:vAlign w:val="center"/>
            <w:hideMark/>
          </w:tcPr>
          <w:p w14:paraId="6DC0E7E2" w14:textId="596C4E58"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1,3</w:t>
            </w:r>
          </w:p>
        </w:tc>
        <w:tc>
          <w:tcPr>
            <w:tcW w:w="736" w:type="dxa"/>
            <w:vAlign w:val="center"/>
          </w:tcPr>
          <w:p w14:paraId="28D3DDF3" w14:textId="2B067E88"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5</w:t>
            </w:r>
          </w:p>
        </w:tc>
      </w:tr>
      <w:tr w:rsidR="00622E26" w:rsidRPr="004360D9" w14:paraId="0A3DF225" w14:textId="62F66FE4" w:rsidTr="004360D9">
        <w:trPr>
          <w:trHeight w:val="255"/>
          <w:jc w:val="center"/>
        </w:trPr>
        <w:tc>
          <w:tcPr>
            <w:tcW w:w="2444" w:type="dxa"/>
            <w:shd w:val="clear" w:color="auto" w:fill="auto"/>
            <w:noWrap/>
            <w:vAlign w:val="center"/>
            <w:hideMark/>
          </w:tcPr>
          <w:p w14:paraId="5B6A9CAD" w14:textId="75C83092"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Tienda 4</w:t>
            </w:r>
          </w:p>
        </w:tc>
        <w:tc>
          <w:tcPr>
            <w:tcW w:w="959" w:type="dxa"/>
            <w:shd w:val="clear" w:color="auto" w:fill="auto"/>
            <w:noWrap/>
            <w:vAlign w:val="center"/>
            <w:hideMark/>
          </w:tcPr>
          <w:p w14:paraId="2409887E" w14:textId="380DBD22"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0,6</w:t>
            </w:r>
          </w:p>
        </w:tc>
        <w:tc>
          <w:tcPr>
            <w:tcW w:w="959" w:type="dxa"/>
            <w:shd w:val="clear" w:color="auto" w:fill="auto"/>
            <w:noWrap/>
            <w:vAlign w:val="center"/>
            <w:hideMark/>
          </w:tcPr>
          <w:p w14:paraId="1CC615FA" w14:textId="439E2692"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w:t>
            </w:r>
          </w:p>
        </w:tc>
        <w:tc>
          <w:tcPr>
            <w:tcW w:w="959" w:type="dxa"/>
            <w:shd w:val="clear" w:color="auto" w:fill="auto"/>
            <w:noWrap/>
            <w:vAlign w:val="center"/>
            <w:hideMark/>
          </w:tcPr>
          <w:p w14:paraId="7645E73E" w14:textId="4FE47C75"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0,2</w:t>
            </w:r>
          </w:p>
        </w:tc>
        <w:tc>
          <w:tcPr>
            <w:tcW w:w="1088" w:type="dxa"/>
            <w:shd w:val="clear" w:color="auto" w:fill="auto"/>
            <w:noWrap/>
            <w:vAlign w:val="center"/>
            <w:hideMark/>
          </w:tcPr>
          <w:p w14:paraId="72C5240A" w14:textId="67F11CFF"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0,6</w:t>
            </w:r>
          </w:p>
        </w:tc>
        <w:tc>
          <w:tcPr>
            <w:tcW w:w="1104" w:type="dxa"/>
            <w:shd w:val="clear" w:color="auto" w:fill="auto"/>
            <w:noWrap/>
            <w:vAlign w:val="center"/>
            <w:hideMark/>
          </w:tcPr>
          <w:p w14:paraId="100490D7" w14:textId="17F7AD17"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0,9</w:t>
            </w:r>
          </w:p>
        </w:tc>
        <w:tc>
          <w:tcPr>
            <w:tcW w:w="943" w:type="dxa"/>
            <w:shd w:val="clear" w:color="auto" w:fill="auto"/>
            <w:noWrap/>
            <w:vAlign w:val="center"/>
            <w:hideMark/>
          </w:tcPr>
          <w:p w14:paraId="1A354FAA" w14:textId="18DF9334" w:rsidR="00622E26" w:rsidRPr="004360D9" w:rsidRDefault="00622E26"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1,2</w:t>
            </w:r>
          </w:p>
        </w:tc>
        <w:tc>
          <w:tcPr>
            <w:tcW w:w="736" w:type="dxa"/>
            <w:vAlign w:val="center"/>
          </w:tcPr>
          <w:p w14:paraId="232F7C02" w14:textId="541EEEA8"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4,5</w:t>
            </w:r>
          </w:p>
        </w:tc>
      </w:tr>
      <w:tr w:rsidR="00622E26" w:rsidRPr="004360D9" w14:paraId="14FB139E" w14:textId="6FB52E11" w:rsidTr="004360D9">
        <w:trPr>
          <w:trHeight w:val="255"/>
          <w:jc w:val="center"/>
        </w:trPr>
        <w:tc>
          <w:tcPr>
            <w:tcW w:w="2444" w:type="dxa"/>
            <w:shd w:val="clear" w:color="auto" w:fill="auto"/>
            <w:noWrap/>
            <w:vAlign w:val="center"/>
          </w:tcPr>
          <w:p w14:paraId="7166E934" w14:textId="7A6A82D5"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T</w:t>
            </w:r>
            <w:r w:rsidR="007B56D2">
              <w:rPr>
                <w:rFonts w:cs="Times New Roman"/>
                <w:color w:val="000000"/>
                <w:sz w:val="20"/>
                <w:szCs w:val="20"/>
              </w:rPr>
              <w:t>otal</w:t>
            </w:r>
          </w:p>
        </w:tc>
        <w:tc>
          <w:tcPr>
            <w:tcW w:w="959" w:type="dxa"/>
            <w:shd w:val="clear" w:color="auto" w:fill="auto"/>
            <w:noWrap/>
            <w:vAlign w:val="center"/>
          </w:tcPr>
          <w:p w14:paraId="140D6681" w14:textId="12AA5420"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3,3</w:t>
            </w:r>
          </w:p>
        </w:tc>
        <w:tc>
          <w:tcPr>
            <w:tcW w:w="959" w:type="dxa"/>
            <w:shd w:val="clear" w:color="auto" w:fill="auto"/>
            <w:noWrap/>
            <w:vAlign w:val="center"/>
          </w:tcPr>
          <w:p w14:paraId="61222B04" w14:textId="2B69FF95"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4,1</w:t>
            </w:r>
          </w:p>
        </w:tc>
        <w:tc>
          <w:tcPr>
            <w:tcW w:w="959" w:type="dxa"/>
            <w:shd w:val="clear" w:color="auto" w:fill="auto"/>
            <w:noWrap/>
            <w:vAlign w:val="center"/>
          </w:tcPr>
          <w:p w14:paraId="76D93595" w14:textId="1C7EB433"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3,2</w:t>
            </w:r>
          </w:p>
        </w:tc>
        <w:tc>
          <w:tcPr>
            <w:tcW w:w="1088" w:type="dxa"/>
            <w:shd w:val="clear" w:color="auto" w:fill="auto"/>
            <w:noWrap/>
            <w:vAlign w:val="center"/>
          </w:tcPr>
          <w:p w14:paraId="05E97C02" w14:textId="43D3BD6D"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3,3</w:t>
            </w:r>
          </w:p>
        </w:tc>
        <w:tc>
          <w:tcPr>
            <w:tcW w:w="1104" w:type="dxa"/>
            <w:shd w:val="clear" w:color="auto" w:fill="auto"/>
            <w:noWrap/>
            <w:vAlign w:val="center"/>
          </w:tcPr>
          <w:p w14:paraId="69471B56" w14:textId="2D16E194"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3,1</w:t>
            </w:r>
          </w:p>
        </w:tc>
        <w:tc>
          <w:tcPr>
            <w:tcW w:w="943" w:type="dxa"/>
            <w:shd w:val="clear" w:color="auto" w:fill="auto"/>
            <w:noWrap/>
            <w:vAlign w:val="center"/>
          </w:tcPr>
          <w:p w14:paraId="67F09E70" w14:textId="61D8C294" w:rsidR="00622E26" w:rsidRPr="004360D9" w:rsidRDefault="00622E26" w:rsidP="004360D9">
            <w:pPr>
              <w:spacing w:after="0" w:line="240" w:lineRule="auto"/>
              <w:jc w:val="center"/>
              <w:rPr>
                <w:rFonts w:cs="Times New Roman"/>
                <w:color w:val="000000"/>
                <w:sz w:val="20"/>
                <w:szCs w:val="20"/>
              </w:rPr>
            </w:pPr>
            <w:r w:rsidRPr="004360D9">
              <w:rPr>
                <w:rFonts w:cs="Times New Roman"/>
                <w:color w:val="000000"/>
                <w:sz w:val="20"/>
                <w:szCs w:val="20"/>
              </w:rPr>
              <w:t>3,6</w:t>
            </w:r>
          </w:p>
        </w:tc>
        <w:tc>
          <w:tcPr>
            <w:tcW w:w="736" w:type="dxa"/>
            <w:vAlign w:val="center"/>
          </w:tcPr>
          <w:p w14:paraId="14B53E1C" w14:textId="0712E74A" w:rsidR="00622E26" w:rsidRPr="004360D9" w:rsidRDefault="00622E26" w:rsidP="004360D9">
            <w:pPr>
              <w:keepNext/>
              <w:spacing w:after="0" w:line="240" w:lineRule="auto"/>
              <w:jc w:val="center"/>
              <w:rPr>
                <w:rFonts w:cs="Times New Roman"/>
                <w:color w:val="000000"/>
                <w:sz w:val="20"/>
                <w:szCs w:val="20"/>
              </w:rPr>
            </w:pPr>
            <w:r w:rsidRPr="004360D9">
              <w:rPr>
                <w:rFonts w:cs="Times New Roman"/>
                <w:color w:val="000000"/>
                <w:sz w:val="20"/>
                <w:szCs w:val="20"/>
              </w:rPr>
              <w:t>20,6</w:t>
            </w:r>
          </w:p>
        </w:tc>
      </w:tr>
    </w:tbl>
    <w:p w14:paraId="4B4E8A10" w14:textId="77777777" w:rsidR="004E5E9A" w:rsidRDefault="004E5E9A" w:rsidP="00622E26">
      <w:pPr>
        <w:pStyle w:val="Descripcin"/>
        <w:jc w:val="center"/>
      </w:pPr>
      <w:bookmarkStart w:id="88" w:name="_Ref81292157"/>
    </w:p>
    <w:p w14:paraId="0499E156" w14:textId="6BEBD863" w:rsidR="00FE0945" w:rsidRDefault="00622E26" w:rsidP="004E5E9A">
      <w:pPr>
        <w:pStyle w:val="Descripcin"/>
        <w:jc w:val="center"/>
      </w:pPr>
      <w:bookmarkStart w:id="89" w:name="_Toc81346205"/>
      <w:r>
        <w:t xml:space="preserve">Tabla </w:t>
      </w:r>
      <w:r>
        <w:fldChar w:fldCharType="begin"/>
      </w:r>
      <w:r>
        <w:instrText xml:space="preserve"> SEQ Tabla \* ARABIC </w:instrText>
      </w:r>
      <w:r>
        <w:fldChar w:fldCharType="separate"/>
      </w:r>
      <w:r w:rsidR="00EB6710">
        <w:rPr>
          <w:noProof/>
        </w:rPr>
        <w:t>27</w:t>
      </w:r>
      <w:r>
        <w:fldChar w:fldCharType="end"/>
      </w:r>
      <w:bookmarkEnd w:id="88"/>
      <w:r>
        <w:t>: Demandas semanales modelo optimización; Fuente: propia.</w:t>
      </w:r>
      <w:bookmarkEnd w:id="89"/>
    </w:p>
    <w:p w14:paraId="57E2BD4A" w14:textId="554430D6" w:rsidR="00FE0945" w:rsidRPr="00FE0945" w:rsidRDefault="00622E26" w:rsidP="00FE0945">
      <w:r>
        <w:t>Ob</w:t>
      </w:r>
      <w:r w:rsidR="007E4325">
        <w:t>teniendo los siguientes datos de producto desabastecido por día y por tienda:</w:t>
      </w:r>
    </w:p>
    <w:tbl>
      <w:tblPr>
        <w:tblW w:w="8939" w:type="dxa"/>
        <w:jc w:val="center"/>
        <w:tblCellMar>
          <w:left w:w="70" w:type="dxa"/>
          <w:right w:w="70" w:type="dxa"/>
        </w:tblCellMar>
        <w:tblLook w:val="04A0" w:firstRow="1" w:lastRow="0" w:firstColumn="1" w:lastColumn="0" w:noHBand="0" w:noVBand="1"/>
      </w:tblPr>
      <w:tblGrid>
        <w:gridCol w:w="1769"/>
        <w:gridCol w:w="1059"/>
        <w:gridCol w:w="1301"/>
        <w:gridCol w:w="1301"/>
        <w:gridCol w:w="1422"/>
        <w:gridCol w:w="1422"/>
        <w:gridCol w:w="665"/>
      </w:tblGrid>
      <w:tr w:rsidR="00FE0945" w:rsidRPr="004360D9" w14:paraId="57543108" w14:textId="77777777" w:rsidTr="001963D4">
        <w:trPr>
          <w:trHeight w:val="221"/>
          <w:jc w:val="center"/>
        </w:trPr>
        <w:tc>
          <w:tcPr>
            <w:tcW w:w="17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4426A" w14:textId="3BD9E4EA" w:rsidR="00FE0945" w:rsidRPr="004360D9" w:rsidRDefault="007B56D2" w:rsidP="00FE0945">
            <w:pPr>
              <w:spacing w:after="0" w:line="240" w:lineRule="auto"/>
              <w:jc w:val="center"/>
              <w:rPr>
                <w:rFonts w:eastAsia="Times New Roman" w:cs="Times New Roman"/>
                <w:color w:val="000000"/>
                <w:sz w:val="20"/>
                <w:szCs w:val="20"/>
                <w:lang w:eastAsia="es-ES"/>
              </w:rPr>
            </w:pPr>
            <w:r>
              <w:rPr>
                <w:rFonts w:eastAsia="Times New Roman" w:cs="Times New Roman"/>
                <w:color w:val="000000"/>
                <w:sz w:val="20"/>
                <w:szCs w:val="20"/>
                <w:lang w:eastAsia="es-ES"/>
              </w:rPr>
              <w:t>Desabastecimiento producto (ton)</w:t>
            </w:r>
          </w:p>
        </w:tc>
        <w:tc>
          <w:tcPr>
            <w:tcW w:w="1059" w:type="dxa"/>
            <w:tcBorders>
              <w:top w:val="single" w:sz="4" w:space="0" w:color="auto"/>
              <w:left w:val="nil"/>
              <w:bottom w:val="single" w:sz="4" w:space="0" w:color="auto"/>
              <w:right w:val="single" w:sz="4" w:space="0" w:color="auto"/>
            </w:tcBorders>
            <w:shd w:val="clear" w:color="auto" w:fill="auto"/>
            <w:noWrap/>
            <w:vAlign w:val="center"/>
            <w:hideMark/>
          </w:tcPr>
          <w:p w14:paraId="47749C32"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1</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5F991323"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2</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0E8011EA"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3</w:t>
            </w:r>
          </w:p>
        </w:tc>
        <w:tc>
          <w:tcPr>
            <w:tcW w:w="1422" w:type="dxa"/>
            <w:tcBorders>
              <w:top w:val="single" w:sz="4" w:space="0" w:color="auto"/>
              <w:left w:val="nil"/>
              <w:bottom w:val="single" w:sz="4" w:space="0" w:color="auto"/>
              <w:right w:val="single" w:sz="4" w:space="0" w:color="auto"/>
            </w:tcBorders>
            <w:shd w:val="clear" w:color="auto" w:fill="auto"/>
            <w:noWrap/>
            <w:vAlign w:val="center"/>
            <w:hideMark/>
          </w:tcPr>
          <w:p w14:paraId="623BFC92"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4</w:t>
            </w:r>
          </w:p>
        </w:tc>
        <w:tc>
          <w:tcPr>
            <w:tcW w:w="1422" w:type="dxa"/>
            <w:tcBorders>
              <w:top w:val="single" w:sz="4" w:space="0" w:color="auto"/>
              <w:left w:val="nil"/>
              <w:bottom w:val="single" w:sz="4" w:space="0" w:color="auto"/>
              <w:right w:val="single" w:sz="4" w:space="0" w:color="auto"/>
            </w:tcBorders>
            <w:shd w:val="clear" w:color="auto" w:fill="auto"/>
            <w:noWrap/>
            <w:vAlign w:val="center"/>
            <w:hideMark/>
          </w:tcPr>
          <w:p w14:paraId="32556094"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5</w:t>
            </w:r>
          </w:p>
        </w:tc>
        <w:tc>
          <w:tcPr>
            <w:tcW w:w="665" w:type="dxa"/>
            <w:tcBorders>
              <w:top w:val="single" w:sz="4" w:space="0" w:color="auto"/>
              <w:left w:val="nil"/>
              <w:bottom w:val="single" w:sz="4" w:space="0" w:color="auto"/>
              <w:right w:val="single" w:sz="4" w:space="0" w:color="auto"/>
            </w:tcBorders>
            <w:shd w:val="clear" w:color="auto" w:fill="auto"/>
            <w:noWrap/>
            <w:vAlign w:val="center"/>
            <w:hideMark/>
          </w:tcPr>
          <w:p w14:paraId="1066EB0E"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6</w:t>
            </w:r>
          </w:p>
        </w:tc>
      </w:tr>
      <w:tr w:rsidR="00FE0945" w:rsidRPr="004360D9" w14:paraId="6649313A" w14:textId="77777777" w:rsidTr="001963D4">
        <w:trPr>
          <w:trHeight w:val="107"/>
          <w:jc w:val="center"/>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53E9DB8B"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Tienda 1</w:t>
            </w:r>
          </w:p>
        </w:tc>
        <w:tc>
          <w:tcPr>
            <w:tcW w:w="1059" w:type="dxa"/>
            <w:tcBorders>
              <w:top w:val="nil"/>
              <w:left w:val="nil"/>
              <w:bottom w:val="single" w:sz="4" w:space="0" w:color="auto"/>
              <w:right w:val="single" w:sz="4" w:space="0" w:color="auto"/>
            </w:tcBorders>
            <w:shd w:val="clear" w:color="auto" w:fill="auto"/>
            <w:noWrap/>
            <w:vAlign w:val="center"/>
            <w:hideMark/>
          </w:tcPr>
          <w:p w14:paraId="4D9842F4"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-0,863334</w:t>
            </w:r>
          </w:p>
        </w:tc>
        <w:tc>
          <w:tcPr>
            <w:tcW w:w="1301" w:type="dxa"/>
            <w:tcBorders>
              <w:top w:val="nil"/>
              <w:left w:val="nil"/>
              <w:bottom w:val="single" w:sz="4" w:space="0" w:color="auto"/>
              <w:right w:val="single" w:sz="4" w:space="0" w:color="auto"/>
            </w:tcBorders>
            <w:shd w:val="clear" w:color="auto" w:fill="auto"/>
            <w:noWrap/>
            <w:vAlign w:val="center"/>
            <w:hideMark/>
          </w:tcPr>
          <w:p w14:paraId="654D7436"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0,336666</w:t>
            </w:r>
          </w:p>
        </w:tc>
        <w:tc>
          <w:tcPr>
            <w:tcW w:w="1301" w:type="dxa"/>
            <w:tcBorders>
              <w:top w:val="nil"/>
              <w:left w:val="nil"/>
              <w:bottom w:val="single" w:sz="4" w:space="0" w:color="auto"/>
              <w:right w:val="single" w:sz="4" w:space="0" w:color="auto"/>
            </w:tcBorders>
            <w:shd w:val="clear" w:color="auto" w:fill="auto"/>
            <w:noWrap/>
            <w:vAlign w:val="center"/>
            <w:hideMark/>
          </w:tcPr>
          <w:p w14:paraId="67703932"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0,43041617</w:t>
            </w:r>
          </w:p>
        </w:tc>
        <w:tc>
          <w:tcPr>
            <w:tcW w:w="1422" w:type="dxa"/>
            <w:tcBorders>
              <w:top w:val="nil"/>
              <w:left w:val="nil"/>
              <w:bottom w:val="single" w:sz="4" w:space="0" w:color="auto"/>
              <w:right w:val="single" w:sz="4" w:space="0" w:color="auto"/>
            </w:tcBorders>
            <w:shd w:val="clear" w:color="auto" w:fill="auto"/>
            <w:noWrap/>
            <w:vAlign w:val="center"/>
            <w:hideMark/>
          </w:tcPr>
          <w:p w14:paraId="574F1D7C"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0,175416167</w:t>
            </w:r>
          </w:p>
        </w:tc>
        <w:tc>
          <w:tcPr>
            <w:tcW w:w="1422" w:type="dxa"/>
            <w:tcBorders>
              <w:top w:val="nil"/>
              <w:left w:val="nil"/>
              <w:bottom w:val="single" w:sz="4" w:space="0" w:color="auto"/>
              <w:right w:val="single" w:sz="4" w:space="0" w:color="auto"/>
            </w:tcBorders>
            <w:shd w:val="clear" w:color="auto" w:fill="auto"/>
            <w:noWrap/>
            <w:vAlign w:val="center"/>
            <w:hideMark/>
          </w:tcPr>
          <w:p w14:paraId="112B1496"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-0,304791917</w:t>
            </w:r>
          </w:p>
        </w:tc>
        <w:tc>
          <w:tcPr>
            <w:tcW w:w="665" w:type="dxa"/>
            <w:tcBorders>
              <w:top w:val="nil"/>
              <w:left w:val="nil"/>
              <w:bottom w:val="single" w:sz="4" w:space="0" w:color="auto"/>
              <w:right w:val="single" w:sz="4" w:space="0" w:color="auto"/>
            </w:tcBorders>
            <w:shd w:val="clear" w:color="auto" w:fill="auto"/>
            <w:noWrap/>
            <w:vAlign w:val="center"/>
            <w:hideMark/>
          </w:tcPr>
          <w:p w14:paraId="3CC17F9B"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w:t>
            </w:r>
          </w:p>
        </w:tc>
      </w:tr>
      <w:tr w:rsidR="00FE0945" w:rsidRPr="004360D9" w14:paraId="4A29994B" w14:textId="77777777" w:rsidTr="001963D4">
        <w:trPr>
          <w:trHeight w:val="107"/>
          <w:jc w:val="center"/>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20F268B2"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Tienda 2</w:t>
            </w:r>
          </w:p>
        </w:tc>
        <w:tc>
          <w:tcPr>
            <w:tcW w:w="1059" w:type="dxa"/>
            <w:tcBorders>
              <w:top w:val="nil"/>
              <w:left w:val="nil"/>
              <w:bottom w:val="single" w:sz="4" w:space="0" w:color="auto"/>
              <w:right w:val="single" w:sz="4" w:space="0" w:color="auto"/>
            </w:tcBorders>
            <w:shd w:val="clear" w:color="auto" w:fill="auto"/>
            <w:noWrap/>
            <w:vAlign w:val="center"/>
            <w:hideMark/>
          </w:tcPr>
          <w:p w14:paraId="0EA73A5A"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-0,236666</w:t>
            </w:r>
          </w:p>
        </w:tc>
        <w:tc>
          <w:tcPr>
            <w:tcW w:w="1301" w:type="dxa"/>
            <w:tcBorders>
              <w:top w:val="nil"/>
              <w:left w:val="nil"/>
              <w:bottom w:val="single" w:sz="4" w:space="0" w:color="auto"/>
              <w:right w:val="single" w:sz="4" w:space="0" w:color="auto"/>
            </w:tcBorders>
            <w:shd w:val="clear" w:color="auto" w:fill="auto"/>
            <w:noWrap/>
            <w:vAlign w:val="center"/>
            <w:hideMark/>
          </w:tcPr>
          <w:p w14:paraId="40763F53"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-0,71583297</w:t>
            </w:r>
          </w:p>
        </w:tc>
        <w:tc>
          <w:tcPr>
            <w:tcW w:w="1301" w:type="dxa"/>
            <w:tcBorders>
              <w:top w:val="nil"/>
              <w:left w:val="nil"/>
              <w:bottom w:val="single" w:sz="4" w:space="0" w:color="auto"/>
              <w:right w:val="single" w:sz="4" w:space="0" w:color="auto"/>
            </w:tcBorders>
            <w:shd w:val="clear" w:color="auto" w:fill="auto"/>
            <w:noWrap/>
            <w:vAlign w:val="center"/>
            <w:hideMark/>
          </w:tcPr>
          <w:p w14:paraId="13682893"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-0,3345833</w:t>
            </w:r>
          </w:p>
        </w:tc>
        <w:tc>
          <w:tcPr>
            <w:tcW w:w="1422" w:type="dxa"/>
            <w:tcBorders>
              <w:top w:val="nil"/>
              <w:left w:val="nil"/>
              <w:bottom w:val="single" w:sz="4" w:space="0" w:color="auto"/>
              <w:right w:val="single" w:sz="4" w:space="0" w:color="auto"/>
            </w:tcBorders>
            <w:shd w:val="clear" w:color="auto" w:fill="auto"/>
            <w:noWrap/>
            <w:vAlign w:val="center"/>
            <w:hideMark/>
          </w:tcPr>
          <w:p w14:paraId="1DE94594"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-0,034583467</w:t>
            </w:r>
          </w:p>
        </w:tc>
        <w:tc>
          <w:tcPr>
            <w:tcW w:w="1422" w:type="dxa"/>
            <w:tcBorders>
              <w:top w:val="nil"/>
              <w:left w:val="nil"/>
              <w:bottom w:val="single" w:sz="4" w:space="0" w:color="auto"/>
              <w:right w:val="single" w:sz="4" w:space="0" w:color="auto"/>
            </w:tcBorders>
            <w:shd w:val="clear" w:color="auto" w:fill="auto"/>
            <w:noWrap/>
            <w:vAlign w:val="center"/>
            <w:hideMark/>
          </w:tcPr>
          <w:p w14:paraId="191EFEC2"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0,640208283</w:t>
            </w:r>
          </w:p>
        </w:tc>
        <w:tc>
          <w:tcPr>
            <w:tcW w:w="665" w:type="dxa"/>
            <w:tcBorders>
              <w:top w:val="nil"/>
              <w:left w:val="nil"/>
              <w:bottom w:val="single" w:sz="4" w:space="0" w:color="auto"/>
              <w:right w:val="single" w:sz="4" w:space="0" w:color="auto"/>
            </w:tcBorders>
            <w:shd w:val="clear" w:color="auto" w:fill="auto"/>
            <w:noWrap/>
            <w:vAlign w:val="center"/>
            <w:hideMark/>
          </w:tcPr>
          <w:p w14:paraId="55201099"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w:t>
            </w:r>
          </w:p>
        </w:tc>
      </w:tr>
      <w:tr w:rsidR="00FE0945" w:rsidRPr="004360D9" w14:paraId="439A501C" w14:textId="77777777" w:rsidTr="001963D4">
        <w:trPr>
          <w:trHeight w:val="325"/>
          <w:jc w:val="center"/>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38EAB8AC"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Tienda 3</w:t>
            </w:r>
          </w:p>
        </w:tc>
        <w:tc>
          <w:tcPr>
            <w:tcW w:w="1059" w:type="dxa"/>
            <w:tcBorders>
              <w:top w:val="nil"/>
              <w:left w:val="nil"/>
              <w:bottom w:val="single" w:sz="4" w:space="0" w:color="auto"/>
              <w:right w:val="single" w:sz="4" w:space="0" w:color="auto"/>
            </w:tcBorders>
            <w:shd w:val="clear" w:color="auto" w:fill="auto"/>
            <w:noWrap/>
            <w:vAlign w:val="center"/>
            <w:hideMark/>
          </w:tcPr>
          <w:p w14:paraId="1FBB83F1"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0,8</w:t>
            </w:r>
          </w:p>
        </w:tc>
        <w:tc>
          <w:tcPr>
            <w:tcW w:w="1301" w:type="dxa"/>
            <w:tcBorders>
              <w:top w:val="nil"/>
              <w:left w:val="nil"/>
              <w:bottom w:val="single" w:sz="4" w:space="0" w:color="auto"/>
              <w:right w:val="single" w:sz="4" w:space="0" w:color="auto"/>
            </w:tcBorders>
            <w:shd w:val="clear" w:color="auto" w:fill="auto"/>
            <w:noWrap/>
            <w:vAlign w:val="center"/>
            <w:hideMark/>
          </w:tcPr>
          <w:p w14:paraId="77C165C7"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1,24375017</w:t>
            </w:r>
          </w:p>
        </w:tc>
        <w:tc>
          <w:tcPr>
            <w:tcW w:w="1301" w:type="dxa"/>
            <w:tcBorders>
              <w:top w:val="nil"/>
              <w:left w:val="nil"/>
              <w:bottom w:val="single" w:sz="4" w:space="0" w:color="auto"/>
              <w:right w:val="single" w:sz="4" w:space="0" w:color="auto"/>
            </w:tcBorders>
            <w:shd w:val="clear" w:color="auto" w:fill="auto"/>
            <w:noWrap/>
            <w:vAlign w:val="center"/>
            <w:hideMark/>
          </w:tcPr>
          <w:p w14:paraId="516A6A18"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0,53541667</w:t>
            </w:r>
          </w:p>
        </w:tc>
        <w:tc>
          <w:tcPr>
            <w:tcW w:w="1422" w:type="dxa"/>
            <w:tcBorders>
              <w:top w:val="nil"/>
              <w:left w:val="nil"/>
              <w:bottom w:val="single" w:sz="4" w:space="0" w:color="auto"/>
              <w:right w:val="single" w:sz="4" w:space="0" w:color="auto"/>
            </w:tcBorders>
            <w:shd w:val="clear" w:color="auto" w:fill="auto"/>
            <w:noWrap/>
            <w:vAlign w:val="center"/>
            <w:hideMark/>
          </w:tcPr>
          <w:p w14:paraId="7A74FCA6"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0,412083167</w:t>
            </w:r>
          </w:p>
        </w:tc>
        <w:tc>
          <w:tcPr>
            <w:tcW w:w="1422" w:type="dxa"/>
            <w:tcBorders>
              <w:top w:val="nil"/>
              <w:left w:val="nil"/>
              <w:bottom w:val="single" w:sz="4" w:space="0" w:color="auto"/>
              <w:right w:val="single" w:sz="4" w:space="0" w:color="auto"/>
            </w:tcBorders>
            <w:shd w:val="clear" w:color="auto" w:fill="auto"/>
            <w:noWrap/>
            <w:vAlign w:val="center"/>
            <w:hideMark/>
          </w:tcPr>
          <w:p w14:paraId="750D55A7"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-0,436458417</w:t>
            </w:r>
          </w:p>
        </w:tc>
        <w:tc>
          <w:tcPr>
            <w:tcW w:w="665" w:type="dxa"/>
            <w:tcBorders>
              <w:top w:val="nil"/>
              <w:left w:val="nil"/>
              <w:bottom w:val="single" w:sz="4" w:space="0" w:color="auto"/>
              <w:right w:val="single" w:sz="4" w:space="0" w:color="auto"/>
            </w:tcBorders>
            <w:shd w:val="clear" w:color="auto" w:fill="auto"/>
            <w:noWrap/>
            <w:vAlign w:val="center"/>
            <w:hideMark/>
          </w:tcPr>
          <w:p w14:paraId="1B9BD07F"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w:t>
            </w:r>
          </w:p>
        </w:tc>
      </w:tr>
      <w:tr w:rsidR="00FE0945" w:rsidRPr="004360D9" w14:paraId="00CB59B0" w14:textId="77777777" w:rsidTr="001963D4">
        <w:trPr>
          <w:trHeight w:val="107"/>
          <w:jc w:val="center"/>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12000FF3"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Tienda 4</w:t>
            </w:r>
          </w:p>
        </w:tc>
        <w:tc>
          <w:tcPr>
            <w:tcW w:w="1059" w:type="dxa"/>
            <w:tcBorders>
              <w:top w:val="nil"/>
              <w:left w:val="nil"/>
              <w:bottom w:val="single" w:sz="4" w:space="0" w:color="auto"/>
              <w:right w:val="single" w:sz="4" w:space="0" w:color="auto"/>
            </w:tcBorders>
            <w:shd w:val="clear" w:color="auto" w:fill="auto"/>
            <w:noWrap/>
            <w:vAlign w:val="center"/>
            <w:hideMark/>
          </w:tcPr>
          <w:p w14:paraId="2770A596"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0,6</w:t>
            </w:r>
          </w:p>
        </w:tc>
        <w:tc>
          <w:tcPr>
            <w:tcW w:w="1301" w:type="dxa"/>
            <w:tcBorders>
              <w:top w:val="nil"/>
              <w:left w:val="nil"/>
              <w:bottom w:val="single" w:sz="4" w:space="0" w:color="auto"/>
              <w:right w:val="single" w:sz="4" w:space="0" w:color="auto"/>
            </w:tcBorders>
            <w:shd w:val="clear" w:color="auto" w:fill="auto"/>
            <w:noWrap/>
            <w:vAlign w:val="center"/>
            <w:hideMark/>
          </w:tcPr>
          <w:p w14:paraId="278D29D6"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0,53541683</w:t>
            </w:r>
          </w:p>
        </w:tc>
        <w:tc>
          <w:tcPr>
            <w:tcW w:w="1301" w:type="dxa"/>
            <w:tcBorders>
              <w:top w:val="nil"/>
              <w:left w:val="nil"/>
              <w:bottom w:val="single" w:sz="4" w:space="0" w:color="auto"/>
              <w:right w:val="single" w:sz="4" w:space="0" w:color="auto"/>
            </w:tcBorders>
            <w:shd w:val="clear" w:color="auto" w:fill="auto"/>
            <w:noWrap/>
            <w:vAlign w:val="center"/>
            <w:hideMark/>
          </w:tcPr>
          <w:p w14:paraId="6D8AAF03"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-0,15708333</w:t>
            </w:r>
          </w:p>
        </w:tc>
        <w:tc>
          <w:tcPr>
            <w:tcW w:w="1422" w:type="dxa"/>
            <w:tcBorders>
              <w:top w:val="nil"/>
              <w:left w:val="nil"/>
              <w:bottom w:val="single" w:sz="4" w:space="0" w:color="auto"/>
              <w:right w:val="single" w:sz="4" w:space="0" w:color="auto"/>
            </w:tcBorders>
            <w:shd w:val="clear" w:color="auto" w:fill="auto"/>
            <w:noWrap/>
            <w:vAlign w:val="center"/>
            <w:hideMark/>
          </w:tcPr>
          <w:p w14:paraId="7C68EFBC"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-0,4495835</w:t>
            </w:r>
          </w:p>
        </w:tc>
        <w:tc>
          <w:tcPr>
            <w:tcW w:w="1422" w:type="dxa"/>
            <w:tcBorders>
              <w:top w:val="nil"/>
              <w:left w:val="nil"/>
              <w:bottom w:val="single" w:sz="4" w:space="0" w:color="auto"/>
              <w:right w:val="single" w:sz="4" w:space="0" w:color="auto"/>
            </w:tcBorders>
            <w:shd w:val="clear" w:color="auto" w:fill="auto"/>
            <w:noWrap/>
            <w:vAlign w:val="center"/>
            <w:hideMark/>
          </w:tcPr>
          <w:p w14:paraId="60C203FE" w14:textId="77777777" w:rsidR="00FE0945" w:rsidRPr="004360D9" w:rsidRDefault="00FE0945" w:rsidP="00FE0945">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-0,46729175</w:t>
            </w:r>
          </w:p>
        </w:tc>
        <w:tc>
          <w:tcPr>
            <w:tcW w:w="665" w:type="dxa"/>
            <w:tcBorders>
              <w:top w:val="nil"/>
              <w:left w:val="nil"/>
              <w:bottom w:val="single" w:sz="4" w:space="0" w:color="auto"/>
              <w:right w:val="single" w:sz="4" w:space="0" w:color="auto"/>
            </w:tcBorders>
            <w:shd w:val="clear" w:color="auto" w:fill="auto"/>
            <w:noWrap/>
            <w:vAlign w:val="center"/>
            <w:hideMark/>
          </w:tcPr>
          <w:p w14:paraId="0E201B7E" w14:textId="77777777" w:rsidR="00FE0945" w:rsidRPr="004360D9" w:rsidRDefault="00FE0945" w:rsidP="00622E26">
            <w:pPr>
              <w:keepNext/>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0</w:t>
            </w:r>
          </w:p>
        </w:tc>
      </w:tr>
    </w:tbl>
    <w:p w14:paraId="06357B89" w14:textId="77777777" w:rsidR="001963D4" w:rsidRDefault="001963D4" w:rsidP="00622E26">
      <w:pPr>
        <w:pStyle w:val="Descripcin"/>
        <w:jc w:val="center"/>
      </w:pPr>
    </w:p>
    <w:p w14:paraId="29B283C3" w14:textId="5B57BDFE" w:rsidR="00622E26" w:rsidRDefault="00622E26" w:rsidP="00622E26">
      <w:pPr>
        <w:pStyle w:val="Descripcin"/>
        <w:jc w:val="center"/>
      </w:pPr>
      <w:bookmarkStart w:id="90" w:name="_Toc81346206"/>
      <w:r>
        <w:t xml:space="preserve">Tabla </w:t>
      </w:r>
      <w:r>
        <w:fldChar w:fldCharType="begin"/>
      </w:r>
      <w:r>
        <w:instrText xml:space="preserve"> SEQ Tabla \* ARABIC </w:instrText>
      </w:r>
      <w:r>
        <w:fldChar w:fldCharType="separate"/>
      </w:r>
      <w:r w:rsidR="00EB6710">
        <w:rPr>
          <w:noProof/>
        </w:rPr>
        <w:t>28</w:t>
      </w:r>
      <w:r>
        <w:fldChar w:fldCharType="end"/>
      </w:r>
      <w:r>
        <w:t>: Producto desabastecido modelo optimización; Fuente: propia</w:t>
      </w:r>
      <w:bookmarkEnd w:id="90"/>
    </w:p>
    <w:p w14:paraId="42F38AE6" w14:textId="66EB854F" w:rsidR="007E4325" w:rsidRDefault="00D8529A" w:rsidP="00FE0945">
      <w:r>
        <w:t>Encajando con los datos obtenidos del modelo de optimización de los envíos diarios por tienda que se observan en la siguiente tabla:</w:t>
      </w:r>
    </w:p>
    <w:tbl>
      <w:tblPr>
        <w:tblW w:w="8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38"/>
        <w:gridCol w:w="1358"/>
        <w:gridCol w:w="1146"/>
        <w:gridCol w:w="1307"/>
        <w:gridCol w:w="1146"/>
        <w:gridCol w:w="1146"/>
        <w:gridCol w:w="1146"/>
        <w:gridCol w:w="668"/>
      </w:tblGrid>
      <w:tr w:rsidR="007E4325" w:rsidRPr="004360D9" w14:paraId="4025A138" w14:textId="054EC4C8" w:rsidTr="004360D9">
        <w:trPr>
          <w:trHeight w:val="143"/>
          <w:jc w:val="center"/>
        </w:trPr>
        <w:tc>
          <w:tcPr>
            <w:tcW w:w="1038" w:type="dxa"/>
            <w:shd w:val="clear" w:color="auto" w:fill="auto"/>
            <w:vAlign w:val="center"/>
            <w:hideMark/>
          </w:tcPr>
          <w:p w14:paraId="4F06CE16" w14:textId="56AEF78B" w:rsidR="007E4325" w:rsidRPr="004360D9" w:rsidRDefault="007B56D2" w:rsidP="004360D9">
            <w:pPr>
              <w:spacing w:after="0" w:line="240" w:lineRule="auto"/>
              <w:jc w:val="center"/>
              <w:rPr>
                <w:rFonts w:eastAsia="Times New Roman" w:cs="Times New Roman"/>
                <w:color w:val="000000"/>
                <w:sz w:val="20"/>
                <w:szCs w:val="20"/>
                <w:lang w:eastAsia="es-ES"/>
              </w:rPr>
            </w:pPr>
            <w:r>
              <w:rPr>
                <w:rFonts w:eastAsia="Times New Roman" w:cs="Times New Roman"/>
                <w:color w:val="000000"/>
                <w:sz w:val="20"/>
                <w:szCs w:val="20"/>
                <w:lang w:eastAsia="es-ES"/>
              </w:rPr>
              <w:t>Envío producto (ton)</w:t>
            </w:r>
          </w:p>
        </w:tc>
        <w:tc>
          <w:tcPr>
            <w:tcW w:w="1358" w:type="dxa"/>
            <w:shd w:val="clear" w:color="auto" w:fill="auto"/>
            <w:noWrap/>
            <w:vAlign w:val="center"/>
            <w:hideMark/>
          </w:tcPr>
          <w:p w14:paraId="531CF4A3" w14:textId="77777777"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1</w:t>
            </w:r>
          </w:p>
        </w:tc>
        <w:tc>
          <w:tcPr>
            <w:tcW w:w="1146" w:type="dxa"/>
            <w:shd w:val="clear" w:color="auto" w:fill="auto"/>
            <w:noWrap/>
            <w:vAlign w:val="center"/>
            <w:hideMark/>
          </w:tcPr>
          <w:p w14:paraId="18E1F878" w14:textId="77777777"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2</w:t>
            </w:r>
          </w:p>
        </w:tc>
        <w:tc>
          <w:tcPr>
            <w:tcW w:w="1307" w:type="dxa"/>
            <w:shd w:val="clear" w:color="auto" w:fill="auto"/>
            <w:noWrap/>
            <w:vAlign w:val="center"/>
            <w:hideMark/>
          </w:tcPr>
          <w:p w14:paraId="3005D29C" w14:textId="77777777"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3</w:t>
            </w:r>
          </w:p>
        </w:tc>
        <w:tc>
          <w:tcPr>
            <w:tcW w:w="1146" w:type="dxa"/>
            <w:shd w:val="clear" w:color="auto" w:fill="auto"/>
            <w:noWrap/>
            <w:vAlign w:val="center"/>
            <w:hideMark/>
          </w:tcPr>
          <w:p w14:paraId="6A6D7B4B" w14:textId="77777777"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4</w:t>
            </w:r>
          </w:p>
        </w:tc>
        <w:tc>
          <w:tcPr>
            <w:tcW w:w="1146" w:type="dxa"/>
            <w:shd w:val="clear" w:color="auto" w:fill="auto"/>
            <w:noWrap/>
            <w:vAlign w:val="center"/>
            <w:hideMark/>
          </w:tcPr>
          <w:p w14:paraId="051FD72C" w14:textId="77777777"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5</w:t>
            </w:r>
          </w:p>
        </w:tc>
        <w:tc>
          <w:tcPr>
            <w:tcW w:w="1146" w:type="dxa"/>
            <w:shd w:val="clear" w:color="auto" w:fill="auto"/>
            <w:noWrap/>
            <w:vAlign w:val="center"/>
            <w:hideMark/>
          </w:tcPr>
          <w:p w14:paraId="318E6E2E" w14:textId="77777777"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Día 6</w:t>
            </w:r>
          </w:p>
        </w:tc>
        <w:tc>
          <w:tcPr>
            <w:tcW w:w="668" w:type="dxa"/>
            <w:vAlign w:val="center"/>
          </w:tcPr>
          <w:p w14:paraId="39DFE275" w14:textId="34498F87"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T</w:t>
            </w:r>
            <w:r w:rsidR="007B56D2">
              <w:rPr>
                <w:rFonts w:eastAsia="Times New Roman" w:cs="Times New Roman"/>
                <w:color w:val="000000"/>
                <w:sz w:val="20"/>
                <w:szCs w:val="20"/>
                <w:lang w:eastAsia="es-ES"/>
              </w:rPr>
              <w:t>otal</w:t>
            </w:r>
          </w:p>
        </w:tc>
      </w:tr>
      <w:tr w:rsidR="007E4325" w:rsidRPr="004360D9" w14:paraId="28E3F42B" w14:textId="5CFF6603" w:rsidTr="004360D9">
        <w:trPr>
          <w:trHeight w:val="70"/>
          <w:jc w:val="center"/>
        </w:trPr>
        <w:tc>
          <w:tcPr>
            <w:tcW w:w="1038" w:type="dxa"/>
            <w:shd w:val="clear" w:color="auto" w:fill="auto"/>
            <w:noWrap/>
            <w:vAlign w:val="center"/>
            <w:hideMark/>
          </w:tcPr>
          <w:p w14:paraId="7EA6B842" w14:textId="715E8824"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Tienda 1</w:t>
            </w:r>
          </w:p>
        </w:tc>
        <w:tc>
          <w:tcPr>
            <w:tcW w:w="1358" w:type="dxa"/>
            <w:shd w:val="clear" w:color="auto" w:fill="auto"/>
            <w:noWrap/>
            <w:vAlign w:val="center"/>
            <w:hideMark/>
          </w:tcPr>
          <w:p w14:paraId="5CF7B0CA" w14:textId="41E751B1"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2,363</w:t>
            </w:r>
          </w:p>
        </w:tc>
        <w:tc>
          <w:tcPr>
            <w:tcW w:w="1146" w:type="dxa"/>
            <w:shd w:val="clear" w:color="auto" w:fill="auto"/>
            <w:noWrap/>
            <w:vAlign w:val="center"/>
            <w:hideMark/>
          </w:tcPr>
          <w:p w14:paraId="2546161E" w14:textId="5A8D1551"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w:t>
            </w:r>
          </w:p>
        </w:tc>
        <w:tc>
          <w:tcPr>
            <w:tcW w:w="1307" w:type="dxa"/>
            <w:shd w:val="clear" w:color="auto" w:fill="auto"/>
            <w:noWrap/>
            <w:vAlign w:val="center"/>
            <w:hideMark/>
          </w:tcPr>
          <w:p w14:paraId="0CCB437C" w14:textId="3451DAA2"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0,906249</w:t>
            </w:r>
          </w:p>
        </w:tc>
        <w:tc>
          <w:tcPr>
            <w:tcW w:w="1146" w:type="dxa"/>
            <w:shd w:val="clear" w:color="auto" w:fill="auto"/>
            <w:noWrap/>
            <w:vAlign w:val="center"/>
            <w:hideMark/>
          </w:tcPr>
          <w:p w14:paraId="6CE8A391" w14:textId="2058D49E"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0,855</w:t>
            </w:r>
            <w:r w:rsidR="00D8529A" w:rsidRPr="004360D9">
              <w:rPr>
                <w:rFonts w:cs="Times New Roman"/>
                <w:color w:val="000000"/>
                <w:sz w:val="20"/>
                <w:szCs w:val="20"/>
              </w:rPr>
              <w:t>0</w:t>
            </w:r>
          </w:p>
        </w:tc>
        <w:tc>
          <w:tcPr>
            <w:tcW w:w="1146" w:type="dxa"/>
            <w:shd w:val="clear" w:color="auto" w:fill="auto"/>
            <w:noWrap/>
            <w:vAlign w:val="center"/>
            <w:hideMark/>
          </w:tcPr>
          <w:p w14:paraId="33D7E25E" w14:textId="669F6FC4"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0,88020</w:t>
            </w:r>
          </w:p>
        </w:tc>
        <w:tc>
          <w:tcPr>
            <w:tcW w:w="1146" w:type="dxa"/>
            <w:shd w:val="clear" w:color="auto" w:fill="auto"/>
            <w:noWrap/>
            <w:vAlign w:val="center"/>
            <w:hideMark/>
          </w:tcPr>
          <w:p w14:paraId="7C14112D" w14:textId="1ED21028"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0,6952</w:t>
            </w:r>
            <w:r w:rsidR="00D8529A" w:rsidRPr="004360D9">
              <w:rPr>
                <w:rFonts w:cs="Times New Roman"/>
                <w:color w:val="000000"/>
                <w:sz w:val="20"/>
                <w:szCs w:val="20"/>
              </w:rPr>
              <w:t>1</w:t>
            </w:r>
          </w:p>
        </w:tc>
        <w:tc>
          <w:tcPr>
            <w:tcW w:w="668" w:type="dxa"/>
            <w:vAlign w:val="center"/>
          </w:tcPr>
          <w:p w14:paraId="4CF9742E" w14:textId="51CE5FD5"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5,7</w:t>
            </w:r>
          </w:p>
        </w:tc>
      </w:tr>
      <w:tr w:rsidR="007E4325" w:rsidRPr="004360D9" w14:paraId="730074C5" w14:textId="18EAE28D" w:rsidTr="004360D9">
        <w:trPr>
          <w:trHeight w:val="70"/>
          <w:jc w:val="center"/>
        </w:trPr>
        <w:tc>
          <w:tcPr>
            <w:tcW w:w="1038" w:type="dxa"/>
            <w:shd w:val="clear" w:color="auto" w:fill="auto"/>
            <w:noWrap/>
            <w:vAlign w:val="center"/>
            <w:hideMark/>
          </w:tcPr>
          <w:p w14:paraId="4C1AE32C" w14:textId="1ACD5AF9"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Tienda 2</w:t>
            </w:r>
          </w:p>
        </w:tc>
        <w:tc>
          <w:tcPr>
            <w:tcW w:w="1358" w:type="dxa"/>
            <w:shd w:val="clear" w:color="auto" w:fill="auto"/>
            <w:noWrap/>
            <w:vAlign w:val="center"/>
            <w:hideMark/>
          </w:tcPr>
          <w:p w14:paraId="3E89E8C0" w14:textId="4D39427A"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0,636</w:t>
            </w:r>
          </w:p>
        </w:tc>
        <w:tc>
          <w:tcPr>
            <w:tcW w:w="1146" w:type="dxa"/>
            <w:shd w:val="clear" w:color="auto" w:fill="auto"/>
            <w:noWrap/>
            <w:vAlign w:val="center"/>
            <w:hideMark/>
          </w:tcPr>
          <w:p w14:paraId="4BB2D874" w14:textId="0DBE1C20"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1,17916</w:t>
            </w:r>
          </w:p>
        </w:tc>
        <w:tc>
          <w:tcPr>
            <w:tcW w:w="1307" w:type="dxa"/>
            <w:shd w:val="clear" w:color="auto" w:fill="auto"/>
            <w:noWrap/>
            <w:vAlign w:val="center"/>
            <w:hideMark/>
          </w:tcPr>
          <w:p w14:paraId="2726B7A7" w14:textId="261FFAAF"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1,018750</w:t>
            </w:r>
          </w:p>
        </w:tc>
        <w:tc>
          <w:tcPr>
            <w:tcW w:w="1146" w:type="dxa"/>
            <w:shd w:val="clear" w:color="auto" w:fill="auto"/>
            <w:noWrap/>
            <w:vAlign w:val="center"/>
            <w:hideMark/>
          </w:tcPr>
          <w:p w14:paraId="13604F86" w14:textId="5C8BB890"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0,9000</w:t>
            </w:r>
          </w:p>
        </w:tc>
        <w:tc>
          <w:tcPr>
            <w:tcW w:w="1146" w:type="dxa"/>
            <w:shd w:val="clear" w:color="auto" w:fill="auto"/>
            <w:noWrap/>
            <w:vAlign w:val="center"/>
            <w:hideMark/>
          </w:tcPr>
          <w:p w14:paraId="70D77096" w14:textId="77FD3154"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0,9252</w:t>
            </w:r>
            <w:r w:rsidR="00D8529A" w:rsidRPr="004360D9">
              <w:rPr>
                <w:rFonts w:cs="Times New Roman"/>
                <w:color w:val="000000"/>
                <w:sz w:val="20"/>
                <w:szCs w:val="20"/>
              </w:rPr>
              <w:t>1</w:t>
            </w:r>
          </w:p>
        </w:tc>
        <w:tc>
          <w:tcPr>
            <w:tcW w:w="1146" w:type="dxa"/>
            <w:shd w:val="clear" w:color="auto" w:fill="auto"/>
            <w:noWrap/>
            <w:vAlign w:val="center"/>
            <w:hideMark/>
          </w:tcPr>
          <w:p w14:paraId="14073171" w14:textId="3F4B9BC7"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0,7402</w:t>
            </w:r>
            <w:r w:rsidR="00D8529A" w:rsidRPr="004360D9">
              <w:rPr>
                <w:rFonts w:cs="Times New Roman"/>
                <w:color w:val="000000"/>
                <w:sz w:val="20"/>
                <w:szCs w:val="20"/>
              </w:rPr>
              <w:t>1</w:t>
            </w:r>
          </w:p>
        </w:tc>
        <w:tc>
          <w:tcPr>
            <w:tcW w:w="668" w:type="dxa"/>
            <w:vAlign w:val="center"/>
          </w:tcPr>
          <w:p w14:paraId="06020CE6" w14:textId="4699783B"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5,4</w:t>
            </w:r>
          </w:p>
        </w:tc>
      </w:tr>
      <w:tr w:rsidR="007E4325" w:rsidRPr="004360D9" w14:paraId="36CAA052" w14:textId="17B58695" w:rsidTr="004360D9">
        <w:trPr>
          <w:trHeight w:val="210"/>
          <w:jc w:val="center"/>
        </w:trPr>
        <w:tc>
          <w:tcPr>
            <w:tcW w:w="1038" w:type="dxa"/>
            <w:shd w:val="clear" w:color="auto" w:fill="auto"/>
            <w:noWrap/>
            <w:vAlign w:val="center"/>
            <w:hideMark/>
          </w:tcPr>
          <w:p w14:paraId="738C96A9" w14:textId="70C877E8"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Tienda 3</w:t>
            </w:r>
          </w:p>
        </w:tc>
        <w:tc>
          <w:tcPr>
            <w:tcW w:w="1358" w:type="dxa"/>
            <w:shd w:val="clear" w:color="auto" w:fill="auto"/>
            <w:noWrap/>
            <w:vAlign w:val="center"/>
            <w:hideMark/>
          </w:tcPr>
          <w:p w14:paraId="737CBD37" w14:textId="6659A63E"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w:t>
            </w:r>
          </w:p>
        </w:tc>
        <w:tc>
          <w:tcPr>
            <w:tcW w:w="1146" w:type="dxa"/>
            <w:shd w:val="clear" w:color="auto" w:fill="auto"/>
            <w:noWrap/>
            <w:vAlign w:val="center"/>
            <w:hideMark/>
          </w:tcPr>
          <w:p w14:paraId="1373CF82" w14:textId="5666779D"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0,75624</w:t>
            </w:r>
          </w:p>
        </w:tc>
        <w:tc>
          <w:tcPr>
            <w:tcW w:w="1307" w:type="dxa"/>
            <w:shd w:val="clear" w:color="auto" w:fill="auto"/>
            <w:noWrap/>
            <w:vAlign w:val="center"/>
            <w:hideMark/>
          </w:tcPr>
          <w:p w14:paraId="5CEC70B0" w14:textId="33E0D4DB"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1,308333</w:t>
            </w:r>
          </w:p>
        </w:tc>
        <w:tc>
          <w:tcPr>
            <w:tcW w:w="1146" w:type="dxa"/>
            <w:shd w:val="clear" w:color="auto" w:fill="auto"/>
            <w:noWrap/>
            <w:vAlign w:val="center"/>
            <w:hideMark/>
          </w:tcPr>
          <w:p w14:paraId="75ABEE32" w14:textId="40950629"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1,0233</w:t>
            </w:r>
          </w:p>
        </w:tc>
        <w:tc>
          <w:tcPr>
            <w:tcW w:w="1146" w:type="dxa"/>
            <w:shd w:val="clear" w:color="auto" w:fill="auto"/>
            <w:noWrap/>
            <w:vAlign w:val="center"/>
            <w:hideMark/>
          </w:tcPr>
          <w:p w14:paraId="5FDDE155" w14:textId="64B4ED55"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1,04854</w:t>
            </w:r>
          </w:p>
        </w:tc>
        <w:tc>
          <w:tcPr>
            <w:tcW w:w="1146" w:type="dxa"/>
            <w:shd w:val="clear" w:color="auto" w:fill="auto"/>
            <w:noWrap/>
            <w:vAlign w:val="center"/>
            <w:hideMark/>
          </w:tcPr>
          <w:p w14:paraId="5E1A6CBE" w14:textId="2E641CC8"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0,86354</w:t>
            </w:r>
          </w:p>
        </w:tc>
        <w:tc>
          <w:tcPr>
            <w:tcW w:w="668" w:type="dxa"/>
            <w:vAlign w:val="center"/>
          </w:tcPr>
          <w:p w14:paraId="29F8D05B" w14:textId="3111C966"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5</w:t>
            </w:r>
          </w:p>
        </w:tc>
      </w:tr>
      <w:tr w:rsidR="007E4325" w:rsidRPr="004360D9" w14:paraId="6660FC1F" w14:textId="495DFED0" w:rsidTr="004360D9">
        <w:trPr>
          <w:trHeight w:val="70"/>
          <w:jc w:val="center"/>
        </w:trPr>
        <w:tc>
          <w:tcPr>
            <w:tcW w:w="1038" w:type="dxa"/>
            <w:shd w:val="clear" w:color="auto" w:fill="auto"/>
            <w:noWrap/>
            <w:vAlign w:val="center"/>
            <w:hideMark/>
          </w:tcPr>
          <w:p w14:paraId="167547D4" w14:textId="3EDB245E"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Tienda 4</w:t>
            </w:r>
          </w:p>
        </w:tc>
        <w:tc>
          <w:tcPr>
            <w:tcW w:w="1358" w:type="dxa"/>
            <w:shd w:val="clear" w:color="auto" w:fill="auto"/>
            <w:noWrap/>
            <w:vAlign w:val="center"/>
            <w:hideMark/>
          </w:tcPr>
          <w:p w14:paraId="2C5141EB" w14:textId="714167CA"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w:t>
            </w:r>
          </w:p>
        </w:tc>
        <w:tc>
          <w:tcPr>
            <w:tcW w:w="1146" w:type="dxa"/>
            <w:shd w:val="clear" w:color="auto" w:fill="auto"/>
            <w:noWrap/>
            <w:vAlign w:val="center"/>
            <w:hideMark/>
          </w:tcPr>
          <w:p w14:paraId="445AAD29" w14:textId="6C359EDF"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1,06458</w:t>
            </w:r>
          </w:p>
        </w:tc>
        <w:tc>
          <w:tcPr>
            <w:tcW w:w="1307" w:type="dxa"/>
            <w:shd w:val="clear" w:color="auto" w:fill="auto"/>
            <w:noWrap/>
            <w:vAlign w:val="center"/>
            <w:hideMark/>
          </w:tcPr>
          <w:p w14:paraId="65B1E119" w14:textId="64A66D18"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0,892500</w:t>
            </w:r>
          </w:p>
        </w:tc>
        <w:tc>
          <w:tcPr>
            <w:tcW w:w="1146" w:type="dxa"/>
            <w:shd w:val="clear" w:color="auto" w:fill="auto"/>
            <w:noWrap/>
            <w:vAlign w:val="center"/>
            <w:hideMark/>
          </w:tcPr>
          <w:p w14:paraId="741568CD" w14:textId="18FA772A"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0,8925</w:t>
            </w:r>
          </w:p>
        </w:tc>
        <w:tc>
          <w:tcPr>
            <w:tcW w:w="1146" w:type="dxa"/>
            <w:shd w:val="clear" w:color="auto" w:fill="auto"/>
            <w:noWrap/>
            <w:vAlign w:val="center"/>
            <w:hideMark/>
          </w:tcPr>
          <w:p w14:paraId="74626FD0" w14:textId="3F93B4BA"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0,91770</w:t>
            </w:r>
          </w:p>
        </w:tc>
        <w:tc>
          <w:tcPr>
            <w:tcW w:w="1146" w:type="dxa"/>
            <w:shd w:val="clear" w:color="auto" w:fill="auto"/>
            <w:noWrap/>
            <w:vAlign w:val="center"/>
            <w:hideMark/>
          </w:tcPr>
          <w:p w14:paraId="7F687BC4" w14:textId="15EB6783"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0,73270</w:t>
            </w:r>
          </w:p>
        </w:tc>
        <w:tc>
          <w:tcPr>
            <w:tcW w:w="668" w:type="dxa"/>
            <w:vAlign w:val="center"/>
          </w:tcPr>
          <w:p w14:paraId="36053D8A" w14:textId="19F62C9C"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4,5</w:t>
            </w:r>
          </w:p>
        </w:tc>
      </w:tr>
      <w:tr w:rsidR="007E4325" w:rsidRPr="004360D9" w14:paraId="6B63E81C" w14:textId="0216B805" w:rsidTr="004360D9">
        <w:trPr>
          <w:trHeight w:val="70"/>
          <w:jc w:val="center"/>
        </w:trPr>
        <w:tc>
          <w:tcPr>
            <w:tcW w:w="1038" w:type="dxa"/>
            <w:shd w:val="clear" w:color="auto" w:fill="auto"/>
            <w:noWrap/>
            <w:vAlign w:val="center"/>
          </w:tcPr>
          <w:p w14:paraId="2FCB4E8A" w14:textId="2D2D7E1B"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T</w:t>
            </w:r>
            <w:r w:rsidR="007B56D2">
              <w:rPr>
                <w:rFonts w:eastAsia="Times New Roman" w:cs="Times New Roman"/>
                <w:color w:val="000000"/>
                <w:sz w:val="20"/>
                <w:szCs w:val="20"/>
                <w:lang w:eastAsia="es-ES"/>
              </w:rPr>
              <w:t>otal</w:t>
            </w:r>
          </w:p>
        </w:tc>
        <w:tc>
          <w:tcPr>
            <w:tcW w:w="1358" w:type="dxa"/>
            <w:shd w:val="clear" w:color="auto" w:fill="auto"/>
            <w:noWrap/>
            <w:vAlign w:val="center"/>
          </w:tcPr>
          <w:p w14:paraId="2590CFD0" w14:textId="141A0E47"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3</w:t>
            </w:r>
          </w:p>
        </w:tc>
        <w:tc>
          <w:tcPr>
            <w:tcW w:w="1146" w:type="dxa"/>
            <w:shd w:val="clear" w:color="auto" w:fill="auto"/>
            <w:noWrap/>
            <w:vAlign w:val="center"/>
          </w:tcPr>
          <w:p w14:paraId="3F812392" w14:textId="3ADB87BD" w:rsidR="007E4325" w:rsidRPr="004360D9" w:rsidRDefault="00D8529A" w:rsidP="004360D9">
            <w:pPr>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3</w:t>
            </w:r>
          </w:p>
        </w:tc>
        <w:tc>
          <w:tcPr>
            <w:tcW w:w="1307" w:type="dxa"/>
            <w:shd w:val="clear" w:color="auto" w:fill="auto"/>
            <w:noWrap/>
            <w:vAlign w:val="center"/>
          </w:tcPr>
          <w:p w14:paraId="583E7D0B" w14:textId="43412AF5"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4,125833</w:t>
            </w:r>
          </w:p>
        </w:tc>
        <w:tc>
          <w:tcPr>
            <w:tcW w:w="1146" w:type="dxa"/>
            <w:shd w:val="clear" w:color="auto" w:fill="auto"/>
            <w:noWrap/>
            <w:vAlign w:val="center"/>
          </w:tcPr>
          <w:p w14:paraId="704FE323" w14:textId="7F274396"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3,6708</w:t>
            </w:r>
          </w:p>
        </w:tc>
        <w:tc>
          <w:tcPr>
            <w:tcW w:w="1146" w:type="dxa"/>
            <w:shd w:val="clear" w:color="auto" w:fill="auto"/>
            <w:noWrap/>
            <w:vAlign w:val="center"/>
          </w:tcPr>
          <w:p w14:paraId="43C9B53E" w14:textId="048746F8"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3,7716</w:t>
            </w:r>
            <w:r w:rsidR="00D8529A" w:rsidRPr="004360D9">
              <w:rPr>
                <w:rFonts w:cs="Times New Roman"/>
                <w:color w:val="000000"/>
                <w:sz w:val="20"/>
                <w:szCs w:val="20"/>
              </w:rPr>
              <w:t>7</w:t>
            </w:r>
          </w:p>
        </w:tc>
        <w:tc>
          <w:tcPr>
            <w:tcW w:w="1146" w:type="dxa"/>
            <w:shd w:val="clear" w:color="auto" w:fill="auto"/>
            <w:noWrap/>
            <w:vAlign w:val="center"/>
          </w:tcPr>
          <w:p w14:paraId="2C3AEB5C" w14:textId="2039036B" w:rsidR="007E4325" w:rsidRPr="004360D9" w:rsidRDefault="007E4325" w:rsidP="004360D9">
            <w:pPr>
              <w:spacing w:after="0" w:line="240" w:lineRule="auto"/>
              <w:jc w:val="center"/>
              <w:rPr>
                <w:rFonts w:eastAsia="Times New Roman" w:cs="Times New Roman"/>
                <w:color w:val="000000"/>
                <w:sz w:val="20"/>
                <w:szCs w:val="20"/>
                <w:lang w:eastAsia="es-ES"/>
              </w:rPr>
            </w:pPr>
            <w:r w:rsidRPr="004360D9">
              <w:rPr>
                <w:rFonts w:cs="Times New Roman"/>
                <w:color w:val="000000"/>
                <w:sz w:val="20"/>
                <w:szCs w:val="20"/>
              </w:rPr>
              <w:t>3,0316</w:t>
            </w:r>
            <w:r w:rsidR="00D8529A" w:rsidRPr="004360D9">
              <w:rPr>
                <w:rFonts w:cs="Times New Roman"/>
                <w:color w:val="000000"/>
                <w:sz w:val="20"/>
                <w:szCs w:val="20"/>
              </w:rPr>
              <w:t>7</w:t>
            </w:r>
          </w:p>
        </w:tc>
        <w:tc>
          <w:tcPr>
            <w:tcW w:w="668" w:type="dxa"/>
            <w:vAlign w:val="center"/>
          </w:tcPr>
          <w:p w14:paraId="3C9E45F9" w14:textId="3A2284D0" w:rsidR="007E4325" w:rsidRPr="004360D9" w:rsidRDefault="007E4325" w:rsidP="004360D9">
            <w:pPr>
              <w:keepNext/>
              <w:spacing w:after="0" w:line="240" w:lineRule="auto"/>
              <w:jc w:val="center"/>
              <w:rPr>
                <w:rFonts w:eastAsia="Times New Roman" w:cs="Times New Roman"/>
                <w:color w:val="000000"/>
                <w:sz w:val="20"/>
                <w:szCs w:val="20"/>
                <w:lang w:eastAsia="es-ES"/>
              </w:rPr>
            </w:pPr>
            <w:r w:rsidRPr="004360D9">
              <w:rPr>
                <w:rFonts w:eastAsia="Times New Roman" w:cs="Times New Roman"/>
                <w:color w:val="000000"/>
                <w:sz w:val="20"/>
                <w:szCs w:val="20"/>
                <w:lang w:eastAsia="es-ES"/>
              </w:rPr>
              <w:t>20,6</w:t>
            </w:r>
          </w:p>
        </w:tc>
      </w:tr>
    </w:tbl>
    <w:p w14:paraId="3F480FEA" w14:textId="77777777" w:rsidR="004E5E9A" w:rsidRDefault="004E5E9A" w:rsidP="00D8529A">
      <w:pPr>
        <w:pStyle w:val="Descripcin"/>
        <w:jc w:val="center"/>
      </w:pPr>
    </w:p>
    <w:p w14:paraId="32E093C7" w14:textId="544599D6" w:rsidR="00D8529A" w:rsidRDefault="00D8529A" w:rsidP="00D8529A">
      <w:pPr>
        <w:pStyle w:val="Descripcin"/>
        <w:jc w:val="center"/>
      </w:pPr>
      <w:bookmarkStart w:id="91" w:name="_Toc81346207"/>
      <w:r>
        <w:t xml:space="preserve">Tabla </w:t>
      </w:r>
      <w:r>
        <w:fldChar w:fldCharType="begin"/>
      </w:r>
      <w:r>
        <w:instrText xml:space="preserve"> SEQ Tabla \* ARABIC </w:instrText>
      </w:r>
      <w:r>
        <w:fldChar w:fldCharType="separate"/>
      </w:r>
      <w:r w:rsidR="00EB6710">
        <w:rPr>
          <w:noProof/>
        </w:rPr>
        <w:t>29</w:t>
      </w:r>
      <w:r>
        <w:fldChar w:fldCharType="end"/>
      </w:r>
      <w:r>
        <w:t>: Envíos diarios por tienda; Fuente: propia</w:t>
      </w:r>
      <w:bookmarkEnd w:id="91"/>
    </w:p>
    <w:p w14:paraId="4816C473" w14:textId="77777777" w:rsidR="006073D6" w:rsidRDefault="006073D6" w:rsidP="00FE0945"/>
    <w:p w14:paraId="24F47730" w14:textId="120035D9" w:rsidR="00FE0945" w:rsidRDefault="004E5E9A" w:rsidP="00FE0945">
      <w:r>
        <w:t>Este modelo de optimización servirá en un futuro para la planificación de envíos semanales en función de la estimación de demanda aplicando una pequeña corrección en base a el error entre la demanda predictiva y la demanda real del día anterior. La corrección se realizará</w:t>
      </w:r>
      <w:r w:rsidR="004360D9">
        <w:t xml:space="preserve"> para la planificación de envío del día d+1, en base a los datos del día d-1,</w:t>
      </w:r>
      <w:r>
        <w:t xml:space="preserve"> de acuerdo con la siguiente fórmula para un producto concreto:</w:t>
      </w:r>
    </w:p>
    <w:p w14:paraId="2D1E7FE7" w14:textId="77777777" w:rsidR="006073D6" w:rsidRDefault="006073D6" w:rsidP="00FE0945"/>
    <w:p w14:paraId="7F4878F8" w14:textId="20583CA4" w:rsidR="004E5E9A" w:rsidRPr="004360D9" w:rsidRDefault="004E5E9A" w:rsidP="00FE0945">
      <w:pPr>
        <w:rPr>
          <w:rFonts w:eastAsiaTheme="minorEastAsia"/>
          <w:lang w:eastAsia="en-GB"/>
        </w:rPr>
      </w:pPr>
      <m:oMathPara>
        <m:oMathParaPr>
          <m:jc m:val="center"/>
        </m:oMathParaPr>
        <m:oMath>
          <m:sSub>
            <m:sSubPr>
              <m:ctrlPr>
                <w:rPr>
                  <w:rFonts w:ascii="Cambria Math" w:eastAsiaTheme="minorEastAsia" w:hAnsi="Cambria Math"/>
                  <w:i/>
                  <w:lang w:eastAsia="en-GB"/>
                </w:rPr>
              </m:ctrlPr>
            </m:sSubPr>
            <m:e>
              <m:r>
                <w:rPr>
                  <w:rFonts w:ascii="Cambria Math" w:eastAsiaTheme="minorEastAsia" w:hAnsi="Cambria Math"/>
                  <w:lang w:eastAsia="en-GB"/>
                </w:rPr>
                <m:t>E'</m:t>
              </m:r>
            </m:e>
            <m:sub>
              <m:r>
                <w:rPr>
                  <w:rFonts w:ascii="Cambria Math" w:eastAsiaTheme="minorEastAsia" w:hAnsi="Cambria Math"/>
                  <w:lang w:eastAsia="en-GB"/>
                </w:rPr>
                <m:t>d+1,t,p</m:t>
              </m:r>
            </m:sub>
          </m:sSub>
          <m:r>
            <w:rPr>
              <w:rFonts w:ascii="Cambria Math" w:eastAsiaTheme="minorEastAsia" w:hAnsi="Cambria Math"/>
              <w:lang w:eastAsia="en-GB"/>
            </w:rPr>
            <m:t xml:space="preserve">= </m:t>
          </m:r>
          <m:sSub>
            <m:sSubPr>
              <m:ctrlPr>
                <w:rPr>
                  <w:rFonts w:ascii="Cambria Math" w:eastAsiaTheme="minorEastAsia" w:hAnsi="Cambria Math"/>
                  <w:i/>
                  <w:lang w:eastAsia="en-GB"/>
                </w:rPr>
              </m:ctrlPr>
            </m:sSubPr>
            <m:e>
              <m:r>
                <w:rPr>
                  <w:rFonts w:ascii="Cambria Math" w:eastAsiaTheme="minorEastAsia" w:hAnsi="Cambria Math"/>
                  <w:lang w:eastAsia="en-GB"/>
                </w:rPr>
                <m:t>E</m:t>
              </m:r>
            </m:e>
            <m:sub>
              <m:r>
                <w:rPr>
                  <w:rFonts w:ascii="Cambria Math" w:eastAsiaTheme="minorEastAsia" w:hAnsi="Cambria Math"/>
                  <w:lang w:eastAsia="en-GB"/>
                </w:rPr>
                <m:t>d+1,t,p</m:t>
              </m:r>
            </m:sub>
          </m:sSub>
          <m:r>
            <w:rPr>
              <w:rFonts w:ascii="Cambria Math" w:eastAsiaTheme="minorEastAsia" w:hAnsi="Cambria Math"/>
              <w:lang w:eastAsia="en-GB"/>
            </w:rPr>
            <m:t>+(</m:t>
          </m:r>
          <m:sSub>
            <m:sSubPr>
              <m:ctrlPr>
                <w:rPr>
                  <w:rFonts w:ascii="Cambria Math" w:eastAsiaTheme="minorEastAsia" w:hAnsi="Cambria Math"/>
                  <w:i/>
                  <w:lang w:eastAsia="en-GB"/>
                </w:rPr>
              </m:ctrlPr>
            </m:sSubPr>
            <m:e>
              <m:sSup>
                <m:sSupPr>
                  <m:ctrlPr>
                    <w:rPr>
                      <w:rFonts w:ascii="Cambria Math" w:eastAsiaTheme="minorEastAsia" w:hAnsi="Cambria Math"/>
                      <w:i/>
                      <w:lang w:eastAsia="en-GB"/>
                    </w:rPr>
                  </m:ctrlPr>
                </m:sSupPr>
                <m:e>
                  <m:r>
                    <w:rPr>
                      <w:rFonts w:ascii="Cambria Math" w:eastAsiaTheme="minorEastAsia" w:hAnsi="Cambria Math"/>
                      <w:lang w:eastAsia="en-GB"/>
                    </w:rPr>
                    <m:t>P</m:t>
                  </m:r>
                </m:e>
                <m:sup>
                  <m:r>
                    <w:rPr>
                      <w:rFonts w:ascii="Cambria Math" w:eastAsiaTheme="minorEastAsia" w:hAnsi="Cambria Math"/>
                      <w:lang w:eastAsia="en-GB"/>
                    </w:rPr>
                    <m:t>'</m:t>
                  </m:r>
                </m:sup>
              </m:sSup>
            </m:e>
            <m:sub>
              <m:r>
                <w:rPr>
                  <w:rFonts w:ascii="Cambria Math" w:eastAsiaTheme="minorEastAsia" w:hAnsi="Cambria Math"/>
                  <w:lang w:eastAsia="en-GB"/>
                </w:rPr>
                <m:t>d</m:t>
              </m:r>
              <m:r>
                <w:rPr>
                  <w:rFonts w:ascii="Cambria Math" w:eastAsiaTheme="minorEastAsia" w:hAnsi="Cambria Math"/>
                  <w:lang w:eastAsia="en-GB"/>
                </w:rPr>
                <m:t>-1</m:t>
              </m:r>
              <m:r>
                <w:rPr>
                  <w:rFonts w:ascii="Cambria Math" w:eastAsiaTheme="minorEastAsia" w:hAnsi="Cambria Math"/>
                  <w:lang w:eastAsia="en-GB"/>
                </w:rPr>
                <m:t>,t,p</m:t>
              </m:r>
            </m:sub>
          </m:sSub>
          <m:r>
            <w:rPr>
              <w:rFonts w:ascii="Cambria Math" w:eastAsiaTheme="minorEastAsia" w:hAnsi="Cambria Math"/>
              <w:lang w:eastAsia="en-GB"/>
            </w:rPr>
            <m:t>-</m:t>
          </m:r>
          <m:sSub>
            <m:sSubPr>
              <m:ctrlPr>
                <w:rPr>
                  <w:rFonts w:ascii="Cambria Math" w:eastAsiaTheme="minorEastAsia" w:hAnsi="Cambria Math"/>
                  <w:i/>
                  <w:lang w:eastAsia="en-GB"/>
                </w:rPr>
              </m:ctrlPr>
            </m:sSubPr>
            <m:e>
              <m:r>
                <w:rPr>
                  <w:rFonts w:ascii="Cambria Math" w:eastAsiaTheme="minorEastAsia" w:hAnsi="Cambria Math"/>
                  <w:lang w:eastAsia="en-GB"/>
                </w:rPr>
                <m:t>P</m:t>
              </m:r>
            </m:e>
            <m:sub>
              <m:r>
                <w:rPr>
                  <w:rFonts w:ascii="Cambria Math" w:eastAsiaTheme="minorEastAsia" w:hAnsi="Cambria Math"/>
                  <w:lang w:eastAsia="en-GB"/>
                </w:rPr>
                <m:t>d</m:t>
              </m:r>
              <m:r>
                <w:rPr>
                  <w:rFonts w:ascii="Cambria Math" w:eastAsiaTheme="minorEastAsia" w:hAnsi="Cambria Math"/>
                  <w:lang w:eastAsia="en-GB"/>
                </w:rPr>
                <m:t>-1</m:t>
              </m:r>
              <m:r>
                <w:rPr>
                  <w:rFonts w:ascii="Cambria Math" w:eastAsiaTheme="minorEastAsia" w:hAnsi="Cambria Math"/>
                  <w:lang w:eastAsia="en-GB"/>
                </w:rPr>
                <m:t>,t,p</m:t>
              </m:r>
            </m:sub>
          </m:sSub>
          <m:r>
            <w:rPr>
              <w:rFonts w:ascii="Cambria Math" w:eastAsiaTheme="minorEastAsia" w:hAnsi="Cambria Math"/>
              <w:lang w:eastAsia="en-GB"/>
            </w:rPr>
            <m:t>)</m:t>
          </m:r>
        </m:oMath>
      </m:oMathPara>
    </w:p>
    <w:p w14:paraId="40ACE4CC" w14:textId="77777777" w:rsidR="004360D9" w:rsidRDefault="004360D9" w:rsidP="00FE0945">
      <w:pPr>
        <w:rPr>
          <w:rFonts w:eastAsiaTheme="minorEastAsia"/>
          <w:lang w:eastAsia="en-GB"/>
        </w:rPr>
      </w:pPr>
      <w:r>
        <w:rPr>
          <w:rFonts w:eastAsiaTheme="minorEastAsia"/>
          <w:lang w:eastAsia="en-GB"/>
        </w:rPr>
        <w:lastRenderedPageBreak/>
        <w:t>En donde:</w:t>
      </w:r>
    </w:p>
    <w:p w14:paraId="741B142D" w14:textId="6FB5C6C8" w:rsidR="004360D9" w:rsidRPr="004360D9" w:rsidRDefault="004360D9" w:rsidP="00FE0945">
      <m:oMathPara>
        <m:oMathParaPr>
          <m:jc m:val="left"/>
        </m:oMathParaPr>
        <m:oMath>
          <m:r>
            <w:rPr>
              <w:rFonts w:ascii="Cambria Math" w:eastAsiaTheme="minorEastAsia" w:hAnsi="Cambria Math"/>
              <w:lang w:eastAsia="en-GB"/>
            </w:rPr>
            <m:t xml:space="preserve"> </m:t>
          </m:r>
          <m:sSub>
            <m:sSubPr>
              <m:ctrlPr>
                <w:rPr>
                  <w:rFonts w:ascii="Cambria Math" w:eastAsiaTheme="minorEastAsia" w:hAnsi="Cambria Math"/>
                  <w:i/>
                  <w:lang w:eastAsia="en-GB"/>
                </w:rPr>
              </m:ctrlPr>
            </m:sSubPr>
            <m:e>
              <m:sSup>
                <m:sSupPr>
                  <m:ctrlPr>
                    <w:rPr>
                      <w:rFonts w:ascii="Cambria Math" w:eastAsiaTheme="minorEastAsia" w:hAnsi="Cambria Math"/>
                      <w:i/>
                      <w:lang w:eastAsia="en-GB"/>
                    </w:rPr>
                  </m:ctrlPr>
                </m:sSupPr>
                <m:e>
                  <m:r>
                    <w:rPr>
                      <w:rFonts w:ascii="Cambria Math" w:eastAsiaTheme="minorEastAsia" w:hAnsi="Cambria Math"/>
                      <w:lang w:eastAsia="en-GB"/>
                    </w:rPr>
                    <m:t>E</m:t>
                  </m:r>
                </m:e>
                <m:sup>
                  <m:r>
                    <w:rPr>
                      <w:rFonts w:ascii="Cambria Math" w:eastAsiaTheme="minorEastAsia" w:hAnsi="Cambria Math"/>
                      <w:lang w:eastAsia="en-GB"/>
                    </w:rPr>
                    <m:t>'</m:t>
                  </m:r>
                </m:sup>
              </m:sSup>
            </m:e>
            <m:sub>
              <m:r>
                <w:rPr>
                  <w:rFonts w:ascii="Cambria Math" w:eastAsiaTheme="minorEastAsia" w:hAnsi="Cambria Math"/>
                  <w:lang w:eastAsia="en-GB"/>
                </w:rPr>
                <m:t>d+1,t,p</m:t>
              </m:r>
            </m:sub>
          </m:sSub>
          <m:r>
            <w:rPr>
              <w:rFonts w:ascii="Cambria Math" w:eastAsiaTheme="minorEastAsia" w:hAnsi="Cambria Math"/>
              <w:lang w:eastAsia="en-GB"/>
            </w:rPr>
            <m:t>:envíos corregidos para el producto p, en el día d+1 y en tienda t</m:t>
          </m:r>
          <m:r>
            <w:rPr>
              <w:rFonts w:ascii="Cambria Math" w:eastAsiaTheme="minorEastAsia" w:hAnsi="Cambria Math"/>
              <w:lang w:eastAsia="en-GB"/>
            </w:rPr>
            <w:br/>
          </m:r>
        </m:oMath>
        <m:oMath>
          <m:r>
            <w:rPr>
              <w:rFonts w:ascii="Cambria Math" w:eastAsiaTheme="minorEastAsia" w:hAnsi="Cambria Math"/>
              <w:lang w:eastAsia="en-GB"/>
            </w:rPr>
            <m:t xml:space="preserve"> </m:t>
          </m:r>
          <m:sSub>
            <m:sSubPr>
              <m:ctrlPr>
                <w:rPr>
                  <w:rFonts w:ascii="Cambria Math" w:eastAsiaTheme="minorEastAsia" w:hAnsi="Cambria Math"/>
                  <w:i/>
                  <w:lang w:eastAsia="en-GB"/>
                </w:rPr>
              </m:ctrlPr>
            </m:sSubPr>
            <m:e>
              <m:r>
                <w:rPr>
                  <w:rFonts w:ascii="Cambria Math" w:eastAsiaTheme="minorEastAsia" w:hAnsi="Cambria Math"/>
                  <w:lang w:eastAsia="en-GB"/>
                </w:rPr>
                <m:t>E</m:t>
              </m:r>
            </m:e>
            <m:sub>
              <m:r>
                <w:rPr>
                  <w:rFonts w:ascii="Cambria Math" w:eastAsiaTheme="minorEastAsia" w:hAnsi="Cambria Math"/>
                  <w:lang w:eastAsia="en-GB"/>
                </w:rPr>
                <m:t>d+1,t,p</m:t>
              </m:r>
            </m:sub>
          </m:sSub>
          <m:r>
            <w:rPr>
              <w:rFonts w:ascii="Cambria Math" w:eastAsiaTheme="minorEastAsia" w:hAnsi="Cambria Math"/>
              <w:lang w:eastAsia="en-GB"/>
            </w:rPr>
            <m:t xml:space="preserve"> :envíos estimados  para el producto p, en el día d+1 y en tienda t</m:t>
          </m:r>
          <m:r>
            <w:rPr>
              <w:rFonts w:ascii="Cambria Math" w:eastAsiaTheme="minorEastAsia" w:hAnsi="Cambria Math"/>
              <w:lang w:eastAsia="en-GB"/>
            </w:rPr>
            <w:br/>
          </m:r>
        </m:oMath>
        <m:oMath>
          <m:sSub>
            <m:sSubPr>
              <m:ctrlPr>
                <w:rPr>
                  <w:rFonts w:ascii="Cambria Math" w:eastAsiaTheme="minorEastAsia" w:hAnsi="Cambria Math"/>
                  <w:i/>
                  <w:lang w:eastAsia="en-GB"/>
                </w:rPr>
              </m:ctrlPr>
            </m:sSubPr>
            <m:e>
              <m:sSup>
                <m:sSupPr>
                  <m:ctrlPr>
                    <w:rPr>
                      <w:rFonts w:ascii="Cambria Math" w:eastAsiaTheme="minorEastAsia" w:hAnsi="Cambria Math"/>
                      <w:i/>
                      <w:lang w:eastAsia="en-GB"/>
                    </w:rPr>
                  </m:ctrlPr>
                </m:sSupPr>
                <m:e>
                  <m:r>
                    <w:rPr>
                      <w:rFonts w:ascii="Cambria Math" w:eastAsiaTheme="minorEastAsia" w:hAnsi="Cambria Math"/>
                      <w:lang w:eastAsia="en-GB"/>
                    </w:rPr>
                    <m:t>P</m:t>
                  </m:r>
                </m:e>
                <m:sup>
                  <m:r>
                    <w:rPr>
                      <w:rFonts w:ascii="Cambria Math" w:eastAsiaTheme="minorEastAsia" w:hAnsi="Cambria Math"/>
                      <w:lang w:eastAsia="en-GB"/>
                    </w:rPr>
                    <m:t>'</m:t>
                  </m:r>
                </m:sup>
              </m:sSup>
            </m:e>
            <m:sub>
              <m:r>
                <w:rPr>
                  <w:rFonts w:ascii="Cambria Math" w:eastAsiaTheme="minorEastAsia" w:hAnsi="Cambria Math"/>
                  <w:lang w:eastAsia="en-GB"/>
                </w:rPr>
                <m:t>d-1,t,p</m:t>
              </m:r>
            </m:sub>
          </m:sSub>
          <m:r>
            <w:rPr>
              <w:rFonts w:ascii="Cambria Math" w:hAnsi="Cambria Math"/>
            </w:rPr>
            <m:t xml:space="preserve"> :demanda real </m:t>
          </m:r>
          <m:r>
            <w:rPr>
              <w:rFonts w:ascii="Cambria Math" w:eastAsiaTheme="minorEastAsia" w:hAnsi="Cambria Math"/>
              <w:lang w:eastAsia="en-GB"/>
            </w:rPr>
            <m:t>para el producto p, en el día d-1 y en tienda t</m:t>
          </m:r>
          <m:r>
            <w:rPr>
              <w:rFonts w:ascii="Cambria Math" w:eastAsiaTheme="minorEastAsia" w:hAnsi="Cambria Math"/>
              <w:lang w:eastAsia="en-GB"/>
            </w:rPr>
            <w:br/>
          </m:r>
        </m:oMath>
        <m:oMath>
          <m:sSub>
            <m:sSubPr>
              <m:ctrlPr>
                <w:rPr>
                  <w:rFonts w:ascii="Cambria Math" w:eastAsiaTheme="minorEastAsia" w:hAnsi="Cambria Math"/>
                  <w:i/>
                  <w:lang w:eastAsia="en-GB"/>
                </w:rPr>
              </m:ctrlPr>
            </m:sSubPr>
            <m:e>
              <m:r>
                <w:rPr>
                  <w:rFonts w:ascii="Cambria Math" w:eastAsiaTheme="minorEastAsia" w:hAnsi="Cambria Math"/>
                  <w:lang w:eastAsia="en-GB"/>
                </w:rPr>
                <m:t>P</m:t>
              </m:r>
            </m:e>
            <m:sub>
              <m:r>
                <w:rPr>
                  <w:rFonts w:ascii="Cambria Math" w:eastAsiaTheme="minorEastAsia" w:hAnsi="Cambria Math"/>
                  <w:lang w:eastAsia="en-GB"/>
                </w:rPr>
                <m:t>d-1,t,p</m:t>
              </m:r>
            </m:sub>
          </m:sSub>
          <m:r>
            <w:rPr>
              <w:rFonts w:ascii="Cambria Math" w:hAnsi="Cambria Math"/>
            </w:rPr>
            <m:t xml:space="preserve"> : demanda estimada </m:t>
          </m:r>
          <m:r>
            <w:rPr>
              <w:rFonts w:ascii="Cambria Math" w:eastAsiaTheme="minorEastAsia" w:hAnsi="Cambria Math"/>
              <w:lang w:eastAsia="en-GB"/>
            </w:rPr>
            <m:t>para el producto p, en el día d-1 y en tienda t</m:t>
          </m:r>
        </m:oMath>
      </m:oMathPara>
    </w:p>
    <w:p w14:paraId="30A01F5C" w14:textId="77777777" w:rsidR="007B56D2" w:rsidRDefault="007B56D2" w:rsidP="00A93573">
      <w:pPr>
        <w:rPr>
          <w:lang w:eastAsia="en-GB"/>
        </w:rPr>
      </w:pPr>
    </w:p>
    <w:p w14:paraId="502B6B28" w14:textId="7CD7F6F5" w:rsidR="00A93573" w:rsidRPr="00E11D6E" w:rsidRDefault="00A93573" w:rsidP="003415F5">
      <w:pPr>
        <w:pStyle w:val="Ttulo3"/>
        <w:numPr>
          <w:ilvl w:val="2"/>
          <w:numId w:val="31"/>
        </w:numPr>
        <w:ind w:left="709"/>
        <w:rPr>
          <w:lang w:eastAsia="en-GB"/>
        </w:rPr>
      </w:pPr>
      <w:bookmarkStart w:id="92" w:name="_Toc81346247"/>
      <w:r w:rsidRPr="00E11D6E">
        <w:rPr>
          <w:lang w:eastAsia="en-GB"/>
        </w:rPr>
        <w:t>Inventario inicial y compras</w:t>
      </w:r>
      <w:bookmarkEnd w:id="92"/>
    </w:p>
    <w:p w14:paraId="37768548" w14:textId="77777777" w:rsidR="006073D6" w:rsidRDefault="006073D6" w:rsidP="007B56D2">
      <w:pPr>
        <w:rPr>
          <w:b/>
          <w:bCs/>
          <w:lang w:eastAsia="en-GB"/>
        </w:rPr>
      </w:pPr>
    </w:p>
    <w:p w14:paraId="39AE29AB" w14:textId="6FB091D7" w:rsidR="006073D6" w:rsidRPr="00E11D6E" w:rsidRDefault="00E11D6E" w:rsidP="007B56D2">
      <w:pPr>
        <w:rPr>
          <w:lang w:eastAsia="en-GB"/>
        </w:rPr>
      </w:pPr>
      <w:r w:rsidRPr="00E11D6E">
        <w:rPr>
          <w:lang w:eastAsia="en-GB"/>
        </w:rPr>
        <w:t>Figura</w:t>
      </w:r>
      <w:r>
        <w:rPr>
          <w:lang w:eastAsia="en-GB"/>
        </w:rPr>
        <w:t xml:space="preserve"> debidamente en el Apartado 7.1 del presente documento</w:t>
      </w:r>
    </w:p>
    <w:p w14:paraId="1F8A1E8E" w14:textId="77777777" w:rsidR="006073D6" w:rsidRPr="007B56D2" w:rsidRDefault="006073D6" w:rsidP="007B56D2">
      <w:pPr>
        <w:rPr>
          <w:b/>
          <w:bCs/>
          <w:lang w:eastAsia="en-GB"/>
        </w:rPr>
      </w:pPr>
    </w:p>
    <w:p w14:paraId="3D3D6825" w14:textId="54BCDBC5" w:rsidR="007B56D2" w:rsidRPr="00E11D6E" w:rsidRDefault="007B56D2" w:rsidP="003415F5">
      <w:pPr>
        <w:pStyle w:val="Ttulo3"/>
        <w:numPr>
          <w:ilvl w:val="2"/>
          <w:numId w:val="31"/>
        </w:numPr>
        <w:ind w:left="709"/>
        <w:rPr>
          <w:lang w:eastAsia="en-GB"/>
        </w:rPr>
      </w:pPr>
      <w:bookmarkStart w:id="93" w:name="_Toc81346248"/>
      <w:r w:rsidRPr="00E11D6E">
        <w:rPr>
          <w:lang w:eastAsia="en-GB"/>
        </w:rPr>
        <w:t>Planta tiendas</w:t>
      </w:r>
      <w:bookmarkEnd w:id="93"/>
    </w:p>
    <w:p w14:paraId="45ED575D" w14:textId="261945C4" w:rsidR="007B56D2" w:rsidRDefault="007B56D2" w:rsidP="007B56D2">
      <w:pPr>
        <w:pStyle w:val="Prrafodelista"/>
        <w:ind w:left="709"/>
        <w:rPr>
          <w:b/>
          <w:bCs/>
          <w:lang w:eastAsia="en-GB"/>
        </w:rPr>
      </w:pPr>
    </w:p>
    <w:p w14:paraId="329647CC" w14:textId="63D7C623" w:rsidR="00E11D6E" w:rsidRDefault="00E11D6E" w:rsidP="00E11D6E">
      <w:pPr>
        <w:rPr>
          <w:lang w:eastAsia="en-GB"/>
        </w:rPr>
      </w:pPr>
      <w:r w:rsidRPr="00E11D6E">
        <w:rPr>
          <w:lang w:eastAsia="en-GB"/>
        </w:rPr>
        <w:t>Las tiendas</w:t>
      </w:r>
      <w:r>
        <w:rPr>
          <w:lang w:eastAsia="en-GB"/>
        </w:rPr>
        <w:t xml:space="preserve"> tendrán una superficie de 250 m</w:t>
      </w:r>
      <w:r>
        <w:rPr>
          <w:vertAlign w:val="superscript"/>
          <w:lang w:eastAsia="en-GB"/>
        </w:rPr>
        <w:t>2</w:t>
      </w:r>
      <w:r>
        <w:rPr>
          <w:lang w:eastAsia="en-GB"/>
        </w:rPr>
        <w:t>, ya que buscamos espacios amplios, en el que el cliente se sienta cómodo y pase mucho tiempo. Además, se comprarán otros 250 m</w:t>
      </w:r>
      <w:r>
        <w:rPr>
          <w:vertAlign w:val="superscript"/>
          <w:lang w:eastAsia="en-GB"/>
        </w:rPr>
        <w:t>2</w:t>
      </w:r>
      <w:r>
        <w:rPr>
          <w:lang w:eastAsia="en-GB"/>
        </w:rPr>
        <w:t xml:space="preserve"> para el aparcamiento de vehículos. El precio del suelo es de 1.600€ el metro cuadrado para todas las tiendas.</w:t>
      </w:r>
    </w:p>
    <w:p w14:paraId="06E8F1D1" w14:textId="381D8E81" w:rsidR="00CD5C5F" w:rsidRPr="00006D27" w:rsidRDefault="00CD5C5F" w:rsidP="00F967F1">
      <w:pPr>
        <w:rPr>
          <w:lang w:eastAsia="en-GB"/>
        </w:rPr>
      </w:pPr>
      <w:r>
        <w:rPr>
          <w:lang w:eastAsia="en-GB"/>
        </w:rPr>
        <w:br w:type="page"/>
      </w:r>
    </w:p>
    <w:p w14:paraId="0C83421F" w14:textId="29C085DE" w:rsidR="00C05CA1" w:rsidRPr="006A3689" w:rsidRDefault="00C05CA1" w:rsidP="003415F5">
      <w:pPr>
        <w:pStyle w:val="Ttulo2"/>
        <w:numPr>
          <w:ilvl w:val="1"/>
          <w:numId w:val="31"/>
        </w:numPr>
        <w:ind w:left="709"/>
      </w:pPr>
      <w:bookmarkStart w:id="94" w:name="_Toc81346249"/>
      <w:r w:rsidRPr="006A3689">
        <w:lastRenderedPageBreak/>
        <w:t>A</w:t>
      </w:r>
      <w:r w:rsidR="00A62045" w:rsidRPr="006A3689">
        <w:t>lmacén</w:t>
      </w:r>
      <w:bookmarkEnd w:id="94"/>
    </w:p>
    <w:p w14:paraId="43DA8738" w14:textId="351ECE59" w:rsidR="001963D4" w:rsidRDefault="001963D4" w:rsidP="00C05CA1">
      <w:pPr>
        <w:pStyle w:val="NormalWeb"/>
        <w:shd w:val="clear" w:color="auto" w:fill="FFFFFF"/>
        <w:rPr>
          <w:rFonts w:eastAsiaTheme="minorHAnsi"/>
          <w:lang w:eastAsia="en-US"/>
        </w:rPr>
      </w:pPr>
      <w:r>
        <w:rPr>
          <w:rFonts w:eastAsiaTheme="minorHAnsi"/>
          <w:lang w:eastAsia="en-US"/>
        </w:rPr>
        <w:t xml:space="preserve">El almacén es </w:t>
      </w:r>
      <w:r w:rsidR="00233055">
        <w:rPr>
          <w:rFonts w:eastAsiaTheme="minorHAnsi"/>
          <w:lang w:eastAsia="en-US"/>
        </w:rPr>
        <w:t>el</w:t>
      </w:r>
      <w:r>
        <w:rPr>
          <w:rFonts w:eastAsiaTheme="minorHAnsi"/>
          <w:lang w:eastAsia="en-US"/>
        </w:rPr>
        <w:t xml:space="preserve"> elemento m</w:t>
      </w:r>
      <w:r w:rsidR="00233055">
        <w:rPr>
          <w:rFonts w:eastAsiaTheme="minorHAnsi"/>
          <w:lang w:eastAsia="en-US"/>
        </w:rPr>
        <w:t>ás</w:t>
      </w:r>
      <w:r>
        <w:rPr>
          <w:rFonts w:eastAsiaTheme="minorHAnsi"/>
          <w:lang w:eastAsia="en-US"/>
        </w:rPr>
        <w:t xml:space="preserve"> importante de la cadena logística, encargado de la conservación y almacenamiento del producto</w:t>
      </w:r>
      <w:r w:rsidR="00233055">
        <w:rPr>
          <w:rFonts w:eastAsiaTheme="minorHAnsi"/>
          <w:lang w:eastAsia="en-US"/>
        </w:rPr>
        <w:t>, de optimizar la red logística y de controlar el inventario, aportando flexibilidad a la cadena logística.</w:t>
      </w:r>
    </w:p>
    <w:p w14:paraId="02D9FC96" w14:textId="10973436" w:rsidR="00C05CA1" w:rsidRPr="00F967F1" w:rsidRDefault="00233055" w:rsidP="00C05CA1">
      <w:pPr>
        <w:pStyle w:val="NormalWeb"/>
        <w:shd w:val="clear" w:color="auto" w:fill="FFFFFF"/>
        <w:rPr>
          <w:rFonts w:eastAsiaTheme="minorHAnsi"/>
          <w:lang w:eastAsia="en-US"/>
        </w:rPr>
      </w:pPr>
      <w:r>
        <w:rPr>
          <w:rFonts w:eastAsiaTheme="minorHAnsi"/>
          <w:lang w:eastAsia="en-US"/>
        </w:rPr>
        <w:t>El</w:t>
      </w:r>
      <w:r w:rsidR="00C05CA1" w:rsidRPr="00F967F1">
        <w:rPr>
          <w:rFonts w:eastAsiaTheme="minorHAnsi"/>
          <w:lang w:eastAsia="en-US"/>
        </w:rPr>
        <w:t xml:space="preserve"> almacén se conforma</w:t>
      </w:r>
      <w:r>
        <w:rPr>
          <w:rFonts w:eastAsiaTheme="minorHAnsi"/>
          <w:lang w:eastAsia="en-US"/>
        </w:rPr>
        <w:t>rá</w:t>
      </w:r>
      <w:r w:rsidR="00C05CA1" w:rsidRPr="00F967F1">
        <w:rPr>
          <w:rFonts w:eastAsiaTheme="minorHAnsi"/>
          <w:lang w:eastAsia="en-US"/>
        </w:rPr>
        <w:t xml:space="preserve"> a partir de cuatro tecnologías clave:</w:t>
      </w:r>
    </w:p>
    <w:p w14:paraId="7FBBC3EE" w14:textId="3E6DCAA5" w:rsidR="00C05CA1" w:rsidRPr="00F967F1" w:rsidRDefault="002E697B" w:rsidP="00C05CA1">
      <w:pPr>
        <w:pStyle w:val="corporate--unordered-list--item"/>
        <w:numPr>
          <w:ilvl w:val="0"/>
          <w:numId w:val="1"/>
        </w:numPr>
        <w:shd w:val="clear" w:color="auto" w:fill="FFFFFF"/>
        <w:spacing w:before="0" w:after="0"/>
        <w:rPr>
          <w:rFonts w:eastAsiaTheme="minorHAnsi"/>
          <w:lang w:eastAsia="en-US"/>
        </w:rPr>
      </w:pPr>
      <w:hyperlink r:id="rId46" w:history="1">
        <w:r w:rsidR="00C05CA1" w:rsidRPr="00F967F1">
          <w:rPr>
            <w:rFonts w:eastAsiaTheme="minorHAnsi"/>
            <w:lang w:eastAsia="en-US"/>
          </w:rPr>
          <w:t>Automatización de almacenes</w:t>
        </w:r>
      </w:hyperlink>
      <w:r w:rsidR="00C05CA1" w:rsidRPr="00F967F1">
        <w:rPr>
          <w:rFonts w:eastAsiaTheme="minorHAnsi"/>
          <w:lang w:eastAsia="en-US"/>
        </w:rPr>
        <w:t>.</w:t>
      </w:r>
    </w:p>
    <w:p w14:paraId="61587F91" w14:textId="5B6352FB" w:rsidR="00C05CA1" w:rsidRPr="00F967F1" w:rsidRDefault="00C05CA1" w:rsidP="00C05CA1">
      <w:pPr>
        <w:pStyle w:val="corporate--unordered-list--item"/>
        <w:numPr>
          <w:ilvl w:val="0"/>
          <w:numId w:val="1"/>
        </w:numPr>
        <w:shd w:val="clear" w:color="auto" w:fill="FFFFFF"/>
        <w:spacing w:before="0" w:after="0"/>
        <w:rPr>
          <w:rFonts w:eastAsiaTheme="minorHAnsi"/>
          <w:lang w:eastAsia="en-US"/>
        </w:rPr>
      </w:pPr>
      <w:r w:rsidRPr="00F967F1">
        <w:rPr>
          <w:rFonts w:eastAsiaTheme="minorHAnsi"/>
          <w:lang w:eastAsia="en-US"/>
        </w:rPr>
        <w:t xml:space="preserve">Software de gestión </w:t>
      </w:r>
      <w:r w:rsidR="00567D9E">
        <w:rPr>
          <w:rFonts w:eastAsiaTheme="minorHAnsi"/>
          <w:lang w:eastAsia="en-US"/>
        </w:rPr>
        <w:t xml:space="preserve">como </w:t>
      </w:r>
      <w:hyperlink r:id="rId47" w:history="1">
        <w:r w:rsidRPr="00F967F1">
          <w:rPr>
            <w:rFonts w:eastAsiaTheme="minorHAnsi"/>
            <w:lang w:eastAsia="en-US"/>
          </w:rPr>
          <w:t>ERP</w:t>
        </w:r>
      </w:hyperlink>
      <w:r w:rsidRPr="00F967F1">
        <w:rPr>
          <w:rFonts w:eastAsiaTheme="minorHAnsi"/>
          <w:lang w:eastAsia="en-US"/>
        </w:rPr>
        <w:t>, </w:t>
      </w:r>
      <w:hyperlink r:id="rId48" w:history="1">
        <w:r w:rsidRPr="00F967F1">
          <w:rPr>
            <w:rFonts w:eastAsiaTheme="minorHAnsi"/>
            <w:lang w:eastAsia="en-US"/>
          </w:rPr>
          <w:t>SCA/WCS</w:t>
        </w:r>
      </w:hyperlink>
      <w:r w:rsidRPr="00F967F1">
        <w:rPr>
          <w:rFonts w:eastAsiaTheme="minorHAnsi"/>
          <w:lang w:eastAsia="en-US"/>
        </w:rPr>
        <w:t> o </w:t>
      </w:r>
      <w:hyperlink r:id="rId49" w:history="1">
        <w:r w:rsidRPr="00F967F1">
          <w:rPr>
            <w:rFonts w:eastAsiaTheme="minorHAnsi"/>
            <w:lang w:eastAsia="en-US"/>
          </w:rPr>
          <w:t>MES</w:t>
        </w:r>
      </w:hyperlink>
      <w:r w:rsidRPr="00F967F1">
        <w:rPr>
          <w:rFonts w:eastAsiaTheme="minorHAnsi"/>
          <w:lang w:eastAsia="en-US"/>
        </w:rPr>
        <w:t>.</w:t>
      </w:r>
    </w:p>
    <w:p w14:paraId="1B22C30E" w14:textId="0C7354A8" w:rsidR="00C05CA1" w:rsidRPr="00F967F1" w:rsidRDefault="002E697B" w:rsidP="00C05CA1">
      <w:pPr>
        <w:pStyle w:val="corporate--unordered-list--item"/>
        <w:numPr>
          <w:ilvl w:val="0"/>
          <w:numId w:val="1"/>
        </w:numPr>
        <w:shd w:val="clear" w:color="auto" w:fill="FFFFFF"/>
        <w:spacing w:before="0" w:after="0"/>
        <w:rPr>
          <w:rFonts w:eastAsiaTheme="minorHAnsi"/>
          <w:lang w:eastAsia="en-US"/>
        </w:rPr>
      </w:pPr>
      <w:hyperlink r:id="rId50" w:history="1">
        <w:r w:rsidR="00C05CA1" w:rsidRPr="00F967F1">
          <w:rPr>
            <w:rFonts w:eastAsiaTheme="minorHAnsi"/>
            <w:lang w:eastAsia="en-US"/>
          </w:rPr>
          <w:t>Sistemas de identificación por radiofrecuencia (RFID)</w:t>
        </w:r>
      </w:hyperlink>
      <w:r w:rsidR="00233055">
        <w:rPr>
          <w:rFonts w:eastAsiaTheme="minorHAnsi"/>
          <w:lang w:eastAsia="en-US"/>
        </w:rPr>
        <w:t xml:space="preserve"> para un control estricto del inventario.</w:t>
      </w:r>
    </w:p>
    <w:p w14:paraId="1B6ACAAE" w14:textId="30DE67F1" w:rsidR="00C05CA1" w:rsidRPr="00233055" w:rsidRDefault="00C05CA1" w:rsidP="00F967F1">
      <w:pPr>
        <w:pStyle w:val="corporate--unordered-list--item"/>
        <w:numPr>
          <w:ilvl w:val="0"/>
          <w:numId w:val="1"/>
        </w:numPr>
        <w:shd w:val="clear" w:color="auto" w:fill="FFFFFF"/>
        <w:spacing w:before="0" w:after="0"/>
        <w:rPr>
          <w:color w:val="444444"/>
        </w:rPr>
      </w:pPr>
      <w:r w:rsidRPr="00F967F1">
        <w:rPr>
          <w:rFonts w:eastAsiaTheme="minorHAnsi"/>
          <w:lang w:eastAsia="en-US"/>
        </w:rPr>
        <w:t>Tecnologías disruptivas: </w:t>
      </w:r>
      <w:hyperlink r:id="rId51" w:history="1">
        <w:r w:rsidRPr="00F967F1">
          <w:rPr>
            <w:rFonts w:eastAsiaTheme="minorHAnsi"/>
            <w:i/>
            <w:iCs/>
            <w:lang w:eastAsia="en-US"/>
          </w:rPr>
          <w:t>blockchain</w:t>
        </w:r>
      </w:hyperlink>
      <w:r w:rsidRPr="00F967F1">
        <w:rPr>
          <w:rFonts w:eastAsiaTheme="minorHAnsi"/>
          <w:lang w:eastAsia="en-US"/>
        </w:rPr>
        <w:t>, </w:t>
      </w:r>
      <w:r w:rsidRPr="00F967F1">
        <w:rPr>
          <w:rFonts w:eastAsiaTheme="minorHAnsi"/>
          <w:i/>
          <w:iCs/>
          <w:lang w:eastAsia="en-US"/>
        </w:rPr>
        <w:t>big data</w:t>
      </w:r>
      <w:r w:rsidRPr="00F967F1">
        <w:rPr>
          <w:rFonts w:eastAsiaTheme="minorHAnsi"/>
          <w:lang w:eastAsia="en-US"/>
        </w:rPr>
        <w:t>, </w:t>
      </w:r>
      <w:hyperlink r:id="rId52" w:history="1">
        <w:r w:rsidRPr="00F967F1">
          <w:rPr>
            <w:rFonts w:eastAsiaTheme="minorHAnsi"/>
            <w:lang w:eastAsia="en-US"/>
          </w:rPr>
          <w:t>AIoT</w:t>
        </w:r>
      </w:hyperlink>
      <w:r w:rsidRPr="00F967F1">
        <w:rPr>
          <w:rFonts w:eastAsiaTheme="minorHAnsi"/>
          <w:lang w:eastAsia="en-US"/>
        </w:rPr>
        <w:t>, etc</w:t>
      </w:r>
      <w:r w:rsidRPr="00F967F1">
        <w:rPr>
          <w:color w:val="444444"/>
        </w:rPr>
        <w:t>.</w:t>
      </w:r>
    </w:p>
    <w:p w14:paraId="6AEE3067" w14:textId="6AA701B8" w:rsidR="00C05CA1" w:rsidRPr="00F967F1" w:rsidRDefault="00C05CA1" w:rsidP="00C05CA1">
      <w:pPr>
        <w:pStyle w:val="NormalWeb"/>
        <w:shd w:val="clear" w:color="auto" w:fill="FFFFFF"/>
      </w:pPr>
      <w:r w:rsidRPr="00F967F1">
        <w:t>Estos son los principales</w:t>
      </w:r>
      <w:r w:rsidR="00233055">
        <w:t xml:space="preserve"> objetivos que debe aspirar cualquier almacén logístico</w:t>
      </w:r>
      <w:r w:rsidRPr="00F967F1">
        <w:t>:</w:t>
      </w:r>
    </w:p>
    <w:p w14:paraId="4EC3CC4A" w14:textId="77777777" w:rsidR="00C05CA1" w:rsidRPr="00F967F1" w:rsidRDefault="00C05CA1" w:rsidP="00C05CA1">
      <w:pPr>
        <w:pStyle w:val="corporate--unordered-list--item"/>
        <w:numPr>
          <w:ilvl w:val="0"/>
          <w:numId w:val="2"/>
        </w:numPr>
        <w:shd w:val="clear" w:color="auto" w:fill="FFFFFF"/>
      </w:pPr>
      <w:r w:rsidRPr="00233055">
        <w:rPr>
          <w:rStyle w:val="Textoennegrita"/>
          <w:b w:val="0"/>
          <w:bCs w:val="0"/>
        </w:rPr>
        <w:t>Optimización de los</w:t>
      </w:r>
      <w:r w:rsidRPr="00F967F1">
        <w:rPr>
          <w:rStyle w:val="Textoennegrita"/>
        </w:rPr>
        <w:t xml:space="preserve"> recursos </w:t>
      </w:r>
      <w:r w:rsidRPr="00F967F1">
        <w:t>en el almacén.</w:t>
      </w:r>
    </w:p>
    <w:p w14:paraId="488109E0" w14:textId="77777777" w:rsidR="00C05CA1" w:rsidRPr="00F967F1" w:rsidRDefault="00C05CA1" w:rsidP="00C05CA1">
      <w:pPr>
        <w:pStyle w:val="corporate--unordered-list--item"/>
        <w:numPr>
          <w:ilvl w:val="0"/>
          <w:numId w:val="2"/>
        </w:numPr>
        <w:shd w:val="clear" w:color="auto" w:fill="FFFFFF"/>
      </w:pPr>
      <w:r w:rsidRPr="00233055">
        <w:rPr>
          <w:rStyle w:val="Textoennegrita"/>
          <w:b w:val="0"/>
          <w:bCs w:val="0"/>
        </w:rPr>
        <w:t>Incremento de la</w:t>
      </w:r>
      <w:r w:rsidRPr="00F967F1">
        <w:rPr>
          <w:rStyle w:val="Textoennegrita"/>
        </w:rPr>
        <w:t xml:space="preserve"> productividad </w:t>
      </w:r>
      <w:r w:rsidRPr="00F967F1">
        <w:t>(aumento de ciclos de extracción y depósito de mercancías).</w:t>
      </w:r>
    </w:p>
    <w:p w14:paraId="1964ABCC" w14:textId="5F4645D7" w:rsidR="00C05CA1" w:rsidRPr="00F967F1" w:rsidRDefault="00C05CA1" w:rsidP="00C05CA1">
      <w:pPr>
        <w:pStyle w:val="corporate--unordered-list--item"/>
        <w:numPr>
          <w:ilvl w:val="0"/>
          <w:numId w:val="2"/>
        </w:numPr>
        <w:shd w:val="clear" w:color="auto" w:fill="FFFFFF"/>
        <w:spacing w:before="0" w:after="0"/>
      </w:pPr>
      <w:r w:rsidRPr="00233055">
        <w:rPr>
          <w:rStyle w:val="Textoennegrita"/>
          <w:b w:val="0"/>
          <w:bCs w:val="0"/>
        </w:rPr>
        <w:t>Disponer de un</w:t>
      </w:r>
      <w:r w:rsidRPr="00F967F1">
        <w:rPr>
          <w:rStyle w:val="Textoennegrita"/>
        </w:rPr>
        <w:t> </w:t>
      </w:r>
      <w:hyperlink r:id="rId53" w:history="1">
        <w:r w:rsidRPr="00F967F1">
          <w:rPr>
            <w:rStyle w:val="Hipervnculo"/>
            <w:b/>
            <w:bCs/>
            <w:color w:val="auto"/>
            <w:u w:val="none"/>
            <w:bdr w:val="none" w:sz="0" w:space="0" w:color="auto" w:frame="1"/>
          </w:rPr>
          <w:t>inventario permanente</w:t>
        </w:r>
      </w:hyperlink>
      <w:r w:rsidRPr="00F967F1">
        <w:t>.</w:t>
      </w:r>
    </w:p>
    <w:p w14:paraId="461F6748" w14:textId="77777777" w:rsidR="00C05CA1" w:rsidRPr="00F967F1" w:rsidRDefault="00C05CA1" w:rsidP="00C05CA1">
      <w:pPr>
        <w:pStyle w:val="corporate--unordered-list--item"/>
        <w:numPr>
          <w:ilvl w:val="0"/>
          <w:numId w:val="2"/>
        </w:numPr>
        <w:shd w:val="clear" w:color="auto" w:fill="FFFFFF"/>
      </w:pPr>
      <w:r w:rsidRPr="00F967F1">
        <w:t>Eficiencia en la preparación de pedidos (rutas de picking optimizadas).</w:t>
      </w:r>
    </w:p>
    <w:p w14:paraId="3DCA1B82" w14:textId="77777777" w:rsidR="00C05CA1" w:rsidRPr="00F967F1" w:rsidRDefault="00C05CA1" w:rsidP="00C05CA1">
      <w:pPr>
        <w:pStyle w:val="Prrafodelista"/>
        <w:numPr>
          <w:ilvl w:val="0"/>
          <w:numId w:val="2"/>
        </w:numPr>
        <w:rPr>
          <w:rFonts w:cs="Times New Roman"/>
          <w:szCs w:val="24"/>
        </w:rPr>
      </w:pPr>
      <w:r w:rsidRPr="00233055">
        <w:rPr>
          <w:rStyle w:val="Textoennegrita"/>
          <w:rFonts w:cs="Times New Roman"/>
          <w:b w:val="0"/>
          <w:bCs w:val="0"/>
          <w:szCs w:val="24"/>
        </w:rPr>
        <w:t xml:space="preserve">Mayor </w:t>
      </w:r>
      <w:r w:rsidRPr="00F967F1">
        <w:rPr>
          <w:rStyle w:val="Textoennegrita"/>
          <w:rFonts w:cs="Times New Roman"/>
          <w:szCs w:val="24"/>
        </w:rPr>
        <w:t>fluidez </w:t>
      </w:r>
      <w:r w:rsidRPr="00F967F1">
        <w:rPr>
          <w:rFonts w:cs="Times New Roman"/>
          <w:szCs w:val="24"/>
        </w:rPr>
        <w:t>en los procesos logísticos.</w:t>
      </w:r>
    </w:p>
    <w:p w14:paraId="0D8E28B7" w14:textId="77777777" w:rsidR="00C05CA1" w:rsidRPr="00F967F1" w:rsidRDefault="00C05CA1" w:rsidP="00C05CA1">
      <w:pPr>
        <w:pStyle w:val="Prrafodelista"/>
        <w:numPr>
          <w:ilvl w:val="0"/>
          <w:numId w:val="2"/>
        </w:numPr>
        <w:rPr>
          <w:rFonts w:cs="Times New Roman"/>
          <w:szCs w:val="24"/>
        </w:rPr>
      </w:pPr>
      <w:r w:rsidRPr="00F967F1">
        <w:rPr>
          <w:rFonts w:cs="Times New Roman"/>
          <w:szCs w:val="24"/>
        </w:rPr>
        <w:t>Mejora de la </w:t>
      </w:r>
      <w:r w:rsidRPr="00F967F1">
        <w:rPr>
          <w:rStyle w:val="Textoennegrita"/>
          <w:rFonts w:cs="Times New Roman"/>
          <w:szCs w:val="24"/>
        </w:rPr>
        <w:t>seguridad </w:t>
      </w:r>
      <w:r w:rsidRPr="00F967F1">
        <w:rPr>
          <w:rFonts w:cs="Times New Roman"/>
          <w:szCs w:val="24"/>
        </w:rPr>
        <w:t>para empleados, sistemas de almacenaje y mercancía.</w:t>
      </w:r>
    </w:p>
    <w:p w14:paraId="21BCA9D5" w14:textId="77777777" w:rsidR="00C05CA1" w:rsidRPr="00F967F1" w:rsidRDefault="00C05CA1" w:rsidP="00C05CA1">
      <w:pPr>
        <w:pStyle w:val="Prrafodelista"/>
        <w:numPr>
          <w:ilvl w:val="0"/>
          <w:numId w:val="2"/>
        </w:numPr>
        <w:rPr>
          <w:rFonts w:cs="Times New Roman"/>
          <w:szCs w:val="24"/>
        </w:rPr>
      </w:pPr>
      <w:r w:rsidRPr="00F967F1">
        <w:rPr>
          <w:rFonts w:cs="Times New Roman"/>
          <w:szCs w:val="24"/>
        </w:rPr>
        <w:t>Aumento de la </w:t>
      </w:r>
      <w:r w:rsidRPr="00F967F1">
        <w:rPr>
          <w:rStyle w:val="Textoennegrita"/>
          <w:rFonts w:cs="Times New Roman"/>
          <w:szCs w:val="24"/>
        </w:rPr>
        <w:t>capacidad de almacenaje</w:t>
      </w:r>
      <w:r w:rsidRPr="00F967F1">
        <w:rPr>
          <w:rFonts w:cs="Times New Roman"/>
          <w:szCs w:val="24"/>
        </w:rPr>
        <w:t> de la instalación.</w:t>
      </w:r>
    </w:p>
    <w:p w14:paraId="5DCC1071" w14:textId="25F23946" w:rsidR="00C05CA1" w:rsidRPr="00F967F1" w:rsidRDefault="002E697B" w:rsidP="00C05CA1">
      <w:pPr>
        <w:pStyle w:val="Prrafodelista"/>
        <w:numPr>
          <w:ilvl w:val="0"/>
          <w:numId w:val="2"/>
        </w:numPr>
        <w:rPr>
          <w:rFonts w:cs="Times New Roman"/>
          <w:szCs w:val="24"/>
        </w:rPr>
      </w:pPr>
      <w:hyperlink r:id="rId54" w:history="1">
        <w:r w:rsidR="00C05CA1" w:rsidRPr="00F967F1">
          <w:rPr>
            <w:rStyle w:val="Textoennegrita"/>
            <w:rFonts w:cs="Times New Roman"/>
            <w:szCs w:val="24"/>
            <w:bdr w:val="none" w:sz="0" w:space="0" w:color="auto" w:frame="1"/>
          </w:rPr>
          <w:t>KPI logísticos</w:t>
        </w:r>
      </w:hyperlink>
      <w:r w:rsidR="00C05CA1" w:rsidRPr="00F967F1">
        <w:rPr>
          <w:rFonts w:cs="Times New Roman"/>
          <w:szCs w:val="24"/>
        </w:rPr>
        <w:t> actualizados en tiempo real.</w:t>
      </w:r>
    </w:p>
    <w:p w14:paraId="789FA480" w14:textId="77777777" w:rsidR="00C05CA1" w:rsidRPr="00F967F1" w:rsidRDefault="00C05CA1" w:rsidP="00C05CA1">
      <w:pPr>
        <w:pStyle w:val="Prrafodelista"/>
        <w:numPr>
          <w:ilvl w:val="0"/>
          <w:numId w:val="2"/>
        </w:numPr>
        <w:rPr>
          <w:rFonts w:cs="Times New Roman"/>
          <w:szCs w:val="24"/>
        </w:rPr>
      </w:pPr>
      <w:r w:rsidRPr="00F967F1">
        <w:rPr>
          <w:rFonts w:cs="Times New Roman"/>
          <w:szCs w:val="24"/>
        </w:rPr>
        <w:t>Control total del </w:t>
      </w:r>
      <w:r w:rsidRPr="00F967F1">
        <w:rPr>
          <w:rStyle w:val="Textoennegrita"/>
          <w:rFonts w:cs="Times New Roman"/>
          <w:szCs w:val="24"/>
        </w:rPr>
        <w:t>estado de la mercancía</w:t>
      </w:r>
      <w:r w:rsidRPr="00F967F1">
        <w:rPr>
          <w:rFonts w:cs="Times New Roman"/>
          <w:szCs w:val="24"/>
        </w:rPr>
        <w:t>.</w:t>
      </w:r>
    </w:p>
    <w:p w14:paraId="1F76C075" w14:textId="77777777" w:rsidR="00C05CA1" w:rsidRPr="00F967F1" w:rsidRDefault="00C05CA1" w:rsidP="00C05CA1">
      <w:pPr>
        <w:pStyle w:val="Prrafodelista"/>
        <w:numPr>
          <w:ilvl w:val="0"/>
          <w:numId w:val="2"/>
        </w:numPr>
        <w:rPr>
          <w:rFonts w:cs="Times New Roman"/>
          <w:szCs w:val="24"/>
        </w:rPr>
      </w:pPr>
      <w:r w:rsidRPr="00F967F1">
        <w:rPr>
          <w:rStyle w:val="Textoennegrita"/>
          <w:rFonts w:cs="Times New Roman"/>
          <w:szCs w:val="24"/>
        </w:rPr>
        <w:t>Previsión de la demanda</w:t>
      </w:r>
      <w:r w:rsidRPr="00F967F1">
        <w:rPr>
          <w:rFonts w:cs="Times New Roman"/>
          <w:szCs w:val="24"/>
        </w:rPr>
        <w:t> más precisa.</w:t>
      </w:r>
    </w:p>
    <w:p w14:paraId="29C20905" w14:textId="588C090C" w:rsidR="00C05CA1" w:rsidRPr="00F967F1" w:rsidRDefault="002E697B" w:rsidP="00C05CA1">
      <w:pPr>
        <w:pStyle w:val="Prrafodelista"/>
        <w:numPr>
          <w:ilvl w:val="0"/>
          <w:numId w:val="2"/>
        </w:numPr>
        <w:rPr>
          <w:rFonts w:cs="Times New Roman"/>
          <w:szCs w:val="24"/>
        </w:rPr>
      </w:pPr>
      <w:hyperlink r:id="rId55" w:history="1">
        <w:r w:rsidR="00C05CA1" w:rsidRPr="00F967F1">
          <w:rPr>
            <w:rStyle w:val="Hipervnculo"/>
            <w:rFonts w:cs="Times New Roman"/>
            <w:b/>
            <w:bCs/>
            <w:color w:val="auto"/>
            <w:szCs w:val="24"/>
            <w:u w:val="none"/>
            <w:bdr w:val="none" w:sz="0" w:space="0" w:color="auto" w:frame="1"/>
          </w:rPr>
          <w:t>Trazabilidad de producto</w:t>
        </w:r>
      </w:hyperlink>
      <w:r w:rsidR="00C05CA1" w:rsidRPr="00F967F1">
        <w:rPr>
          <w:rFonts w:cs="Times New Roman"/>
          <w:szCs w:val="24"/>
        </w:rPr>
        <w:t> automatizada y exhaustiva.</w:t>
      </w:r>
    </w:p>
    <w:p w14:paraId="13E0C75B" w14:textId="77777777" w:rsidR="00C05CA1" w:rsidRPr="00F967F1" w:rsidRDefault="00C05CA1" w:rsidP="00C05CA1">
      <w:pPr>
        <w:rPr>
          <w:rFonts w:cs="Times New Roman"/>
          <w:szCs w:val="24"/>
        </w:rPr>
      </w:pPr>
      <w:r w:rsidRPr="00F967F1">
        <w:rPr>
          <w:rFonts w:cs="Times New Roman"/>
          <w:szCs w:val="24"/>
        </w:rPr>
        <w:t>Sin embargo, apostar por las últimas tecnologías en un centro logístico también tiene sus desventajas:</w:t>
      </w:r>
    </w:p>
    <w:p w14:paraId="314CACED" w14:textId="0F43EA4D" w:rsidR="00C05CA1" w:rsidRPr="00F967F1" w:rsidRDefault="00C05CA1" w:rsidP="00151B45">
      <w:pPr>
        <w:pStyle w:val="Prrafodelista"/>
        <w:numPr>
          <w:ilvl w:val="0"/>
          <w:numId w:val="3"/>
        </w:numPr>
        <w:rPr>
          <w:rFonts w:cs="Times New Roman"/>
          <w:szCs w:val="24"/>
        </w:rPr>
      </w:pPr>
      <w:r w:rsidRPr="00233055">
        <w:rPr>
          <w:rStyle w:val="Textoennegrita"/>
          <w:rFonts w:cs="Times New Roman"/>
          <w:b w:val="0"/>
          <w:bCs w:val="0"/>
          <w:szCs w:val="24"/>
        </w:rPr>
        <w:t>Elevada inversión inicial</w:t>
      </w:r>
      <w:r w:rsidRPr="00233055">
        <w:rPr>
          <w:rFonts w:cs="Times New Roman"/>
          <w:b/>
          <w:bCs/>
          <w:szCs w:val="24"/>
        </w:rPr>
        <w:t>,</w:t>
      </w:r>
      <w:r w:rsidRPr="00F967F1">
        <w:rPr>
          <w:rFonts w:cs="Times New Roman"/>
          <w:szCs w:val="24"/>
        </w:rPr>
        <w:t xml:space="preserve"> por el coste de los sistemas de almacenamiento automáticos y por la implantación de un SGA. No en vano, el retorno de la inversión de un proyecto de estas características oscila entre los 4 y los 7 años, (dependiendo del país y del sector), mientras que el </w:t>
      </w:r>
      <w:hyperlink r:id="rId56" w:history="1">
        <w:r w:rsidRPr="00F967F1">
          <w:rPr>
            <w:rStyle w:val="Hipervnculo"/>
            <w:rFonts w:cs="Times New Roman"/>
            <w:color w:val="auto"/>
            <w:szCs w:val="24"/>
            <w:u w:val="none"/>
            <w:bdr w:val="none" w:sz="0" w:space="0" w:color="auto" w:frame="1"/>
          </w:rPr>
          <w:t>ROI de un SGA</w:t>
        </w:r>
      </w:hyperlink>
      <w:r w:rsidRPr="00F967F1">
        <w:rPr>
          <w:rFonts w:cs="Times New Roman"/>
          <w:szCs w:val="24"/>
        </w:rPr>
        <w:t> no debería superar los 18 meses.</w:t>
      </w:r>
    </w:p>
    <w:p w14:paraId="6592C2C8" w14:textId="77777777" w:rsidR="00C05CA1" w:rsidRPr="00F967F1" w:rsidRDefault="00C05CA1" w:rsidP="00151B45">
      <w:pPr>
        <w:pStyle w:val="Prrafodelista"/>
        <w:numPr>
          <w:ilvl w:val="0"/>
          <w:numId w:val="3"/>
        </w:numPr>
        <w:rPr>
          <w:rFonts w:cs="Times New Roman"/>
          <w:szCs w:val="24"/>
        </w:rPr>
      </w:pPr>
      <w:r w:rsidRPr="00233055">
        <w:rPr>
          <w:rStyle w:val="Textoennegrita"/>
          <w:rFonts w:cs="Times New Roman"/>
          <w:b w:val="0"/>
          <w:bCs w:val="0"/>
          <w:szCs w:val="24"/>
        </w:rPr>
        <w:t>Coste en formación a los operarios</w:t>
      </w:r>
      <w:r w:rsidRPr="00233055">
        <w:rPr>
          <w:rFonts w:cs="Times New Roman"/>
          <w:b/>
          <w:bCs/>
          <w:szCs w:val="24"/>
        </w:rPr>
        <w:t>,</w:t>
      </w:r>
      <w:r w:rsidRPr="00F967F1">
        <w:rPr>
          <w:rFonts w:cs="Times New Roman"/>
          <w:szCs w:val="24"/>
        </w:rPr>
        <w:t xml:space="preserve"> que tendrán que adaptar su trabajo para combinarse con los equipos de manutención robotizados.</w:t>
      </w:r>
    </w:p>
    <w:p w14:paraId="4A4765D2" w14:textId="0DCA79D5" w:rsidR="00C05CA1" w:rsidRPr="00F967F1" w:rsidRDefault="00C05CA1" w:rsidP="00C05CA1">
      <w:pPr>
        <w:rPr>
          <w:rFonts w:cs="Times New Roman"/>
          <w:szCs w:val="24"/>
        </w:rPr>
      </w:pPr>
      <w:r w:rsidRPr="00F967F1">
        <w:rPr>
          <w:rFonts w:cs="Times New Roman"/>
          <w:szCs w:val="24"/>
        </w:rPr>
        <w:t>En definitiva, las compañías incorporan progresivamente soluciones automatizadas para convertir su centro logístico en un almacén inteligente. Pese al esfuerzo inicial, el control sobre el stock en todo momento y la garantía de una máxima productividad hacen posible que estas instalaciones reduzcan los costes logísticos para sus compañías.</w:t>
      </w:r>
    </w:p>
    <w:p w14:paraId="1E4928E5" w14:textId="4EFA9045" w:rsidR="00DE56D6" w:rsidRPr="00DE56D6" w:rsidRDefault="00DE56D6" w:rsidP="003415F5">
      <w:pPr>
        <w:pStyle w:val="Ttulo3"/>
        <w:numPr>
          <w:ilvl w:val="2"/>
          <w:numId w:val="31"/>
        </w:numPr>
        <w:ind w:left="709"/>
      </w:pPr>
      <w:bookmarkStart w:id="95" w:name="_Toc81346250"/>
      <w:r w:rsidRPr="00DE56D6">
        <w:t>Criterios para elegir un sistema de almacenaje</w:t>
      </w:r>
      <w:bookmarkEnd w:id="95"/>
    </w:p>
    <w:p w14:paraId="624B8FD0" w14:textId="77777777" w:rsidR="00567D9E" w:rsidRDefault="00567D9E" w:rsidP="00DE56D6">
      <w:pPr>
        <w:rPr>
          <w:rFonts w:cstheme="minorHAnsi"/>
          <w:szCs w:val="24"/>
        </w:rPr>
      </w:pPr>
    </w:p>
    <w:p w14:paraId="7C25EEF2" w14:textId="72BD46A1" w:rsidR="00567D9E" w:rsidRDefault="00567D9E" w:rsidP="00DE56D6">
      <w:pPr>
        <w:rPr>
          <w:rFonts w:cstheme="minorHAnsi"/>
          <w:szCs w:val="24"/>
        </w:rPr>
      </w:pPr>
      <w:r>
        <w:rPr>
          <w:rFonts w:cstheme="minorHAnsi"/>
          <w:szCs w:val="24"/>
        </w:rPr>
        <w:t xml:space="preserve">El almacenaje es </w:t>
      </w:r>
      <w:r w:rsidRPr="00567D9E">
        <w:rPr>
          <w:rFonts w:cstheme="minorHAnsi"/>
          <w:szCs w:val="24"/>
        </w:rPr>
        <w:t xml:space="preserve">el conjunto de estructuras físicas destinadas a almacenar mercancía de manera óptima </w:t>
      </w:r>
      <w:r>
        <w:rPr>
          <w:rFonts w:cstheme="minorHAnsi"/>
          <w:szCs w:val="24"/>
        </w:rPr>
        <w:t>primando</w:t>
      </w:r>
      <w:r w:rsidRPr="00567D9E">
        <w:rPr>
          <w:rFonts w:cstheme="minorHAnsi"/>
          <w:szCs w:val="24"/>
        </w:rPr>
        <w:t xml:space="preserve"> el aprovechamiento del espacio, la facilidad de acceso y la organización de los productos según ciertos criterios.</w:t>
      </w:r>
    </w:p>
    <w:p w14:paraId="1128FA3D" w14:textId="584D3C90" w:rsidR="00DE56D6" w:rsidRDefault="00DE56D6" w:rsidP="00DE56D6">
      <w:pPr>
        <w:rPr>
          <w:rFonts w:cstheme="minorHAnsi"/>
          <w:szCs w:val="24"/>
        </w:rPr>
      </w:pPr>
      <w:r w:rsidRPr="00DE56D6">
        <w:rPr>
          <w:rFonts w:cstheme="minorHAnsi"/>
          <w:szCs w:val="24"/>
        </w:rPr>
        <w:lastRenderedPageBreak/>
        <w:t xml:space="preserve">El mejor sistema de almacenaje es aquel que responde a las necesidades y condicionantes de cada instalación de la forma más rentable posible. A la hora </w:t>
      </w:r>
      <w:r w:rsidR="00947B30">
        <w:rPr>
          <w:rFonts w:cstheme="minorHAnsi"/>
          <w:szCs w:val="24"/>
        </w:rPr>
        <w:t>d</w:t>
      </w:r>
      <w:r w:rsidR="00E11D6E">
        <w:rPr>
          <w:rFonts w:cstheme="minorHAnsi"/>
          <w:szCs w:val="24"/>
        </w:rPr>
        <w:t xml:space="preserve">e </w:t>
      </w:r>
      <w:r w:rsidR="00947B30">
        <w:rPr>
          <w:rFonts w:cstheme="minorHAnsi"/>
          <w:szCs w:val="24"/>
        </w:rPr>
        <w:t>el</w:t>
      </w:r>
      <w:r w:rsidRPr="00DE56D6">
        <w:rPr>
          <w:rFonts w:cstheme="minorHAnsi"/>
          <w:szCs w:val="24"/>
        </w:rPr>
        <w:t xml:space="preserve">egir uno, se deben considerar múltiples factores como la capacidad de almacenaje esperada, el número de referencias y de </w:t>
      </w:r>
      <w:r w:rsidR="00DA338E" w:rsidRPr="00DE56D6">
        <w:rPr>
          <w:rFonts w:cstheme="minorHAnsi"/>
          <w:szCs w:val="24"/>
        </w:rPr>
        <w:t>pallets</w:t>
      </w:r>
      <w:r w:rsidRPr="00DE56D6">
        <w:rPr>
          <w:rFonts w:cstheme="minorHAnsi"/>
          <w:szCs w:val="24"/>
        </w:rPr>
        <w:t xml:space="preserve"> por cada una </w:t>
      </w:r>
      <w:r w:rsidR="00C21760">
        <w:rPr>
          <w:rFonts w:cstheme="minorHAnsi"/>
          <w:szCs w:val="24"/>
        </w:rPr>
        <w:t>de ellas</w:t>
      </w:r>
      <w:r w:rsidRPr="00DE56D6">
        <w:rPr>
          <w:rFonts w:cstheme="minorHAnsi"/>
          <w:szCs w:val="24"/>
        </w:rPr>
        <w:t>, el espacio disponible, los equipos de manutención o el presupuesto que se quiera dedicar a ello</w:t>
      </w:r>
      <w:r w:rsidR="00D93F03">
        <w:rPr>
          <w:rFonts w:cstheme="minorHAnsi"/>
          <w:szCs w:val="24"/>
        </w:rPr>
        <w:t>.</w:t>
      </w:r>
    </w:p>
    <w:p w14:paraId="08800792" w14:textId="32ABF2C2" w:rsidR="00D93F03" w:rsidRPr="00D93F03" w:rsidRDefault="00D93F03" w:rsidP="00D93F03">
      <w:pPr>
        <w:rPr>
          <w:rFonts w:cstheme="minorHAnsi"/>
          <w:szCs w:val="24"/>
        </w:rPr>
      </w:pPr>
      <w:r w:rsidRPr="00D93F03">
        <w:rPr>
          <w:rFonts w:cstheme="minorHAnsi"/>
          <w:szCs w:val="24"/>
        </w:rPr>
        <w:t>Existen distintos métodos para almacenar los productos, desde apilar los pa</w:t>
      </w:r>
      <w:r>
        <w:rPr>
          <w:rFonts w:cstheme="minorHAnsi"/>
          <w:szCs w:val="24"/>
        </w:rPr>
        <w:t>l</w:t>
      </w:r>
      <w:r w:rsidRPr="00D93F03">
        <w:rPr>
          <w:rFonts w:cstheme="minorHAnsi"/>
          <w:szCs w:val="24"/>
        </w:rPr>
        <w:t>lets directamente en el suelo hasta colocarlos en sistemas de almacenamiento. Esto último es lo más habitual y eficiente, ya que al depositar la mercancía sobre estanterías se optimiza el espacio del almacén y, al mismo tiempo, se maximiza la productividad de las operativas.</w:t>
      </w:r>
    </w:p>
    <w:p w14:paraId="7C5D4DAF" w14:textId="6B2EA0A1" w:rsidR="00C05CA1" w:rsidRDefault="00D93F03">
      <w:pPr>
        <w:rPr>
          <w:rFonts w:cstheme="minorHAnsi"/>
          <w:szCs w:val="24"/>
        </w:rPr>
      </w:pPr>
      <w:r w:rsidRPr="00D93F03">
        <w:rPr>
          <w:rFonts w:cstheme="minorHAnsi"/>
          <w:szCs w:val="24"/>
        </w:rPr>
        <w:t xml:space="preserve">Lo normal es emplear estanterías industriales: estructuras que se fijan al suelo del almacén y que están compuestas por ubicaciones donde se deposita la mercancía. </w:t>
      </w:r>
      <w:r w:rsidR="00040453">
        <w:rPr>
          <w:rFonts w:cstheme="minorHAnsi"/>
          <w:szCs w:val="24"/>
        </w:rPr>
        <w:t>Se puede</w:t>
      </w:r>
      <w:r w:rsidRPr="00D93F03">
        <w:rPr>
          <w:rFonts w:cstheme="minorHAnsi"/>
          <w:szCs w:val="24"/>
        </w:rPr>
        <w:t xml:space="preserve"> distinguir dos categorías de estanterías: con acceso directo o por compactación. La primera, como su nombre indica, proporciona una accesibilidad total a la mercancía, lo que favorece las tareas de almacenaje y preparación de pedidos. La segunda, en cambio, optimiza el espacio con el fin de dar cabida a un mayor número de productos.</w:t>
      </w:r>
      <w:r w:rsidR="00647DAB">
        <w:rPr>
          <w:rFonts w:cstheme="minorHAnsi"/>
          <w:szCs w:val="24"/>
        </w:rPr>
        <w:t xml:space="preserve"> </w:t>
      </w:r>
    </w:p>
    <w:p w14:paraId="491BEA82" w14:textId="2FC9BFAE" w:rsidR="00647DAB" w:rsidRDefault="00D503BC">
      <w:pPr>
        <w:rPr>
          <w:rFonts w:cstheme="minorHAnsi"/>
          <w:szCs w:val="24"/>
        </w:rPr>
      </w:pPr>
      <w:r>
        <w:rPr>
          <w:rFonts w:cstheme="minorHAnsi"/>
          <w:szCs w:val="24"/>
        </w:rPr>
        <w:t xml:space="preserve">Se escogerá </w:t>
      </w:r>
      <w:r w:rsidR="00647DAB">
        <w:rPr>
          <w:rFonts w:cstheme="minorHAnsi"/>
          <w:szCs w:val="24"/>
        </w:rPr>
        <w:t xml:space="preserve">el sistema por </w:t>
      </w:r>
      <w:r>
        <w:rPr>
          <w:rFonts w:cstheme="minorHAnsi"/>
          <w:szCs w:val="24"/>
        </w:rPr>
        <w:t>compactación</w:t>
      </w:r>
      <w:r w:rsidR="00647DAB">
        <w:rPr>
          <w:rFonts w:cstheme="minorHAnsi"/>
          <w:szCs w:val="24"/>
        </w:rPr>
        <w:t xml:space="preserve">, debido a que </w:t>
      </w:r>
      <w:r w:rsidR="00567D9E">
        <w:rPr>
          <w:rFonts w:cstheme="minorHAnsi"/>
          <w:szCs w:val="24"/>
        </w:rPr>
        <w:t xml:space="preserve">se </w:t>
      </w:r>
      <w:r>
        <w:rPr>
          <w:rFonts w:cstheme="minorHAnsi"/>
          <w:szCs w:val="24"/>
        </w:rPr>
        <w:t xml:space="preserve">busca </w:t>
      </w:r>
      <w:r w:rsidR="00567D9E">
        <w:rPr>
          <w:rFonts w:cstheme="minorHAnsi"/>
          <w:szCs w:val="24"/>
        </w:rPr>
        <w:t>optimizar</w:t>
      </w:r>
      <w:r>
        <w:rPr>
          <w:rFonts w:cstheme="minorHAnsi"/>
          <w:szCs w:val="24"/>
        </w:rPr>
        <w:t xml:space="preserve"> el volumen de la cámara, minimizando la volumetría para reducir el tamaño de la instalación frigorífica</w:t>
      </w:r>
      <w:r w:rsidR="00567D9E">
        <w:rPr>
          <w:rFonts w:cstheme="minorHAnsi"/>
          <w:szCs w:val="24"/>
        </w:rPr>
        <w:t>, reduciendo costes de aislamiento y de potencia frigorífica, por tanto, reducción del coste variable del producto.</w:t>
      </w:r>
    </w:p>
    <w:p w14:paraId="3574D023" w14:textId="6A98356D" w:rsidR="00567D9E" w:rsidRPr="00567D9E" w:rsidRDefault="00567D9E" w:rsidP="00567D9E">
      <w:pPr>
        <w:rPr>
          <w:rFonts w:cstheme="minorHAnsi"/>
          <w:szCs w:val="24"/>
        </w:rPr>
      </w:pPr>
      <w:r>
        <w:rPr>
          <w:rFonts w:cstheme="minorHAnsi"/>
          <w:szCs w:val="24"/>
        </w:rPr>
        <w:t>Un modelo por compactación que está ampliamente extendido y encaja con las especificaciones de este proyecto es la compactación por b</w:t>
      </w:r>
      <w:r w:rsidRPr="00567D9E">
        <w:rPr>
          <w:rFonts w:cstheme="minorHAnsi"/>
          <w:szCs w:val="24"/>
        </w:rPr>
        <w:t>ases móviles</w:t>
      </w:r>
      <w:r>
        <w:rPr>
          <w:rFonts w:cstheme="minorHAnsi"/>
          <w:szCs w:val="24"/>
        </w:rPr>
        <w:t>. En este sistema las estanterías se mueven por raíles desplazándose lateralmente de tal manera que el operario pueda acceder únicamente a la estantería deseada y a su contigua. El operario realiza el desplazamiento a partir de un mando a distancia, dejando accesible un pasillo de trabajo para carga y descarga.</w:t>
      </w:r>
      <w:r w:rsidR="00233055">
        <w:rPr>
          <w:rFonts w:cstheme="minorHAnsi"/>
          <w:szCs w:val="24"/>
        </w:rPr>
        <w:t xml:space="preserve"> Como se puede observar en la </w:t>
      </w:r>
      <w:r w:rsidR="00233055">
        <w:rPr>
          <w:rFonts w:cstheme="minorHAnsi"/>
          <w:szCs w:val="24"/>
        </w:rPr>
        <w:fldChar w:fldCharType="begin"/>
      </w:r>
      <w:r w:rsidR="00233055">
        <w:rPr>
          <w:rFonts w:cstheme="minorHAnsi"/>
          <w:szCs w:val="24"/>
        </w:rPr>
        <w:instrText xml:space="preserve"> REF _Ref81304642 \h </w:instrText>
      </w:r>
      <w:r w:rsidR="00233055">
        <w:rPr>
          <w:rFonts w:cstheme="minorHAnsi"/>
          <w:szCs w:val="24"/>
        </w:rPr>
      </w:r>
      <w:r w:rsidR="00233055">
        <w:rPr>
          <w:rFonts w:cstheme="minorHAnsi"/>
          <w:szCs w:val="24"/>
        </w:rPr>
        <w:fldChar w:fldCharType="separate"/>
      </w:r>
      <w:r w:rsidR="00EB6710">
        <w:t xml:space="preserve">Ilustración </w:t>
      </w:r>
      <w:r w:rsidR="00EB6710">
        <w:rPr>
          <w:noProof/>
        </w:rPr>
        <w:t>11</w:t>
      </w:r>
      <w:r w:rsidR="00233055">
        <w:rPr>
          <w:rFonts w:cstheme="minorHAnsi"/>
          <w:szCs w:val="24"/>
        </w:rPr>
        <w:fldChar w:fldCharType="end"/>
      </w:r>
      <w:r w:rsidR="00233055">
        <w:rPr>
          <w:rFonts w:cstheme="minorHAnsi"/>
          <w:szCs w:val="24"/>
        </w:rPr>
        <w:t>, las estanterías se desplazarán lateralmente de tal manera que el operario pueda abordar el picking.</w:t>
      </w:r>
    </w:p>
    <w:p w14:paraId="4A885504" w14:textId="77777777" w:rsidR="00233055" w:rsidRDefault="00233055" w:rsidP="00233055">
      <w:pPr>
        <w:keepNext/>
        <w:jc w:val="center"/>
      </w:pPr>
      <w:r>
        <w:rPr>
          <w:noProof/>
        </w:rPr>
        <w:drawing>
          <wp:inline distT="0" distB="0" distL="0" distR="0" wp14:anchorId="64D4079B" wp14:editId="768DFD39">
            <wp:extent cx="3493827" cy="249643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0186" cy="2500982"/>
                    </a:xfrm>
                    <a:prstGeom prst="rect">
                      <a:avLst/>
                    </a:prstGeom>
                  </pic:spPr>
                </pic:pic>
              </a:graphicData>
            </a:graphic>
          </wp:inline>
        </w:drawing>
      </w:r>
    </w:p>
    <w:p w14:paraId="40D4AC99" w14:textId="786EA9F5" w:rsidR="00647DAB" w:rsidRDefault="00233055" w:rsidP="00233055">
      <w:pPr>
        <w:pStyle w:val="Descripcin"/>
        <w:jc w:val="center"/>
        <w:rPr>
          <w:rFonts w:cstheme="minorHAnsi"/>
          <w:szCs w:val="24"/>
        </w:rPr>
      </w:pPr>
      <w:bookmarkStart w:id="96" w:name="_Ref81304642"/>
      <w:bookmarkStart w:id="97" w:name="_Toc81346167"/>
      <w:r>
        <w:t xml:space="preserve">Ilustración </w:t>
      </w:r>
      <w:r>
        <w:fldChar w:fldCharType="begin"/>
      </w:r>
      <w:r>
        <w:instrText xml:space="preserve"> SEQ Ilustración \* ARABIC </w:instrText>
      </w:r>
      <w:r>
        <w:fldChar w:fldCharType="separate"/>
      </w:r>
      <w:r w:rsidR="00EB6710">
        <w:rPr>
          <w:noProof/>
        </w:rPr>
        <w:t>11</w:t>
      </w:r>
      <w:r>
        <w:fldChar w:fldCharType="end"/>
      </w:r>
      <w:bookmarkEnd w:id="96"/>
      <w:r>
        <w:t>: Modelo de almacenaje por compactación; Fuente:</w:t>
      </w:r>
      <w:bookmarkEnd w:id="97"/>
    </w:p>
    <w:p w14:paraId="38A49F6F" w14:textId="1E8543AA" w:rsidR="003875B1" w:rsidRDefault="003875B1">
      <w:pPr>
        <w:rPr>
          <w:rFonts w:cstheme="minorHAnsi"/>
          <w:szCs w:val="24"/>
        </w:rPr>
      </w:pPr>
    </w:p>
    <w:p w14:paraId="6AD3B260" w14:textId="4E1830E7" w:rsidR="00F967F1" w:rsidRDefault="00F967F1" w:rsidP="003415F5">
      <w:pPr>
        <w:pStyle w:val="Ttulo3"/>
        <w:numPr>
          <w:ilvl w:val="2"/>
          <w:numId w:val="31"/>
        </w:numPr>
        <w:ind w:left="709"/>
      </w:pPr>
      <w:bookmarkStart w:id="98" w:name="_Toc81346251"/>
      <w:r>
        <w:lastRenderedPageBreak/>
        <w:t>Localización almacén</w:t>
      </w:r>
      <w:bookmarkEnd w:id="98"/>
    </w:p>
    <w:p w14:paraId="1118DE52" w14:textId="7BF900CB" w:rsidR="00634E78" w:rsidRDefault="00634E78" w:rsidP="00634E78"/>
    <w:p w14:paraId="1AA078C4" w14:textId="2512D62F" w:rsidR="00D541D6" w:rsidRDefault="00D541D6" w:rsidP="00634E78">
      <w:r>
        <w:t>Se situará el centro de distribución y almacén en un área de naves industriales cerca del puerto internacional de transporte marítimo, por motivos económicos, puesto que el precio del suelo es menor habiendo más espacio disponible, y por la cercanía al puerto de llegada, reduciendo los tiempos de transporte.</w:t>
      </w:r>
    </w:p>
    <w:p w14:paraId="5EAF901B" w14:textId="0F85F5F3" w:rsidR="00D541D6" w:rsidRDefault="00D541D6" w:rsidP="00634E78">
      <w:r>
        <w:t xml:space="preserve">En la siguiente ilustración se muestra una imagen de las 4 posibles localizaciones </w:t>
      </w:r>
      <w:r w:rsidR="00947B30">
        <w:t>del</w:t>
      </w:r>
      <w:r>
        <w:t xml:space="preserve"> almacén.</w:t>
      </w:r>
    </w:p>
    <w:p w14:paraId="019AD802" w14:textId="77777777" w:rsidR="00D541D6" w:rsidRDefault="00D541D6" w:rsidP="00D541D6">
      <w:pPr>
        <w:keepNext/>
      </w:pPr>
      <w:r>
        <w:rPr>
          <w:noProof/>
        </w:rPr>
        <w:drawing>
          <wp:inline distT="0" distB="0" distL="0" distR="0" wp14:anchorId="3A560471" wp14:editId="04715272">
            <wp:extent cx="5612130" cy="221107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211070"/>
                    </a:xfrm>
                    <a:prstGeom prst="rect">
                      <a:avLst/>
                    </a:prstGeom>
                  </pic:spPr>
                </pic:pic>
              </a:graphicData>
            </a:graphic>
          </wp:inline>
        </w:drawing>
      </w:r>
    </w:p>
    <w:p w14:paraId="1E0269C1" w14:textId="14BC5591" w:rsidR="00D541D6" w:rsidRDefault="00D541D6" w:rsidP="00D541D6">
      <w:pPr>
        <w:pStyle w:val="Descripcin"/>
        <w:jc w:val="center"/>
      </w:pPr>
      <w:bookmarkStart w:id="99" w:name="_Toc81346168"/>
      <w:r>
        <w:t xml:space="preserve">Ilustración </w:t>
      </w:r>
      <w:r>
        <w:fldChar w:fldCharType="begin"/>
      </w:r>
      <w:r>
        <w:instrText xml:space="preserve"> SEQ Ilustración \* ARABIC </w:instrText>
      </w:r>
      <w:r>
        <w:fldChar w:fldCharType="separate"/>
      </w:r>
      <w:r w:rsidR="00EB6710">
        <w:rPr>
          <w:noProof/>
        </w:rPr>
        <w:t>12</w:t>
      </w:r>
      <w:r>
        <w:fldChar w:fldCharType="end"/>
      </w:r>
      <w:r>
        <w:t>: Posible localizaciones almacén; Fuente: propia y My Maps.</w:t>
      </w:r>
      <w:bookmarkEnd w:id="99"/>
    </w:p>
    <w:p w14:paraId="33317DA7" w14:textId="77777777" w:rsidR="00D541D6" w:rsidRPr="00634E78" w:rsidRDefault="00D541D6" w:rsidP="00634E78"/>
    <w:p w14:paraId="16143DB6" w14:textId="034A2272" w:rsidR="00F967F1" w:rsidRPr="00634E78" w:rsidRDefault="00F967F1" w:rsidP="003415F5">
      <w:pPr>
        <w:pStyle w:val="Prrafodelista"/>
        <w:numPr>
          <w:ilvl w:val="2"/>
          <w:numId w:val="31"/>
        </w:numPr>
        <w:ind w:left="709"/>
        <w:rPr>
          <w:rFonts w:cstheme="minorHAnsi"/>
          <w:szCs w:val="24"/>
        </w:rPr>
      </w:pPr>
      <w:bookmarkStart w:id="100" w:name="_Toc81346252"/>
      <w:r w:rsidRPr="00634E78">
        <w:rPr>
          <w:rStyle w:val="Ttulo3Car"/>
        </w:rPr>
        <w:t>Dimensionamiento almacén</w:t>
      </w:r>
      <w:bookmarkEnd w:id="100"/>
    </w:p>
    <w:p w14:paraId="65EFE779" w14:textId="0A60DCDF" w:rsidR="00F967F1" w:rsidRDefault="00DA3D3F">
      <w:pPr>
        <w:rPr>
          <w:rFonts w:cstheme="minorHAnsi"/>
          <w:szCs w:val="24"/>
        </w:rPr>
      </w:pPr>
      <w:r>
        <w:rPr>
          <w:rFonts w:cstheme="minorHAnsi"/>
          <w:szCs w:val="24"/>
        </w:rPr>
        <w:t>Para el dimensionamiento del almacén se empleará la misma técnica que con la del camión, el producto deberá cumplir las condiciones de volumen y de superficie respecto de la cámara frigorífica en base a un dimensionamiento inicial</w:t>
      </w:r>
      <w:r w:rsidR="00D50BFF">
        <w:rPr>
          <w:rFonts w:cstheme="minorHAnsi"/>
          <w:szCs w:val="24"/>
        </w:rPr>
        <w:t xml:space="preserve"> estimado.</w:t>
      </w:r>
    </w:p>
    <w:p w14:paraId="48C85E34" w14:textId="5DA26D62" w:rsidR="00D50BFF" w:rsidRDefault="00D50BFF">
      <w:pPr>
        <w:rPr>
          <w:rFonts w:cstheme="minorHAnsi"/>
          <w:szCs w:val="24"/>
        </w:rPr>
      </w:pPr>
      <w:r>
        <w:rPr>
          <w:rFonts w:cstheme="minorHAnsi"/>
          <w:szCs w:val="24"/>
        </w:rPr>
        <w:t>Para una cantidad máxima de 50.000 kilogramos de producto, se precisan un total de 4.166,67 cajas para cajas de 12 kilogramos y 77,16 pallets, ocupando un volumen de 200 y 10,81 m</w:t>
      </w:r>
      <w:r>
        <w:rPr>
          <w:rFonts w:cstheme="minorHAnsi"/>
          <w:szCs w:val="24"/>
          <w:vertAlign w:val="superscript"/>
        </w:rPr>
        <w:t>3</w:t>
      </w:r>
      <w:r>
        <w:rPr>
          <w:rFonts w:cstheme="minorHAnsi"/>
          <w:szCs w:val="24"/>
        </w:rPr>
        <w:t xml:space="preserve"> respectivamente, dando lugar a 210,81 m</w:t>
      </w:r>
      <w:r>
        <w:rPr>
          <w:rFonts w:cstheme="minorHAnsi"/>
          <w:szCs w:val="24"/>
          <w:vertAlign w:val="superscript"/>
        </w:rPr>
        <w:t>3</w:t>
      </w:r>
      <w:r>
        <w:rPr>
          <w:rFonts w:cstheme="minorHAnsi"/>
          <w:szCs w:val="24"/>
        </w:rPr>
        <w:t>. El área de cada pallet es de 0,96 m</w:t>
      </w:r>
      <w:r>
        <w:rPr>
          <w:rFonts w:cstheme="minorHAnsi"/>
          <w:szCs w:val="24"/>
          <w:vertAlign w:val="superscript"/>
        </w:rPr>
        <w:t>2</w:t>
      </w:r>
      <w:r>
        <w:rPr>
          <w:rFonts w:cstheme="minorHAnsi"/>
          <w:szCs w:val="24"/>
        </w:rPr>
        <w:t xml:space="preserve">, por lo que el total </w:t>
      </w:r>
      <w:r w:rsidR="00C21760">
        <w:rPr>
          <w:rFonts w:cstheme="minorHAnsi"/>
          <w:szCs w:val="24"/>
        </w:rPr>
        <w:t>de ellos</w:t>
      </w:r>
      <w:r>
        <w:rPr>
          <w:rFonts w:cstheme="minorHAnsi"/>
          <w:szCs w:val="24"/>
        </w:rPr>
        <w:t xml:space="preserve"> será de 74,07 m</w:t>
      </w:r>
      <w:r>
        <w:rPr>
          <w:rFonts w:cstheme="minorHAnsi"/>
          <w:szCs w:val="24"/>
          <w:vertAlign w:val="superscript"/>
        </w:rPr>
        <w:t>2</w:t>
      </w:r>
      <w:r>
        <w:rPr>
          <w:rFonts w:cstheme="minorHAnsi"/>
          <w:szCs w:val="24"/>
        </w:rPr>
        <w:t>.</w:t>
      </w:r>
    </w:p>
    <w:p w14:paraId="7362F604" w14:textId="45B55EF9" w:rsidR="00D50BFF" w:rsidRDefault="00D50BFF">
      <w:pPr>
        <w:rPr>
          <w:rFonts w:cstheme="minorHAnsi"/>
          <w:szCs w:val="24"/>
        </w:rPr>
      </w:pPr>
      <w:r>
        <w:rPr>
          <w:rFonts w:cstheme="minorHAnsi"/>
          <w:szCs w:val="24"/>
        </w:rPr>
        <w:t>Como se comentó en el Apartado 4.3.1. utilizaremos un sistema de almacenamiento por compactación, mediante un sistema de raíles con estanterías de doble altura que se desplazan lateralmente. Se recomienda dejar entre 2 y 3 metros de ancho entre la entrada y las estanterías para permitir el transporte de la carretilla a lo largo de las estanterías.</w:t>
      </w:r>
      <w:r w:rsidR="00645326">
        <w:rPr>
          <w:rFonts w:cstheme="minorHAnsi"/>
          <w:szCs w:val="24"/>
        </w:rPr>
        <w:t xml:space="preserve"> Además, estableceremos una holgura entre pallets de 0,25 metros a lo ancho y de 0,3 a lo largo.</w:t>
      </w:r>
    </w:p>
    <w:p w14:paraId="13B9ED2C" w14:textId="2EB4DDAF" w:rsidR="00645326" w:rsidRDefault="00645326">
      <w:pPr>
        <w:rPr>
          <w:rFonts w:cstheme="minorHAnsi"/>
          <w:szCs w:val="24"/>
        </w:rPr>
      </w:pPr>
      <w:r>
        <w:rPr>
          <w:rFonts w:cstheme="minorHAnsi"/>
          <w:szCs w:val="24"/>
        </w:rPr>
        <w:t>Para los datos antes se ha mencionado, se calcula la cantidad de pallets que cabrían en la cámara, restándole a los pallets posibles la holgura necesaria de los pallets, resultando la siguiente tabla:</w:t>
      </w:r>
    </w:p>
    <w:p w14:paraId="6BA94ABA" w14:textId="77777777" w:rsidR="000A5225" w:rsidRDefault="000A5225">
      <w:pPr>
        <w:rPr>
          <w:rFonts w:cstheme="minorHAnsi"/>
          <w:szCs w:val="24"/>
        </w:rPr>
      </w:pPr>
    </w:p>
    <w:tbl>
      <w:tblPr>
        <w:tblW w:w="87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16"/>
        <w:gridCol w:w="1216"/>
        <w:gridCol w:w="1216"/>
        <w:gridCol w:w="1216"/>
        <w:gridCol w:w="1216"/>
        <w:gridCol w:w="1448"/>
      </w:tblGrid>
      <w:tr w:rsidR="00645326" w:rsidRPr="00645326" w14:paraId="4E592F0A" w14:textId="77777777" w:rsidTr="00645326">
        <w:trPr>
          <w:trHeight w:val="300"/>
          <w:jc w:val="center"/>
        </w:trPr>
        <w:tc>
          <w:tcPr>
            <w:tcW w:w="1200" w:type="dxa"/>
            <w:tcBorders>
              <w:top w:val="nil"/>
              <w:left w:val="nil"/>
              <w:bottom w:val="single" w:sz="4" w:space="0" w:color="auto"/>
              <w:right w:val="single" w:sz="4" w:space="0" w:color="auto"/>
            </w:tcBorders>
            <w:shd w:val="clear" w:color="auto" w:fill="auto"/>
            <w:noWrap/>
            <w:vAlign w:val="center"/>
            <w:hideMark/>
          </w:tcPr>
          <w:p w14:paraId="682B0B88" w14:textId="77777777" w:rsidR="00645326" w:rsidRPr="00645326" w:rsidRDefault="00645326" w:rsidP="00645326">
            <w:pPr>
              <w:spacing w:after="0" w:line="240" w:lineRule="auto"/>
              <w:jc w:val="center"/>
              <w:rPr>
                <w:rFonts w:eastAsia="Times New Roman" w:cs="Times New Roman"/>
                <w:sz w:val="24"/>
                <w:szCs w:val="24"/>
                <w:lang w:eastAsia="es-ES"/>
              </w:rPr>
            </w:pPr>
          </w:p>
        </w:tc>
        <w:tc>
          <w:tcPr>
            <w:tcW w:w="1216" w:type="dxa"/>
            <w:tcBorders>
              <w:left w:val="single" w:sz="4" w:space="0" w:color="auto"/>
            </w:tcBorders>
            <w:shd w:val="clear" w:color="auto" w:fill="auto"/>
            <w:noWrap/>
            <w:vAlign w:val="center"/>
            <w:hideMark/>
          </w:tcPr>
          <w:p w14:paraId="56663D77" w14:textId="739ABCFD" w:rsidR="00645326" w:rsidRPr="00645326" w:rsidRDefault="00645326" w:rsidP="00645326">
            <w:pPr>
              <w:spacing w:after="0" w:line="240" w:lineRule="auto"/>
              <w:jc w:val="center"/>
              <w:rPr>
                <w:rFonts w:eastAsia="Times New Roman" w:cs="Times New Roman"/>
                <w:color w:val="000000"/>
                <w:lang w:eastAsia="es-ES"/>
              </w:rPr>
            </w:pPr>
            <w:r>
              <w:rPr>
                <w:rFonts w:eastAsia="Times New Roman" w:cs="Times New Roman"/>
                <w:color w:val="000000"/>
                <w:lang w:eastAsia="es-ES"/>
              </w:rPr>
              <w:t>H</w:t>
            </w:r>
            <w:r w:rsidRPr="00645326">
              <w:rPr>
                <w:rFonts w:eastAsia="Times New Roman" w:cs="Times New Roman"/>
                <w:color w:val="000000"/>
                <w:lang w:eastAsia="es-ES"/>
              </w:rPr>
              <w:t>olgura por pal</w:t>
            </w:r>
            <w:r>
              <w:rPr>
                <w:rFonts w:eastAsia="Times New Roman" w:cs="Times New Roman"/>
                <w:color w:val="000000"/>
                <w:lang w:eastAsia="es-ES"/>
              </w:rPr>
              <w:t>l</w:t>
            </w:r>
            <w:r w:rsidRPr="00645326">
              <w:rPr>
                <w:rFonts w:eastAsia="Times New Roman" w:cs="Times New Roman"/>
                <w:color w:val="000000"/>
                <w:lang w:eastAsia="es-ES"/>
              </w:rPr>
              <w:t>et</w:t>
            </w:r>
          </w:p>
        </w:tc>
        <w:tc>
          <w:tcPr>
            <w:tcW w:w="1216" w:type="dxa"/>
            <w:shd w:val="clear" w:color="auto" w:fill="auto"/>
            <w:noWrap/>
            <w:vAlign w:val="center"/>
            <w:hideMark/>
          </w:tcPr>
          <w:p w14:paraId="2B50EF00" w14:textId="7FF37BFD"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Metros</w:t>
            </w:r>
            <w:r>
              <w:rPr>
                <w:rFonts w:eastAsia="Times New Roman" w:cs="Times New Roman"/>
                <w:color w:val="000000"/>
                <w:lang w:eastAsia="es-ES"/>
              </w:rPr>
              <w:t xml:space="preserve"> disponibles</w:t>
            </w:r>
          </w:p>
        </w:tc>
        <w:tc>
          <w:tcPr>
            <w:tcW w:w="1216" w:type="dxa"/>
            <w:shd w:val="clear" w:color="auto" w:fill="auto"/>
            <w:noWrap/>
            <w:vAlign w:val="center"/>
            <w:hideMark/>
          </w:tcPr>
          <w:p w14:paraId="5AED94A3" w14:textId="0DE9E6DB" w:rsidR="00645326" w:rsidRPr="00645326" w:rsidRDefault="00645326" w:rsidP="00645326">
            <w:pPr>
              <w:spacing w:after="0" w:line="240" w:lineRule="auto"/>
              <w:jc w:val="center"/>
              <w:rPr>
                <w:rFonts w:eastAsia="Times New Roman" w:cs="Times New Roman"/>
                <w:color w:val="000000"/>
                <w:lang w:eastAsia="es-ES"/>
              </w:rPr>
            </w:pPr>
            <w:r>
              <w:rPr>
                <w:rFonts w:eastAsia="Times New Roman" w:cs="Times New Roman"/>
                <w:color w:val="000000"/>
                <w:lang w:eastAsia="es-ES"/>
              </w:rPr>
              <w:t>P</w:t>
            </w:r>
            <w:r w:rsidRPr="00645326">
              <w:rPr>
                <w:rFonts w:eastAsia="Times New Roman" w:cs="Times New Roman"/>
                <w:color w:val="000000"/>
                <w:lang w:eastAsia="es-ES"/>
              </w:rPr>
              <w:t>al</w:t>
            </w:r>
            <w:r>
              <w:rPr>
                <w:rFonts w:eastAsia="Times New Roman" w:cs="Times New Roman"/>
                <w:color w:val="000000"/>
                <w:lang w:eastAsia="es-ES"/>
              </w:rPr>
              <w:t>l</w:t>
            </w:r>
            <w:r w:rsidRPr="00645326">
              <w:rPr>
                <w:rFonts w:eastAsia="Times New Roman" w:cs="Times New Roman"/>
                <w:color w:val="000000"/>
                <w:lang w:eastAsia="es-ES"/>
              </w:rPr>
              <w:t>ets posibles</w:t>
            </w:r>
          </w:p>
        </w:tc>
        <w:tc>
          <w:tcPr>
            <w:tcW w:w="1216" w:type="dxa"/>
            <w:shd w:val="clear" w:color="auto" w:fill="auto"/>
            <w:noWrap/>
            <w:vAlign w:val="center"/>
            <w:hideMark/>
          </w:tcPr>
          <w:p w14:paraId="676C0F8C" w14:textId="5DB42A92" w:rsidR="00645326" w:rsidRPr="00645326" w:rsidRDefault="00645326" w:rsidP="00645326">
            <w:pPr>
              <w:spacing w:after="0" w:line="240" w:lineRule="auto"/>
              <w:jc w:val="center"/>
              <w:rPr>
                <w:rFonts w:eastAsia="Times New Roman" w:cs="Times New Roman"/>
                <w:color w:val="000000"/>
                <w:lang w:eastAsia="es-ES"/>
              </w:rPr>
            </w:pPr>
            <w:r>
              <w:rPr>
                <w:rFonts w:eastAsia="Times New Roman" w:cs="Times New Roman"/>
                <w:color w:val="000000"/>
                <w:lang w:eastAsia="es-ES"/>
              </w:rPr>
              <w:t>H</w:t>
            </w:r>
            <w:r w:rsidRPr="00645326">
              <w:rPr>
                <w:rFonts w:eastAsia="Times New Roman" w:cs="Times New Roman"/>
                <w:color w:val="000000"/>
                <w:lang w:eastAsia="es-ES"/>
              </w:rPr>
              <w:t>olgura pal</w:t>
            </w:r>
            <w:r>
              <w:rPr>
                <w:rFonts w:eastAsia="Times New Roman" w:cs="Times New Roman"/>
                <w:color w:val="000000"/>
                <w:lang w:eastAsia="es-ES"/>
              </w:rPr>
              <w:t>l</w:t>
            </w:r>
            <w:r w:rsidRPr="00645326">
              <w:rPr>
                <w:rFonts w:eastAsia="Times New Roman" w:cs="Times New Roman"/>
                <w:color w:val="000000"/>
                <w:lang w:eastAsia="es-ES"/>
              </w:rPr>
              <w:t>ets</w:t>
            </w:r>
          </w:p>
        </w:tc>
        <w:tc>
          <w:tcPr>
            <w:tcW w:w="1216" w:type="dxa"/>
            <w:shd w:val="clear" w:color="auto" w:fill="auto"/>
            <w:noWrap/>
            <w:vAlign w:val="center"/>
            <w:hideMark/>
          </w:tcPr>
          <w:p w14:paraId="379D6200" w14:textId="06BAFE4B" w:rsidR="00645326" w:rsidRPr="00645326" w:rsidRDefault="00645326" w:rsidP="00645326">
            <w:pPr>
              <w:spacing w:after="0" w:line="240" w:lineRule="auto"/>
              <w:jc w:val="center"/>
              <w:rPr>
                <w:rFonts w:eastAsia="Times New Roman" w:cs="Times New Roman"/>
                <w:color w:val="000000"/>
                <w:lang w:eastAsia="es-ES"/>
              </w:rPr>
            </w:pPr>
            <w:r>
              <w:rPr>
                <w:rFonts w:eastAsia="Times New Roman" w:cs="Times New Roman"/>
                <w:color w:val="000000"/>
                <w:lang w:eastAsia="es-ES"/>
              </w:rPr>
              <w:t>P</w:t>
            </w:r>
            <w:r w:rsidRPr="00645326">
              <w:rPr>
                <w:rFonts w:eastAsia="Times New Roman" w:cs="Times New Roman"/>
                <w:color w:val="000000"/>
                <w:lang w:eastAsia="es-ES"/>
              </w:rPr>
              <w:t>al</w:t>
            </w:r>
            <w:r>
              <w:rPr>
                <w:rFonts w:eastAsia="Times New Roman" w:cs="Times New Roman"/>
                <w:color w:val="000000"/>
                <w:lang w:eastAsia="es-ES"/>
              </w:rPr>
              <w:t>l</w:t>
            </w:r>
            <w:r w:rsidRPr="00645326">
              <w:rPr>
                <w:rFonts w:eastAsia="Times New Roman" w:cs="Times New Roman"/>
                <w:color w:val="000000"/>
                <w:lang w:eastAsia="es-ES"/>
              </w:rPr>
              <w:t>ets finales</w:t>
            </w:r>
            <w:r>
              <w:rPr>
                <w:rFonts w:eastAsia="Times New Roman" w:cs="Times New Roman"/>
                <w:color w:val="000000"/>
                <w:lang w:eastAsia="es-ES"/>
              </w:rPr>
              <w:t xml:space="preserve"> por eje</w:t>
            </w:r>
          </w:p>
        </w:tc>
        <w:tc>
          <w:tcPr>
            <w:tcW w:w="1448" w:type="dxa"/>
            <w:shd w:val="clear" w:color="auto" w:fill="auto"/>
            <w:noWrap/>
            <w:vAlign w:val="center"/>
            <w:hideMark/>
          </w:tcPr>
          <w:p w14:paraId="2BC5624F" w14:textId="24AC8CEB" w:rsidR="00645326" w:rsidRPr="00645326" w:rsidRDefault="00645326" w:rsidP="00645326">
            <w:pPr>
              <w:spacing w:after="0" w:line="240" w:lineRule="auto"/>
              <w:jc w:val="center"/>
              <w:rPr>
                <w:rFonts w:eastAsia="Times New Roman" w:cs="Times New Roman"/>
                <w:color w:val="000000"/>
                <w:lang w:eastAsia="es-ES"/>
              </w:rPr>
            </w:pPr>
            <w:r>
              <w:rPr>
                <w:rFonts w:eastAsia="Times New Roman" w:cs="Times New Roman"/>
                <w:color w:val="000000"/>
                <w:lang w:eastAsia="es-ES"/>
              </w:rPr>
              <w:t xml:space="preserve">Disponibilidad en nº de pallets </w:t>
            </w:r>
          </w:p>
        </w:tc>
      </w:tr>
      <w:tr w:rsidR="00645326" w:rsidRPr="00645326" w14:paraId="44847CC7" w14:textId="77777777" w:rsidTr="00645326">
        <w:trPr>
          <w:trHeight w:val="300"/>
          <w:jc w:val="center"/>
        </w:trPr>
        <w:tc>
          <w:tcPr>
            <w:tcW w:w="1200" w:type="dxa"/>
            <w:tcBorders>
              <w:top w:val="single" w:sz="4" w:space="0" w:color="auto"/>
            </w:tcBorders>
            <w:shd w:val="clear" w:color="auto" w:fill="auto"/>
            <w:noWrap/>
            <w:vAlign w:val="center"/>
            <w:hideMark/>
          </w:tcPr>
          <w:p w14:paraId="4E6E7144" w14:textId="4E3463B3" w:rsidR="00645326" w:rsidRPr="00645326" w:rsidRDefault="00645326" w:rsidP="00645326">
            <w:pPr>
              <w:spacing w:after="0" w:line="240" w:lineRule="auto"/>
              <w:jc w:val="center"/>
              <w:rPr>
                <w:rFonts w:eastAsia="Times New Roman" w:cs="Times New Roman"/>
                <w:color w:val="000000"/>
                <w:lang w:eastAsia="es-ES"/>
              </w:rPr>
            </w:pPr>
            <w:r>
              <w:rPr>
                <w:rFonts w:eastAsia="Times New Roman" w:cs="Times New Roman"/>
                <w:color w:val="000000"/>
                <w:lang w:eastAsia="es-ES"/>
              </w:rPr>
              <w:t>A</w:t>
            </w:r>
            <w:r w:rsidRPr="00645326">
              <w:rPr>
                <w:rFonts w:eastAsia="Times New Roman" w:cs="Times New Roman"/>
                <w:color w:val="000000"/>
                <w:lang w:eastAsia="es-ES"/>
              </w:rPr>
              <w:t>ncho</w:t>
            </w:r>
          </w:p>
        </w:tc>
        <w:tc>
          <w:tcPr>
            <w:tcW w:w="1216" w:type="dxa"/>
            <w:shd w:val="clear" w:color="auto" w:fill="auto"/>
            <w:noWrap/>
            <w:vAlign w:val="center"/>
            <w:hideMark/>
          </w:tcPr>
          <w:p w14:paraId="7DFC2759"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0,25</w:t>
            </w:r>
          </w:p>
        </w:tc>
        <w:tc>
          <w:tcPr>
            <w:tcW w:w="1216" w:type="dxa"/>
            <w:shd w:val="clear" w:color="auto" w:fill="auto"/>
            <w:noWrap/>
            <w:vAlign w:val="center"/>
            <w:hideMark/>
          </w:tcPr>
          <w:p w14:paraId="4D7E85E1"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7</w:t>
            </w:r>
          </w:p>
        </w:tc>
        <w:tc>
          <w:tcPr>
            <w:tcW w:w="1216" w:type="dxa"/>
            <w:shd w:val="clear" w:color="auto" w:fill="auto"/>
            <w:noWrap/>
            <w:vAlign w:val="center"/>
            <w:hideMark/>
          </w:tcPr>
          <w:p w14:paraId="09E2EF05"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8,75</w:t>
            </w:r>
          </w:p>
        </w:tc>
        <w:tc>
          <w:tcPr>
            <w:tcW w:w="1216" w:type="dxa"/>
            <w:shd w:val="clear" w:color="auto" w:fill="auto"/>
            <w:noWrap/>
            <w:vAlign w:val="center"/>
            <w:hideMark/>
          </w:tcPr>
          <w:p w14:paraId="61F843F8"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2,1875</w:t>
            </w:r>
          </w:p>
        </w:tc>
        <w:tc>
          <w:tcPr>
            <w:tcW w:w="1216" w:type="dxa"/>
            <w:shd w:val="clear" w:color="auto" w:fill="auto"/>
            <w:noWrap/>
            <w:vAlign w:val="center"/>
            <w:hideMark/>
          </w:tcPr>
          <w:p w14:paraId="0C5460EE"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6,5625</w:t>
            </w:r>
          </w:p>
        </w:tc>
        <w:tc>
          <w:tcPr>
            <w:tcW w:w="1448" w:type="dxa"/>
            <w:vMerge w:val="restart"/>
            <w:shd w:val="clear" w:color="auto" w:fill="auto"/>
            <w:noWrap/>
            <w:vAlign w:val="center"/>
            <w:hideMark/>
          </w:tcPr>
          <w:p w14:paraId="1C174A27"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42,109375</w:t>
            </w:r>
          </w:p>
        </w:tc>
      </w:tr>
      <w:tr w:rsidR="00645326" w:rsidRPr="00645326" w14:paraId="21C2F318" w14:textId="77777777" w:rsidTr="00645326">
        <w:trPr>
          <w:trHeight w:val="300"/>
          <w:jc w:val="center"/>
        </w:trPr>
        <w:tc>
          <w:tcPr>
            <w:tcW w:w="1200" w:type="dxa"/>
            <w:shd w:val="clear" w:color="auto" w:fill="auto"/>
            <w:noWrap/>
            <w:vAlign w:val="center"/>
            <w:hideMark/>
          </w:tcPr>
          <w:p w14:paraId="29B3CA7E" w14:textId="4D04F112" w:rsidR="00645326" w:rsidRPr="00645326" w:rsidRDefault="00645326" w:rsidP="00645326">
            <w:pPr>
              <w:spacing w:after="0" w:line="240" w:lineRule="auto"/>
              <w:jc w:val="center"/>
              <w:rPr>
                <w:rFonts w:eastAsia="Times New Roman" w:cs="Times New Roman"/>
                <w:color w:val="000000"/>
                <w:lang w:eastAsia="es-ES"/>
              </w:rPr>
            </w:pPr>
            <w:r>
              <w:rPr>
                <w:rFonts w:eastAsia="Times New Roman" w:cs="Times New Roman"/>
                <w:color w:val="000000"/>
                <w:lang w:eastAsia="es-ES"/>
              </w:rPr>
              <w:t>L</w:t>
            </w:r>
            <w:r w:rsidRPr="00645326">
              <w:rPr>
                <w:rFonts w:eastAsia="Times New Roman" w:cs="Times New Roman"/>
                <w:color w:val="000000"/>
                <w:lang w:eastAsia="es-ES"/>
              </w:rPr>
              <w:t>argo</w:t>
            </w:r>
          </w:p>
        </w:tc>
        <w:tc>
          <w:tcPr>
            <w:tcW w:w="1216" w:type="dxa"/>
            <w:shd w:val="clear" w:color="auto" w:fill="auto"/>
            <w:noWrap/>
            <w:vAlign w:val="center"/>
            <w:hideMark/>
          </w:tcPr>
          <w:p w14:paraId="716C0256"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0,3</w:t>
            </w:r>
          </w:p>
        </w:tc>
        <w:tc>
          <w:tcPr>
            <w:tcW w:w="1216" w:type="dxa"/>
            <w:shd w:val="clear" w:color="auto" w:fill="auto"/>
            <w:noWrap/>
            <w:vAlign w:val="center"/>
            <w:hideMark/>
          </w:tcPr>
          <w:p w14:paraId="57A290C8"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11</w:t>
            </w:r>
          </w:p>
        </w:tc>
        <w:tc>
          <w:tcPr>
            <w:tcW w:w="1216" w:type="dxa"/>
            <w:shd w:val="clear" w:color="auto" w:fill="auto"/>
            <w:noWrap/>
            <w:vAlign w:val="center"/>
            <w:hideMark/>
          </w:tcPr>
          <w:p w14:paraId="12992618"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9,16666667</w:t>
            </w:r>
          </w:p>
        </w:tc>
        <w:tc>
          <w:tcPr>
            <w:tcW w:w="1216" w:type="dxa"/>
            <w:shd w:val="clear" w:color="auto" w:fill="auto"/>
            <w:noWrap/>
            <w:vAlign w:val="center"/>
            <w:hideMark/>
          </w:tcPr>
          <w:p w14:paraId="18572D9B"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2,75</w:t>
            </w:r>
          </w:p>
        </w:tc>
        <w:tc>
          <w:tcPr>
            <w:tcW w:w="1216" w:type="dxa"/>
            <w:shd w:val="clear" w:color="auto" w:fill="auto"/>
            <w:noWrap/>
            <w:vAlign w:val="center"/>
            <w:hideMark/>
          </w:tcPr>
          <w:p w14:paraId="637D4057" w14:textId="77777777" w:rsidR="00645326" w:rsidRPr="00645326" w:rsidRDefault="00645326" w:rsidP="00645326">
            <w:pPr>
              <w:spacing w:after="0" w:line="240" w:lineRule="auto"/>
              <w:jc w:val="center"/>
              <w:rPr>
                <w:rFonts w:eastAsia="Times New Roman" w:cs="Times New Roman"/>
                <w:color w:val="000000"/>
                <w:lang w:eastAsia="es-ES"/>
              </w:rPr>
            </w:pPr>
            <w:r w:rsidRPr="00645326">
              <w:rPr>
                <w:rFonts w:eastAsia="Times New Roman" w:cs="Times New Roman"/>
                <w:color w:val="000000"/>
                <w:lang w:eastAsia="es-ES"/>
              </w:rPr>
              <w:t>6,41666667</w:t>
            </w:r>
          </w:p>
        </w:tc>
        <w:tc>
          <w:tcPr>
            <w:tcW w:w="1448" w:type="dxa"/>
            <w:vMerge/>
            <w:shd w:val="clear" w:color="auto" w:fill="auto"/>
            <w:noWrap/>
            <w:vAlign w:val="center"/>
            <w:hideMark/>
          </w:tcPr>
          <w:p w14:paraId="571A29D0" w14:textId="77777777" w:rsidR="00645326" w:rsidRPr="00645326" w:rsidRDefault="00645326" w:rsidP="00645326">
            <w:pPr>
              <w:keepNext/>
              <w:spacing w:after="0" w:line="240" w:lineRule="auto"/>
              <w:jc w:val="center"/>
              <w:rPr>
                <w:rFonts w:eastAsia="Times New Roman" w:cs="Times New Roman"/>
                <w:color w:val="000000"/>
                <w:lang w:eastAsia="es-ES"/>
              </w:rPr>
            </w:pPr>
          </w:p>
        </w:tc>
      </w:tr>
    </w:tbl>
    <w:p w14:paraId="3E555BAE" w14:textId="1E3B8AE0" w:rsidR="00645326" w:rsidRDefault="00645326" w:rsidP="00645326">
      <w:pPr>
        <w:pStyle w:val="Descripcin"/>
        <w:jc w:val="center"/>
        <w:rPr>
          <w:rFonts w:cstheme="minorHAnsi"/>
          <w:szCs w:val="24"/>
        </w:rPr>
      </w:pPr>
      <w:bookmarkStart w:id="101" w:name="_Toc81346208"/>
      <w:r>
        <w:t xml:space="preserve">Tabla </w:t>
      </w:r>
      <w:r>
        <w:fldChar w:fldCharType="begin"/>
      </w:r>
      <w:r>
        <w:instrText xml:space="preserve"> SEQ Tabla \* ARABIC </w:instrText>
      </w:r>
      <w:r>
        <w:fldChar w:fldCharType="separate"/>
      </w:r>
      <w:r w:rsidR="00EB6710">
        <w:rPr>
          <w:noProof/>
        </w:rPr>
        <w:t>30</w:t>
      </w:r>
      <w:r>
        <w:fldChar w:fldCharType="end"/>
      </w:r>
      <w:r>
        <w:t>: Cálculo de pallets disponibles por área; Fuente: propia.</w:t>
      </w:r>
      <w:bookmarkEnd w:id="101"/>
    </w:p>
    <w:p w14:paraId="78091622" w14:textId="407C1A1A" w:rsidR="00D50BFF" w:rsidRDefault="00D50BFF">
      <w:pPr>
        <w:rPr>
          <w:rFonts w:cstheme="minorHAnsi"/>
          <w:szCs w:val="24"/>
        </w:rPr>
      </w:pPr>
      <w:r>
        <w:rPr>
          <w:rFonts w:cstheme="minorHAnsi"/>
          <w:szCs w:val="24"/>
        </w:rPr>
        <w:t>El número de pallets</w:t>
      </w:r>
      <w:r w:rsidR="00645326">
        <w:rPr>
          <w:rFonts w:cstheme="minorHAnsi"/>
          <w:szCs w:val="24"/>
        </w:rPr>
        <w:t xml:space="preserve"> para </w:t>
      </w:r>
      <w:r w:rsidR="0079153F">
        <w:rPr>
          <w:rFonts w:cstheme="minorHAnsi"/>
          <w:szCs w:val="24"/>
        </w:rPr>
        <w:t xml:space="preserve">abastecer el almacén </w:t>
      </w:r>
      <w:r w:rsidR="00645326">
        <w:rPr>
          <w:rFonts w:cstheme="minorHAnsi"/>
          <w:szCs w:val="24"/>
        </w:rPr>
        <w:t xml:space="preserve">en planta es la mitad de los </w:t>
      </w:r>
      <w:r w:rsidR="0079153F">
        <w:rPr>
          <w:rFonts w:cstheme="minorHAnsi"/>
          <w:szCs w:val="24"/>
        </w:rPr>
        <w:t>calculado</w:t>
      </w:r>
      <w:r w:rsidR="00645326">
        <w:rPr>
          <w:rFonts w:cstheme="minorHAnsi"/>
          <w:szCs w:val="24"/>
        </w:rPr>
        <w:t>s</w:t>
      </w:r>
      <w:r w:rsidR="0079153F">
        <w:rPr>
          <w:rFonts w:cstheme="minorHAnsi"/>
          <w:szCs w:val="24"/>
        </w:rPr>
        <w:t>, resultando un total</w:t>
      </w:r>
      <w:r w:rsidR="00645326">
        <w:rPr>
          <w:rFonts w:cstheme="minorHAnsi"/>
          <w:szCs w:val="24"/>
        </w:rPr>
        <w:t xml:space="preserve"> de 38,58, </w:t>
      </w:r>
      <w:r w:rsidR="0079153F">
        <w:rPr>
          <w:rFonts w:cstheme="minorHAnsi"/>
          <w:szCs w:val="24"/>
        </w:rPr>
        <w:t xml:space="preserve">que </w:t>
      </w:r>
      <w:r w:rsidR="00645326">
        <w:rPr>
          <w:rFonts w:cstheme="minorHAnsi"/>
          <w:szCs w:val="24"/>
        </w:rPr>
        <w:t>redondeando hacia arriba es de 39</w:t>
      </w:r>
      <w:r w:rsidR="0079153F">
        <w:rPr>
          <w:rFonts w:cstheme="minorHAnsi"/>
          <w:szCs w:val="24"/>
        </w:rPr>
        <w:t>. Por lo que</w:t>
      </w:r>
      <w:r w:rsidR="00196F46">
        <w:rPr>
          <w:rFonts w:cstheme="minorHAnsi"/>
          <w:szCs w:val="24"/>
        </w:rPr>
        <w:t>,</w:t>
      </w:r>
      <w:r w:rsidR="0079153F">
        <w:rPr>
          <w:rFonts w:cstheme="minorHAnsi"/>
          <w:szCs w:val="24"/>
        </w:rPr>
        <w:t xml:space="preserve"> según los cálculos efectuados, para</w:t>
      </w:r>
      <w:r w:rsidR="00196F46">
        <w:rPr>
          <w:rFonts w:cstheme="minorHAnsi"/>
          <w:szCs w:val="24"/>
        </w:rPr>
        <w:t xml:space="preserve"> que quepan las 50 toneladas de producto con este sistema de almacenamiento se precisaría 13 metros de largo y 10 de ancho.</w:t>
      </w:r>
    </w:p>
    <w:p w14:paraId="2D56BCB9" w14:textId="39D60239" w:rsidR="00196F46" w:rsidRPr="00196F46" w:rsidRDefault="00196F46">
      <w:pPr>
        <w:rPr>
          <w:rFonts w:cstheme="minorHAnsi"/>
          <w:szCs w:val="24"/>
        </w:rPr>
      </w:pPr>
      <w:r>
        <w:rPr>
          <w:rFonts w:cstheme="minorHAnsi"/>
          <w:szCs w:val="24"/>
        </w:rPr>
        <w:t>En cuanto a la altura de la cámara, sumaríamos 1,5 metros además de la altura de los pallets, que es de 2,8416 metros cada uno. En total la altura del almacén será de 7,5 metros, con un volumen final de 975 m</w:t>
      </w:r>
      <w:r>
        <w:rPr>
          <w:rFonts w:cstheme="minorHAnsi"/>
          <w:szCs w:val="24"/>
          <w:vertAlign w:val="superscript"/>
        </w:rPr>
        <w:t>3</w:t>
      </w:r>
      <w:r>
        <w:rPr>
          <w:rFonts w:cstheme="minorHAnsi"/>
          <w:szCs w:val="24"/>
        </w:rPr>
        <w:t>.</w:t>
      </w:r>
    </w:p>
    <w:p w14:paraId="2C315252" w14:textId="0215B673" w:rsidR="00F967F1" w:rsidRPr="00E11D6E" w:rsidRDefault="00F967F1" w:rsidP="003415F5">
      <w:pPr>
        <w:pStyle w:val="Ttulo3"/>
        <w:numPr>
          <w:ilvl w:val="2"/>
          <w:numId w:val="31"/>
        </w:numPr>
        <w:ind w:left="709"/>
      </w:pPr>
      <w:bookmarkStart w:id="102" w:name="_Toc81346253"/>
      <w:r w:rsidRPr="00E11D6E">
        <w:t>Logística almacén</w:t>
      </w:r>
      <w:bookmarkEnd w:id="102"/>
    </w:p>
    <w:p w14:paraId="16051845" w14:textId="7B38967E" w:rsidR="00634E78" w:rsidRDefault="00634E78" w:rsidP="00634E78"/>
    <w:p w14:paraId="44F24899" w14:textId="765F3CD0" w:rsidR="000D2D0E" w:rsidRDefault="000D2D0E" w:rsidP="00634E78">
      <w:r>
        <w:t>La logística del almacén la realizaremos según el siguiente modelo, basándonos en los pedidos de tienda, enviando semanalmente los pedidos estimados sumándoles la corrección de los datos reales recogidos la semana anterior.</w:t>
      </w:r>
    </w:p>
    <w:p w14:paraId="26A2D767" w14:textId="10FEB900" w:rsidR="00196F46" w:rsidRDefault="000D2D0E" w:rsidP="000D2D0E">
      <w:pPr>
        <w:jc w:val="center"/>
      </w:pPr>
      <w:r>
        <w:rPr>
          <w:noProof/>
        </w:rPr>
        <w:drawing>
          <wp:inline distT="0" distB="0" distL="0" distR="0" wp14:anchorId="170BF418" wp14:editId="409FEDF2">
            <wp:extent cx="4838700" cy="29432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700" cy="2943225"/>
                    </a:xfrm>
                    <a:prstGeom prst="rect">
                      <a:avLst/>
                    </a:prstGeom>
                  </pic:spPr>
                </pic:pic>
              </a:graphicData>
            </a:graphic>
          </wp:inline>
        </w:drawing>
      </w:r>
    </w:p>
    <w:p w14:paraId="480CA525" w14:textId="28285070" w:rsidR="00196F46" w:rsidRDefault="00196F46" w:rsidP="00634E78"/>
    <w:p w14:paraId="2DA2A3EB" w14:textId="64AB9EF5" w:rsidR="00196F46" w:rsidRDefault="00196F46" w:rsidP="00634E78"/>
    <w:p w14:paraId="26FE1305" w14:textId="7C2C5D83" w:rsidR="007223BB" w:rsidRDefault="007223BB" w:rsidP="00634E78"/>
    <w:p w14:paraId="4D0C5B5B" w14:textId="6E199A22" w:rsidR="007223BB" w:rsidRDefault="007223BB" w:rsidP="00634E78"/>
    <w:p w14:paraId="673AEFA7" w14:textId="5B08C9AF" w:rsidR="007223BB" w:rsidRDefault="007223BB" w:rsidP="00634E78"/>
    <w:p w14:paraId="7B2E2D9D" w14:textId="3598E795" w:rsidR="007223BB" w:rsidRDefault="007223BB" w:rsidP="00634E78"/>
    <w:p w14:paraId="1E76BB31" w14:textId="77777777" w:rsidR="00196F46" w:rsidRPr="00634E78" w:rsidRDefault="00196F46" w:rsidP="00634E78"/>
    <w:p w14:paraId="5FF3FB8C" w14:textId="5C80D546" w:rsidR="00F967F1" w:rsidRDefault="00F967F1" w:rsidP="003415F5">
      <w:pPr>
        <w:pStyle w:val="Ttulo3"/>
        <w:numPr>
          <w:ilvl w:val="2"/>
          <w:numId w:val="31"/>
        </w:numPr>
        <w:ind w:left="709"/>
      </w:pPr>
      <w:bookmarkStart w:id="103" w:name="_Toc81346254"/>
      <w:r>
        <w:t>Planta almacén</w:t>
      </w:r>
      <w:bookmarkEnd w:id="103"/>
    </w:p>
    <w:p w14:paraId="5582D6D7" w14:textId="58C06477" w:rsidR="00634E78" w:rsidRDefault="00634E78" w:rsidP="00634E78"/>
    <w:p w14:paraId="67DB1919" w14:textId="5A7611E4" w:rsidR="00281D25" w:rsidRPr="00634E78" w:rsidRDefault="00281D25" w:rsidP="00634E78">
      <w:r>
        <w:rPr>
          <w:noProof/>
        </w:rPr>
        <mc:AlternateContent>
          <mc:Choice Requires="wps">
            <w:drawing>
              <wp:anchor distT="0" distB="0" distL="114300" distR="114300" simplePos="0" relativeHeight="251706368" behindDoc="0" locked="0" layoutInCell="1" allowOverlap="1" wp14:anchorId="7E99485E" wp14:editId="77E6FAFF">
                <wp:simplePos x="0" y="0"/>
                <wp:positionH relativeFrom="column">
                  <wp:posOffset>-165735</wp:posOffset>
                </wp:positionH>
                <wp:positionV relativeFrom="paragraph">
                  <wp:posOffset>5214620</wp:posOffset>
                </wp:positionV>
                <wp:extent cx="593725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17029E0D" w14:textId="27A8F144" w:rsidR="004623DD" w:rsidRPr="00880328" w:rsidRDefault="004623DD" w:rsidP="00281D25">
                            <w:pPr>
                              <w:pStyle w:val="Descripcin"/>
                              <w:jc w:val="center"/>
                              <w:rPr>
                                <w:rFonts w:cstheme="minorHAnsi"/>
                                <w:szCs w:val="24"/>
                              </w:rPr>
                            </w:pPr>
                            <w:bookmarkStart w:id="104" w:name="_Toc81346169"/>
                            <w:r>
                              <w:t xml:space="preserve">Ilustración </w:t>
                            </w:r>
                            <w:r>
                              <w:fldChar w:fldCharType="begin"/>
                            </w:r>
                            <w:r>
                              <w:instrText xml:space="preserve"> SEQ Ilustración \* ARABIC </w:instrText>
                            </w:r>
                            <w:r>
                              <w:fldChar w:fldCharType="separate"/>
                            </w:r>
                            <w:r w:rsidR="00EB6710">
                              <w:rPr>
                                <w:noProof/>
                              </w:rPr>
                              <w:t>13</w:t>
                            </w:r>
                            <w:r>
                              <w:fldChar w:fldCharType="end"/>
                            </w:r>
                            <w:r>
                              <w:t>: Plano almacén; Fuente: propia.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485E" id="Cuadro de texto 54" o:spid="_x0000_s1027" type="#_x0000_t202" style="position:absolute;left:0;text-align:left;margin-left:-13.05pt;margin-top:410.6pt;width:46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b3NAIAAG0EAAAOAAAAZHJzL2Uyb0RvYy54bWysVMFu2zAMvQ/YPwi6L07Spdu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" stroked="f">
                <v:textbox style="mso-fit-shape-to-text:t" inset="0,0,0,0">
                  <w:txbxContent>
                    <w:p w14:paraId="17029E0D" w14:textId="27A8F144" w:rsidR="004623DD" w:rsidRPr="00880328" w:rsidRDefault="004623DD" w:rsidP="00281D25">
                      <w:pPr>
                        <w:pStyle w:val="Descripcin"/>
                        <w:jc w:val="center"/>
                        <w:rPr>
                          <w:rFonts w:cstheme="minorHAnsi"/>
                          <w:szCs w:val="24"/>
                        </w:rPr>
                      </w:pPr>
                      <w:bookmarkStart w:id="105" w:name="_Toc81346169"/>
                      <w:r>
                        <w:t xml:space="preserve">Ilustración </w:t>
                      </w:r>
                      <w:r>
                        <w:fldChar w:fldCharType="begin"/>
                      </w:r>
                      <w:r>
                        <w:instrText xml:space="preserve"> SEQ Ilustración \* ARABIC </w:instrText>
                      </w:r>
                      <w:r>
                        <w:fldChar w:fldCharType="separate"/>
                      </w:r>
                      <w:r w:rsidR="00EB6710">
                        <w:rPr>
                          <w:noProof/>
                        </w:rPr>
                        <w:t>13</w:t>
                      </w:r>
                      <w:r>
                        <w:fldChar w:fldCharType="end"/>
                      </w:r>
                      <w:r>
                        <w:t>: Plano almacén; Fuente: propia.</w:t>
                      </w:r>
                      <w:bookmarkEnd w:id="105"/>
                    </w:p>
                  </w:txbxContent>
                </v:textbox>
                <w10:wrap type="square"/>
              </v:shape>
            </w:pict>
          </mc:Fallback>
        </mc:AlternateContent>
      </w:r>
      <w:r w:rsidRPr="00196F46">
        <w:rPr>
          <w:rFonts w:cstheme="minorHAnsi"/>
          <w:szCs w:val="24"/>
        </w:rPr>
        <w:drawing>
          <wp:anchor distT="0" distB="0" distL="114300" distR="114300" simplePos="0" relativeHeight="251704320" behindDoc="0" locked="0" layoutInCell="1" allowOverlap="1" wp14:anchorId="4B3E1AD1" wp14:editId="28D9F02E">
            <wp:simplePos x="0" y="0"/>
            <wp:positionH relativeFrom="margin">
              <wp:align>center</wp:align>
            </wp:positionH>
            <wp:positionV relativeFrom="paragraph">
              <wp:posOffset>912820</wp:posOffset>
            </wp:positionV>
            <wp:extent cx="5937365" cy="4245103"/>
            <wp:effectExtent l="0" t="0" r="6350" b="3175"/>
            <wp:wrapSquare wrapText="bothSides"/>
            <wp:docPr id="43" name="Marcador de contenido 4">
              <a:extLst xmlns:a="http://schemas.openxmlformats.org/drawingml/2006/main">
                <a:ext uri="{FF2B5EF4-FFF2-40B4-BE49-F238E27FC236}">
                  <a16:creationId xmlns:a16="http://schemas.microsoft.com/office/drawing/2014/main" id="{58071B22-A0B5-4AA2-A50D-E1959A8D3B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58071B22-A0B5-4AA2-A50D-E1959A8D3B14}"/>
                        </a:ext>
                      </a:extLst>
                    </pic:cNvPr>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37365" cy="4245103"/>
                    </a:xfrm>
                    <a:prstGeom prst="rect">
                      <a:avLst/>
                    </a:prstGeom>
                    <a:noFill/>
                    <a:ln w="9525" algn="ctr">
                      <a:noFill/>
                      <a:miter lim="800000"/>
                      <a:headEnd/>
                      <a:tailEnd/>
                    </a:ln>
                  </pic:spPr>
                </pic:pic>
              </a:graphicData>
            </a:graphic>
          </wp:anchor>
        </w:drawing>
      </w:r>
      <w:r>
        <w:t>En base a los resultados obtenidos en anteriores apartados, se diseña la siguiente planta del centro de distribución, que constará de una oficina para el gerente, de un vestuario para el operario que además es carretillero, una sala de máquinas, la cámara frigorífica y la antecámara y zona de preparación de pedidos. Todas las dimensiones y áreas vienen especificadas en el siguiente plano:</w:t>
      </w:r>
    </w:p>
    <w:p w14:paraId="5ABE05D6" w14:textId="5C679A4C" w:rsidR="003875B1" w:rsidRPr="00472BC9" w:rsidRDefault="00472BC9" w:rsidP="00472BC9">
      <w:pPr>
        <w:jc w:val="left"/>
        <w:rPr>
          <w:rFonts w:cstheme="minorHAnsi"/>
          <w:szCs w:val="24"/>
        </w:rPr>
      </w:pPr>
      <w:r>
        <w:rPr>
          <w:rFonts w:cstheme="minorHAnsi"/>
          <w:szCs w:val="24"/>
        </w:rPr>
        <w:t>En total se comprarán 800 m</w:t>
      </w:r>
      <w:r>
        <w:rPr>
          <w:rFonts w:cstheme="minorHAnsi"/>
          <w:szCs w:val="24"/>
          <w:vertAlign w:val="superscript"/>
        </w:rPr>
        <w:t>2</w:t>
      </w:r>
      <w:r>
        <w:rPr>
          <w:rFonts w:cstheme="minorHAnsi"/>
          <w:szCs w:val="24"/>
        </w:rPr>
        <w:t xml:space="preserve"> de superficie a un precio de 771€/m</w:t>
      </w:r>
      <w:r>
        <w:rPr>
          <w:rFonts w:cstheme="minorHAnsi"/>
          <w:szCs w:val="24"/>
          <w:vertAlign w:val="superscript"/>
        </w:rPr>
        <w:t>2</w:t>
      </w:r>
      <w:r>
        <w:rPr>
          <w:rFonts w:cstheme="minorHAnsi"/>
          <w:szCs w:val="24"/>
        </w:rPr>
        <w:t>, dejando espacio para que el camión pueda maniobrar, para el aparcamiento de coches y a una posible futura ampliación.</w:t>
      </w:r>
    </w:p>
    <w:p w14:paraId="48F44A2B" w14:textId="6D6EB90F" w:rsidR="00647DAB" w:rsidRPr="00A62045" w:rsidRDefault="00560B47" w:rsidP="00560B47">
      <w:pPr>
        <w:jc w:val="left"/>
        <w:rPr>
          <w:rFonts w:cstheme="minorHAnsi"/>
          <w:szCs w:val="24"/>
        </w:rPr>
      </w:pPr>
      <w:r>
        <w:rPr>
          <w:rFonts w:cstheme="minorHAnsi"/>
          <w:szCs w:val="24"/>
        </w:rPr>
        <w:br w:type="page"/>
      </w:r>
    </w:p>
    <w:p w14:paraId="07F5918F" w14:textId="32F8AF2F" w:rsidR="00A62045" w:rsidRPr="00B718FC" w:rsidRDefault="008D0ADE" w:rsidP="003415F5">
      <w:pPr>
        <w:pStyle w:val="Ttulo2"/>
        <w:numPr>
          <w:ilvl w:val="1"/>
          <w:numId w:val="31"/>
        </w:numPr>
        <w:ind w:left="709"/>
      </w:pPr>
      <w:bookmarkStart w:id="106" w:name="_Ref70441313"/>
      <w:bookmarkStart w:id="107" w:name="_Toc81346255"/>
      <w:r w:rsidRPr="004F1023">
        <w:lastRenderedPageBreak/>
        <w:t>R</w:t>
      </w:r>
      <w:r w:rsidR="004F1023">
        <w:t>efrigeración</w:t>
      </w:r>
      <w:bookmarkEnd w:id="106"/>
      <w:bookmarkEnd w:id="107"/>
    </w:p>
    <w:p w14:paraId="5ACD41DC" w14:textId="0E3D161B" w:rsidR="003F2407" w:rsidRPr="003F2407" w:rsidRDefault="003F2407" w:rsidP="003415F5">
      <w:pPr>
        <w:pStyle w:val="Ttulo3"/>
        <w:numPr>
          <w:ilvl w:val="2"/>
          <w:numId w:val="31"/>
        </w:numPr>
        <w:ind w:left="709"/>
      </w:pPr>
      <w:bookmarkStart w:id="108" w:name="_Toc81346256"/>
      <w:r w:rsidRPr="003F2407">
        <w:t>Introducción</w:t>
      </w:r>
      <w:bookmarkEnd w:id="108"/>
    </w:p>
    <w:p w14:paraId="56DD19E5" w14:textId="2C57B46E" w:rsidR="003C491F" w:rsidRPr="008F2EA5" w:rsidRDefault="003C491F" w:rsidP="0016284E">
      <w:pPr>
        <w:rPr>
          <w:color w:val="000000"/>
        </w:rPr>
      </w:pPr>
      <w:r>
        <w:t xml:space="preserve">Definimos </w:t>
      </w:r>
      <w:r w:rsidR="00D1022C">
        <w:t xml:space="preserve">un sistema de refrigeración como un </w:t>
      </w:r>
      <w:r w:rsidR="00D1022C">
        <w:rPr>
          <w:color w:val="000000"/>
        </w:rPr>
        <w:t>conjunto de componentes interconectados que contienen refrigerante y que constituyen un circuito frigorífico cerrado, en el cual el refrigerante circula con el propósito de extraer o ceder calor (es decir, enfriar o calentar) a un medio externo al circuito frigorífico.</w:t>
      </w:r>
      <w:r w:rsidR="003025F0">
        <w:rPr>
          <w:color w:val="000000"/>
        </w:rPr>
        <w:t xml:space="preserve"> Se puede ver muy claro en la </w:t>
      </w:r>
      <w:r w:rsidR="008F2EA5" w:rsidRPr="008F2EA5">
        <w:rPr>
          <w:i/>
          <w:iCs/>
          <w:color w:val="000000"/>
        </w:rPr>
        <w:fldChar w:fldCharType="begin"/>
      </w:r>
      <w:r w:rsidR="008F2EA5" w:rsidRPr="008F2EA5">
        <w:rPr>
          <w:i/>
          <w:iCs/>
          <w:color w:val="000000"/>
        </w:rPr>
        <w:instrText xml:space="preserve"> REF _Ref70010059 \h </w:instrText>
      </w:r>
      <w:r w:rsidR="008F2EA5">
        <w:rPr>
          <w:i/>
          <w:iCs/>
          <w:color w:val="000000"/>
        </w:rPr>
        <w:instrText xml:space="preserve"> \* MERGEFORMAT </w:instrText>
      </w:r>
      <w:r w:rsidR="008F2EA5" w:rsidRPr="008F2EA5">
        <w:rPr>
          <w:i/>
          <w:iCs/>
          <w:color w:val="000000"/>
        </w:rPr>
      </w:r>
      <w:r w:rsidR="008F2EA5" w:rsidRPr="008F2EA5">
        <w:rPr>
          <w:i/>
          <w:iCs/>
          <w:color w:val="000000"/>
        </w:rPr>
        <w:fldChar w:fldCharType="separate"/>
      </w:r>
      <w:r w:rsidR="00EB6710" w:rsidRPr="00EB6710">
        <w:rPr>
          <w:i/>
          <w:iCs/>
        </w:rPr>
        <w:t xml:space="preserve">Ilustración </w:t>
      </w:r>
      <w:r w:rsidR="00EB6710" w:rsidRPr="00EB6710">
        <w:rPr>
          <w:i/>
          <w:iCs/>
          <w:noProof/>
        </w:rPr>
        <w:t>14</w:t>
      </w:r>
      <w:r w:rsidR="008F2EA5" w:rsidRPr="008F2EA5">
        <w:rPr>
          <w:i/>
          <w:iCs/>
          <w:color w:val="000000"/>
        </w:rPr>
        <w:fldChar w:fldCharType="end"/>
      </w:r>
      <w:r w:rsidR="008F2EA5">
        <w:rPr>
          <w:color w:val="000000"/>
        </w:rPr>
        <w:t>, en don</w:t>
      </w:r>
      <w:r w:rsidR="00947B30">
        <w:rPr>
          <w:color w:val="000000"/>
        </w:rPr>
        <w:t>d</w:t>
      </w:r>
      <w:r w:rsidR="00C21760">
        <w:rPr>
          <w:color w:val="000000"/>
        </w:rPr>
        <w:t xml:space="preserve">e </w:t>
      </w:r>
      <w:r w:rsidR="00947B30">
        <w:rPr>
          <w:color w:val="000000"/>
        </w:rPr>
        <w:t>el</w:t>
      </w:r>
      <w:r w:rsidR="008F2EA5">
        <w:rPr>
          <w:color w:val="000000"/>
        </w:rPr>
        <w:t xml:space="preserve"> objetivo será diseñar la máquina cíclica para conseguir la temperatura deseada de la fuente fría, al tratarse de una cámara frigorífica, aproximadamente a -30ºC.</w:t>
      </w:r>
      <w:r w:rsidR="00892553">
        <w:rPr>
          <w:color w:val="000000"/>
        </w:rPr>
        <w:t xml:space="preserve"> Se trata de un proceso termodinámico en el que se produce una convección forzada en las flechas Q1 y Q2 y conducción en el interior de la máquina cíclica.</w:t>
      </w:r>
    </w:p>
    <w:p w14:paraId="50429D62" w14:textId="34FF5D97" w:rsidR="003025F0" w:rsidRDefault="008F2EA5" w:rsidP="0016284E">
      <w:r>
        <w:rPr>
          <w:noProof/>
        </w:rPr>
        <w:drawing>
          <wp:anchor distT="0" distB="0" distL="114300" distR="114300" simplePos="0" relativeHeight="251695104" behindDoc="0" locked="0" layoutInCell="1" allowOverlap="1" wp14:anchorId="7B11CBE4" wp14:editId="220F421C">
            <wp:simplePos x="0" y="0"/>
            <wp:positionH relativeFrom="column">
              <wp:posOffset>2439035</wp:posOffset>
            </wp:positionH>
            <wp:positionV relativeFrom="paragraph">
              <wp:posOffset>40640</wp:posOffset>
            </wp:positionV>
            <wp:extent cx="678815" cy="1690370"/>
            <wp:effectExtent l="0" t="0" r="6985" b="508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78815" cy="1690370"/>
                    </a:xfrm>
                    <a:prstGeom prst="rect">
                      <a:avLst/>
                    </a:prstGeom>
                  </pic:spPr>
                </pic:pic>
              </a:graphicData>
            </a:graphic>
            <wp14:sizeRelH relativeFrom="margin">
              <wp14:pctWidth>0</wp14:pctWidth>
            </wp14:sizeRelH>
            <wp14:sizeRelV relativeFrom="margin">
              <wp14:pctHeight>0</wp14:pctHeight>
            </wp14:sizeRelV>
          </wp:anchor>
        </w:drawing>
      </w:r>
    </w:p>
    <w:p w14:paraId="191EFF81" w14:textId="2A492610" w:rsidR="003025F0" w:rsidRDefault="003025F0" w:rsidP="0016284E"/>
    <w:p w14:paraId="1485CEC5" w14:textId="77777777" w:rsidR="003025F0" w:rsidRDefault="003025F0" w:rsidP="0016284E"/>
    <w:p w14:paraId="58756E58" w14:textId="77777777" w:rsidR="003025F0" w:rsidRDefault="003025F0" w:rsidP="0016284E"/>
    <w:p w14:paraId="0C0C9B18" w14:textId="77777777" w:rsidR="003025F0" w:rsidRDefault="003025F0" w:rsidP="0016284E"/>
    <w:p w14:paraId="470982E7" w14:textId="77777777" w:rsidR="003025F0" w:rsidRDefault="003025F0" w:rsidP="0016284E"/>
    <w:p w14:paraId="4F46FF60" w14:textId="30DBE861" w:rsidR="003025F0" w:rsidRDefault="00892553" w:rsidP="0016284E">
      <w:r>
        <w:rPr>
          <w:noProof/>
        </w:rPr>
        <mc:AlternateContent>
          <mc:Choice Requires="wps">
            <w:drawing>
              <wp:anchor distT="0" distB="0" distL="114300" distR="114300" simplePos="0" relativeHeight="251697152" behindDoc="0" locked="0" layoutInCell="1" allowOverlap="1" wp14:anchorId="6D5D7B2D" wp14:editId="7D7CE8FD">
                <wp:simplePos x="0" y="0"/>
                <wp:positionH relativeFrom="column">
                  <wp:posOffset>1298575</wp:posOffset>
                </wp:positionH>
                <wp:positionV relativeFrom="paragraph">
                  <wp:posOffset>199390</wp:posOffset>
                </wp:positionV>
                <wp:extent cx="305117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051175" cy="635"/>
                        </a:xfrm>
                        <a:prstGeom prst="rect">
                          <a:avLst/>
                        </a:prstGeom>
                        <a:solidFill>
                          <a:prstClr val="white"/>
                        </a:solidFill>
                        <a:ln>
                          <a:noFill/>
                        </a:ln>
                      </wps:spPr>
                      <wps:txbx>
                        <w:txbxContent>
                          <w:p w14:paraId="340871B8" w14:textId="6EB4F782" w:rsidR="004623DD" w:rsidRPr="00FA5AB4" w:rsidRDefault="004623DD" w:rsidP="008F2EA5">
                            <w:pPr>
                              <w:pStyle w:val="Descripcin"/>
                              <w:jc w:val="center"/>
                              <w:rPr>
                                <w:noProof/>
                              </w:rPr>
                            </w:pPr>
                            <w:bookmarkStart w:id="109" w:name="_Ref70010059"/>
                            <w:bookmarkStart w:id="110" w:name="_Toc81346170"/>
                            <w:r>
                              <w:t xml:space="preserve">Ilustración </w:t>
                            </w:r>
                            <w:r>
                              <w:fldChar w:fldCharType="begin"/>
                            </w:r>
                            <w:r>
                              <w:instrText xml:space="preserve"> SEQ Ilustración \* ARABIC </w:instrText>
                            </w:r>
                            <w:r>
                              <w:fldChar w:fldCharType="separate"/>
                            </w:r>
                            <w:r w:rsidR="00EB6710">
                              <w:rPr>
                                <w:noProof/>
                              </w:rPr>
                              <w:t>14</w:t>
                            </w:r>
                            <w:r>
                              <w:fldChar w:fldCharType="end"/>
                            </w:r>
                            <w:bookmarkEnd w:id="109"/>
                            <w:r>
                              <w:t>: Esquema básico de refrigeración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5D7B2D" id="Cuadro de texto 23" o:spid="_x0000_s1028" type="#_x0000_t202" style="position:absolute;left:0;text-align:left;margin-left:102.25pt;margin-top:15.7pt;width:240.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" stroked="f">
                <v:textbox style="mso-fit-shape-to-text:t" inset="0,0,0,0">
                  <w:txbxContent>
                    <w:p w14:paraId="340871B8" w14:textId="6EB4F782" w:rsidR="004623DD" w:rsidRPr="00FA5AB4" w:rsidRDefault="004623DD" w:rsidP="008F2EA5">
                      <w:pPr>
                        <w:pStyle w:val="Descripcin"/>
                        <w:jc w:val="center"/>
                        <w:rPr>
                          <w:noProof/>
                        </w:rPr>
                      </w:pPr>
                      <w:bookmarkStart w:id="111" w:name="_Ref70010059"/>
                      <w:bookmarkStart w:id="112" w:name="_Toc81346170"/>
                      <w:r>
                        <w:t xml:space="preserve">Ilustración </w:t>
                      </w:r>
                      <w:r>
                        <w:fldChar w:fldCharType="begin"/>
                      </w:r>
                      <w:r>
                        <w:instrText xml:space="preserve"> SEQ Ilustración \* ARABIC </w:instrText>
                      </w:r>
                      <w:r>
                        <w:fldChar w:fldCharType="separate"/>
                      </w:r>
                      <w:r w:rsidR="00EB6710">
                        <w:rPr>
                          <w:noProof/>
                        </w:rPr>
                        <w:t>14</w:t>
                      </w:r>
                      <w:r>
                        <w:fldChar w:fldCharType="end"/>
                      </w:r>
                      <w:bookmarkEnd w:id="111"/>
                      <w:r>
                        <w:t>: Esquema básico de refrigeración</w:t>
                      </w:r>
                      <w:bookmarkEnd w:id="112"/>
                    </w:p>
                  </w:txbxContent>
                </v:textbox>
                <w10:wrap type="square"/>
              </v:shape>
            </w:pict>
          </mc:Fallback>
        </mc:AlternateContent>
      </w:r>
    </w:p>
    <w:p w14:paraId="23BEFDA4" w14:textId="190E6371" w:rsidR="003025F0" w:rsidRDefault="003025F0" w:rsidP="0016284E"/>
    <w:p w14:paraId="59B0DF14" w14:textId="0642390B" w:rsidR="004F540D" w:rsidRDefault="00947B30" w:rsidP="0016284E">
      <w:r>
        <w:t>El</w:t>
      </w:r>
      <w:r w:rsidR="00460072">
        <w:t xml:space="preserve"> edificio se separará en 3 zonas: Almacén, oficina y cámara frigorífica. En l</w:t>
      </w:r>
      <w:r w:rsidR="00572787">
        <w:t>a</w:t>
      </w:r>
      <w:r w:rsidR="00460072">
        <w:t xml:space="preserve">s 3 </w:t>
      </w:r>
      <w:r w:rsidR="00572787">
        <w:t>zonas</w:t>
      </w:r>
      <w:r w:rsidR="00460072">
        <w:t xml:space="preserve"> habrá que realizar refrigeración en </w:t>
      </w:r>
      <w:r w:rsidR="00572787">
        <w:t>todo</w:t>
      </w:r>
      <w:r w:rsidR="00460072">
        <w:t xml:space="preserve"> momento del año, ya que tanto la temperatura mínima como la máxima supera</w:t>
      </w:r>
      <w:r w:rsidR="00A829D8">
        <w:t xml:space="preserve"> la temperatura y humedad deseada</w:t>
      </w:r>
      <w:r w:rsidR="00572787">
        <w:t>, cediendo calor al ambiente</w:t>
      </w:r>
      <w:r w:rsidR="00A829D8">
        <w:t>.</w:t>
      </w:r>
      <w:r w:rsidR="0081439B">
        <w:t xml:space="preserve"> En la </w:t>
      </w:r>
      <w:r w:rsidR="000321A0" w:rsidRPr="000321A0">
        <w:rPr>
          <w:i/>
          <w:iCs/>
        </w:rPr>
        <w:fldChar w:fldCharType="begin"/>
      </w:r>
      <w:r w:rsidR="000321A0" w:rsidRPr="000321A0">
        <w:rPr>
          <w:i/>
          <w:iCs/>
        </w:rPr>
        <w:instrText xml:space="preserve"> REF _Ref69303848 \h </w:instrText>
      </w:r>
      <w:r w:rsidR="000321A0">
        <w:rPr>
          <w:i/>
          <w:iCs/>
        </w:rPr>
        <w:instrText xml:space="preserve"> \* MERGEFORMAT </w:instrText>
      </w:r>
      <w:r w:rsidR="000321A0" w:rsidRPr="000321A0">
        <w:rPr>
          <w:i/>
          <w:iCs/>
        </w:rPr>
      </w:r>
      <w:r w:rsidR="000321A0" w:rsidRPr="000321A0">
        <w:rPr>
          <w:i/>
          <w:iCs/>
        </w:rPr>
        <w:fldChar w:fldCharType="separate"/>
      </w:r>
      <w:r w:rsidR="00EB6710" w:rsidRPr="00EB6710">
        <w:rPr>
          <w:i/>
          <w:iCs/>
        </w:rPr>
        <w:t xml:space="preserve">Ilustración </w:t>
      </w:r>
      <w:r w:rsidR="00EB6710" w:rsidRPr="00EB6710">
        <w:rPr>
          <w:i/>
          <w:iCs/>
          <w:noProof/>
        </w:rPr>
        <w:t>15</w:t>
      </w:r>
      <w:r w:rsidR="000321A0" w:rsidRPr="000321A0">
        <w:rPr>
          <w:i/>
          <w:iCs/>
        </w:rPr>
        <w:fldChar w:fldCharType="end"/>
      </w:r>
      <w:r w:rsidR="000321A0">
        <w:t xml:space="preserve"> </w:t>
      </w:r>
      <w:r w:rsidR="0081439B">
        <w:t>se muestra un esquema básico de refrigeración, que se trata de un ciclo Rankine inverso, que consta de un condensador y un evaporador como intercambiadores de calor y un compresor y una válvula como reguladores de presión.</w:t>
      </w:r>
    </w:p>
    <w:p w14:paraId="525FE0B2" w14:textId="00E582EA" w:rsidR="008D0ADE" w:rsidRDefault="00B718FC" w:rsidP="004F540D">
      <w:pPr>
        <w:rPr>
          <w:szCs w:val="24"/>
        </w:rPr>
      </w:pPr>
      <w:r>
        <w:rPr>
          <w:noProof/>
        </w:rPr>
        <w:drawing>
          <wp:anchor distT="0" distB="0" distL="114300" distR="114300" simplePos="0" relativeHeight="251658240" behindDoc="0" locked="0" layoutInCell="1" allowOverlap="1" wp14:anchorId="60D92106" wp14:editId="52B02A18">
            <wp:simplePos x="0" y="0"/>
            <wp:positionH relativeFrom="column">
              <wp:posOffset>1524755</wp:posOffset>
            </wp:positionH>
            <wp:positionV relativeFrom="paragraph">
              <wp:posOffset>132619</wp:posOffset>
            </wp:positionV>
            <wp:extent cx="2466975" cy="1438910"/>
            <wp:effectExtent l="0" t="0" r="9525" b="8890"/>
            <wp:wrapSquare wrapText="bothSides"/>
            <wp:docPr id="1" name="Imagen 1" descr="Ciclo de refriger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lo de refrigeració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6975"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E6EA72" w14:textId="4797B2DB" w:rsidR="008D0ADE" w:rsidRDefault="008D0ADE" w:rsidP="004F540D">
      <w:pPr>
        <w:rPr>
          <w:szCs w:val="24"/>
        </w:rPr>
      </w:pPr>
    </w:p>
    <w:p w14:paraId="7C00F402" w14:textId="3EB0966C" w:rsidR="008D0ADE" w:rsidRDefault="008D0ADE" w:rsidP="004F540D">
      <w:pPr>
        <w:rPr>
          <w:szCs w:val="24"/>
        </w:rPr>
      </w:pPr>
    </w:p>
    <w:p w14:paraId="0336C2F9" w14:textId="77777777" w:rsidR="008D0ADE" w:rsidRDefault="008D0ADE" w:rsidP="004F540D">
      <w:pPr>
        <w:rPr>
          <w:szCs w:val="24"/>
        </w:rPr>
      </w:pPr>
    </w:p>
    <w:p w14:paraId="1A762675" w14:textId="77777777" w:rsidR="008D0ADE" w:rsidRDefault="008D0ADE" w:rsidP="004F540D">
      <w:pPr>
        <w:rPr>
          <w:szCs w:val="24"/>
        </w:rPr>
      </w:pPr>
    </w:p>
    <w:p w14:paraId="66503C17" w14:textId="5FC588FD" w:rsidR="0081439B" w:rsidRDefault="007B63CA" w:rsidP="004F540D">
      <w:pPr>
        <w:rPr>
          <w:szCs w:val="24"/>
        </w:rPr>
      </w:pPr>
      <w:r>
        <w:rPr>
          <w:noProof/>
        </w:rPr>
        <mc:AlternateContent>
          <mc:Choice Requires="wps">
            <w:drawing>
              <wp:anchor distT="0" distB="0" distL="114300" distR="114300" simplePos="0" relativeHeight="251666432" behindDoc="0" locked="0" layoutInCell="1" allowOverlap="1" wp14:anchorId="5572F834" wp14:editId="7A9BC50A">
                <wp:simplePos x="0" y="0"/>
                <wp:positionH relativeFrom="column">
                  <wp:posOffset>1413348</wp:posOffset>
                </wp:positionH>
                <wp:positionV relativeFrom="paragraph">
                  <wp:posOffset>261089</wp:posOffset>
                </wp:positionV>
                <wp:extent cx="285750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089ACE6" w14:textId="4102ED22" w:rsidR="004623DD" w:rsidRPr="00E44720" w:rsidRDefault="004623DD" w:rsidP="0081439B">
                            <w:pPr>
                              <w:pStyle w:val="Descripcin"/>
                              <w:rPr>
                                <w:noProof/>
                                <w:sz w:val="24"/>
                              </w:rPr>
                            </w:pPr>
                            <w:bookmarkStart w:id="113" w:name="_Ref69303848"/>
                            <w:bookmarkStart w:id="114" w:name="_Toc81346171"/>
                            <w:r>
                              <w:t xml:space="preserve">Ilustración </w:t>
                            </w:r>
                            <w:r>
                              <w:fldChar w:fldCharType="begin"/>
                            </w:r>
                            <w:r>
                              <w:instrText xml:space="preserve"> SEQ Ilustración \* ARABIC </w:instrText>
                            </w:r>
                            <w:r>
                              <w:fldChar w:fldCharType="separate"/>
                            </w:r>
                            <w:r w:rsidR="00EB6710">
                              <w:rPr>
                                <w:noProof/>
                              </w:rPr>
                              <w:t>15</w:t>
                            </w:r>
                            <w:r>
                              <w:fldChar w:fldCharType="end"/>
                            </w:r>
                            <w:bookmarkEnd w:id="113"/>
                            <w:r>
                              <w:t>: Esquema básico de refrigeración; Fuente: ICAI</w:t>
                            </w:r>
                            <w:sdt>
                              <w:sdtPr>
                                <w:id w:val="-2036270226"/>
                                <w:citation/>
                              </w:sdtPr>
                              <w:sdtContent>
                                <w:r>
                                  <w:fldChar w:fldCharType="begin"/>
                                </w:r>
                                <w:r>
                                  <w:instrText xml:space="preserve">CITATION ICA15 \l 3082 </w:instrText>
                                </w:r>
                                <w:r>
                                  <w:fldChar w:fldCharType="separate"/>
                                </w:r>
                                <w:r>
                                  <w:rPr>
                                    <w:noProof/>
                                  </w:rPr>
                                  <w:t xml:space="preserve"> (13)</w:t>
                                </w:r>
                                <w:r>
                                  <w:fldChar w:fldCharType="end"/>
                                </w:r>
                              </w:sdtContent>
                            </w:sdt>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2F834" id="Cuadro de texto 10" o:spid="_x0000_s1029" type="#_x0000_t202" style="position:absolute;left:0;text-align:left;margin-left:111.3pt;margin-top:20.55pt;width:2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" stroked="f">
                <v:textbox style="mso-fit-shape-to-text:t" inset="0,0,0,0">
                  <w:txbxContent>
                    <w:p w14:paraId="0089ACE6" w14:textId="4102ED22" w:rsidR="004623DD" w:rsidRPr="00E44720" w:rsidRDefault="004623DD" w:rsidP="0081439B">
                      <w:pPr>
                        <w:pStyle w:val="Descripcin"/>
                        <w:rPr>
                          <w:noProof/>
                          <w:sz w:val="24"/>
                        </w:rPr>
                      </w:pPr>
                      <w:bookmarkStart w:id="115" w:name="_Ref69303848"/>
                      <w:bookmarkStart w:id="116" w:name="_Toc81346171"/>
                      <w:r>
                        <w:t xml:space="preserve">Ilustración </w:t>
                      </w:r>
                      <w:r>
                        <w:fldChar w:fldCharType="begin"/>
                      </w:r>
                      <w:r>
                        <w:instrText xml:space="preserve"> SEQ Ilustración \* ARABIC </w:instrText>
                      </w:r>
                      <w:r>
                        <w:fldChar w:fldCharType="separate"/>
                      </w:r>
                      <w:r w:rsidR="00EB6710">
                        <w:rPr>
                          <w:noProof/>
                        </w:rPr>
                        <w:t>15</w:t>
                      </w:r>
                      <w:r>
                        <w:fldChar w:fldCharType="end"/>
                      </w:r>
                      <w:bookmarkEnd w:id="115"/>
                      <w:r>
                        <w:t>: Esquema básico de refrigeración; Fuente: ICAI</w:t>
                      </w:r>
                      <w:sdt>
                        <w:sdtPr>
                          <w:id w:val="-2036270226"/>
                          <w:citation/>
                        </w:sdtPr>
                        <w:sdtContent>
                          <w:r>
                            <w:fldChar w:fldCharType="begin"/>
                          </w:r>
                          <w:r>
                            <w:instrText xml:space="preserve">CITATION ICA15 \l 3082 </w:instrText>
                          </w:r>
                          <w:r>
                            <w:fldChar w:fldCharType="separate"/>
                          </w:r>
                          <w:r>
                            <w:rPr>
                              <w:noProof/>
                            </w:rPr>
                            <w:t xml:space="preserve"> (13)</w:t>
                          </w:r>
                          <w:r>
                            <w:fldChar w:fldCharType="end"/>
                          </w:r>
                        </w:sdtContent>
                      </w:sdt>
                      <w:bookmarkEnd w:id="116"/>
                    </w:p>
                  </w:txbxContent>
                </v:textbox>
                <w10:wrap type="square"/>
              </v:shape>
            </w:pict>
          </mc:Fallback>
        </mc:AlternateContent>
      </w:r>
    </w:p>
    <w:p w14:paraId="620D9ADA" w14:textId="6D653C41" w:rsidR="007B63CA" w:rsidRDefault="007B63CA" w:rsidP="0016284E"/>
    <w:p w14:paraId="2EB7B260" w14:textId="77777777" w:rsidR="00137704" w:rsidRDefault="00137704" w:rsidP="0016284E"/>
    <w:p w14:paraId="567FE05D" w14:textId="473A9D77" w:rsidR="00A829D8" w:rsidRDefault="00A829D8" w:rsidP="0016284E">
      <w:r>
        <w:t>En un principio se utilizarán dos sistemas diferentes de climatización, uno para la oficina y el almacén y otro para la cámara frigorífica, ya que</w:t>
      </w:r>
      <w:r w:rsidR="008D0ADE">
        <w:t>, para alcanzar las temperaturas deseadas habrá una refrigeración en dos etapas.</w:t>
      </w:r>
    </w:p>
    <w:p w14:paraId="0CF5BD99" w14:textId="0C01FEFD" w:rsidR="00D1022C" w:rsidRPr="00560B47" w:rsidRDefault="003974CA" w:rsidP="00560B47">
      <w:r>
        <w:lastRenderedPageBreak/>
        <w:t xml:space="preserve">En este </w:t>
      </w:r>
      <w:r w:rsidRPr="003974CA">
        <w:rPr>
          <w:i/>
          <w:iCs/>
        </w:rPr>
        <w:t xml:space="preserve">apartado </w:t>
      </w:r>
      <w:r w:rsidRPr="003974CA">
        <w:rPr>
          <w:i/>
          <w:iCs/>
        </w:rPr>
        <w:fldChar w:fldCharType="begin"/>
      </w:r>
      <w:r w:rsidRPr="003974CA">
        <w:rPr>
          <w:i/>
          <w:iCs/>
        </w:rPr>
        <w:instrText xml:space="preserve"> REF _Ref70441313 \w \h </w:instrText>
      </w:r>
      <w:r>
        <w:rPr>
          <w:i/>
          <w:iCs/>
        </w:rPr>
        <w:instrText xml:space="preserve"> \* MERGEFORMAT </w:instrText>
      </w:r>
      <w:r w:rsidRPr="003974CA">
        <w:rPr>
          <w:i/>
          <w:iCs/>
        </w:rPr>
      </w:r>
      <w:r w:rsidRPr="003974CA">
        <w:rPr>
          <w:i/>
          <w:iCs/>
        </w:rPr>
        <w:fldChar w:fldCharType="separate"/>
      </w:r>
      <w:r w:rsidR="00EB6710">
        <w:rPr>
          <w:i/>
          <w:iCs/>
        </w:rPr>
        <w:t>5.4</w:t>
      </w:r>
      <w:r w:rsidRPr="003974CA">
        <w:rPr>
          <w:i/>
          <w:iCs/>
        </w:rPr>
        <w:fldChar w:fldCharType="end"/>
      </w:r>
      <w:r>
        <w:t xml:space="preserve"> del documento indicaremos las dimensiones de la cámara, el tipo de aislamiento que necesita la cámara, el sistema termodinámico de transferencia de calor, el refrigerante utilizado, el esquema de </w:t>
      </w:r>
      <w:r w:rsidR="00A65FDC">
        <w:t>la instalación, un plan de mantenimiento y un análisis de riesgos que conlleva trabajar en frío.</w:t>
      </w:r>
    </w:p>
    <w:p w14:paraId="6CBA6954" w14:textId="6065B742" w:rsidR="008F2EA5" w:rsidRPr="00137704" w:rsidRDefault="0081439B" w:rsidP="003415F5">
      <w:pPr>
        <w:pStyle w:val="Ttulo3"/>
        <w:numPr>
          <w:ilvl w:val="2"/>
          <w:numId w:val="31"/>
        </w:numPr>
        <w:ind w:left="709"/>
      </w:pPr>
      <w:bookmarkStart w:id="117" w:name="_Toc81346257"/>
      <w:r w:rsidRPr="003F2407">
        <w:t>C</w:t>
      </w:r>
      <w:r w:rsidR="004F1023">
        <w:t>lasificación del sistema</w:t>
      </w:r>
      <w:r w:rsidR="008F2EA5">
        <w:t xml:space="preserve"> y del local</w:t>
      </w:r>
      <w:bookmarkEnd w:id="117"/>
    </w:p>
    <w:p w14:paraId="2470CCCF" w14:textId="77777777" w:rsidR="00B718FC" w:rsidRDefault="00B718FC" w:rsidP="0016284E">
      <w:pPr>
        <w:rPr>
          <w:b/>
          <w:bCs/>
        </w:rPr>
      </w:pPr>
    </w:p>
    <w:p w14:paraId="1E0BD31C" w14:textId="516B8241" w:rsidR="00460072" w:rsidRPr="0016284E" w:rsidRDefault="00460072" w:rsidP="0016284E">
      <w:pPr>
        <w:rPr>
          <w:b/>
          <w:bCs/>
        </w:rPr>
      </w:pPr>
      <w:r w:rsidRPr="0016284E">
        <w:rPr>
          <w:b/>
          <w:bCs/>
        </w:rPr>
        <w:t>Clasificación de</w:t>
      </w:r>
      <w:r w:rsidR="008D0ADE" w:rsidRPr="0016284E">
        <w:rPr>
          <w:b/>
          <w:bCs/>
        </w:rPr>
        <w:t>l</w:t>
      </w:r>
      <w:r w:rsidRPr="0016284E">
        <w:rPr>
          <w:b/>
          <w:bCs/>
        </w:rPr>
        <w:t xml:space="preserve"> sistema de refrigeración:</w:t>
      </w:r>
    </w:p>
    <w:p w14:paraId="1653CE0D" w14:textId="79D4B906" w:rsidR="00460072" w:rsidRPr="00D1022C" w:rsidRDefault="00460072" w:rsidP="00151B45">
      <w:pPr>
        <w:pStyle w:val="Prrafodelista"/>
        <w:numPr>
          <w:ilvl w:val="0"/>
          <w:numId w:val="6"/>
        </w:numPr>
        <w:rPr>
          <w:szCs w:val="24"/>
        </w:rPr>
      </w:pPr>
      <w:r>
        <w:t>Sistema directo: cuando el evaporador o el condensador del sistema de refrigeración está en contacto directo con el medio que se enfría o calienta</w:t>
      </w:r>
    </w:p>
    <w:p w14:paraId="63E89847" w14:textId="3DE4E2C5" w:rsidR="00460072" w:rsidRPr="00D1022C" w:rsidRDefault="00460072" w:rsidP="00151B45">
      <w:pPr>
        <w:pStyle w:val="Prrafodelista"/>
        <w:numPr>
          <w:ilvl w:val="0"/>
          <w:numId w:val="6"/>
        </w:numPr>
        <w:rPr>
          <w:szCs w:val="24"/>
        </w:rPr>
      </w:pPr>
      <w:r>
        <w:t>Tipo 2: Sistema de refrigeración con el sector de alta presión instalado en una sala de máquinas específica o al aire libre</w:t>
      </w:r>
    </w:p>
    <w:p w14:paraId="10DC68A0" w14:textId="6BF031F8" w:rsidR="00460072" w:rsidRPr="0016284E" w:rsidRDefault="00460072" w:rsidP="0016284E">
      <w:pPr>
        <w:rPr>
          <w:b/>
          <w:bCs/>
        </w:rPr>
      </w:pPr>
      <w:r w:rsidRPr="0016284E">
        <w:rPr>
          <w:b/>
          <w:bCs/>
        </w:rPr>
        <w:t>Clasificación de</w:t>
      </w:r>
      <w:r w:rsidR="008D0ADE" w:rsidRPr="0016284E">
        <w:rPr>
          <w:b/>
          <w:bCs/>
        </w:rPr>
        <w:t>l</w:t>
      </w:r>
      <w:r w:rsidRPr="0016284E">
        <w:rPr>
          <w:b/>
          <w:bCs/>
        </w:rPr>
        <w:t xml:space="preserve"> local</w:t>
      </w:r>
      <w:r w:rsidR="008D0ADE" w:rsidRPr="0016284E">
        <w:rPr>
          <w:b/>
          <w:bCs/>
        </w:rPr>
        <w:t>:</w:t>
      </w:r>
    </w:p>
    <w:p w14:paraId="10FED8FF" w14:textId="7DD94DEE" w:rsidR="00460072" w:rsidRDefault="00460072" w:rsidP="00D1022C">
      <w:r>
        <w:t xml:space="preserve">Atendiendo a criterios de seguridad, los locales (recintos, edificios o parte de edificios) en los que se ubican las instalaciones frigoríficas </w:t>
      </w:r>
      <w:r w:rsidR="00572787">
        <w:t xml:space="preserve">clasificamos </w:t>
      </w:r>
      <w:r w:rsidR="00947B30">
        <w:t>el</w:t>
      </w:r>
      <w:r w:rsidR="00572787">
        <w:t xml:space="preserve"> local en la </w:t>
      </w:r>
      <w:r w:rsidRPr="00D1022C">
        <w:rPr>
          <w:b/>
          <w:bCs/>
        </w:rPr>
        <w:t>Categoría D</w:t>
      </w:r>
      <w:r w:rsidR="00572787" w:rsidRPr="00572787">
        <w:t>, es decir,</w:t>
      </w:r>
      <w:r w:rsidR="00572787">
        <w:t xml:space="preserve"> “l</w:t>
      </w:r>
      <w:r>
        <w:t>ocales no abiertos al público y a los que tienen acceso sólo personas autorizadas que estarán familiarizadas con las medidas de seguridad generales del establecimiento (a título meramente de ejemplo se indican los siguientes: centros de producción, industrias químicas o alimentarías, fábricas de hielo, almacenes frigoríficos o áreas restringidas de supermercados).</w:t>
      </w:r>
      <w:r w:rsidR="00572787">
        <w:t>”</w:t>
      </w:r>
      <w:sdt>
        <w:sdtPr>
          <w:id w:val="1902870630"/>
          <w:citation/>
        </w:sdtPr>
        <w:sdtContent>
          <w:r w:rsidR="00572787">
            <w:fldChar w:fldCharType="begin"/>
          </w:r>
          <w:r w:rsidR="00572787">
            <w:instrText xml:space="preserve">CITATION SEB11 \l 3082 </w:instrText>
          </w:r>
          <w:r w:rsidR="00572787">
            <w:fldChar w:fldCharType="separate"/>
          </w:r>
          <w:r w:rsidR="000D2D0E">
            <w:rPr>
              <w:noProof/>
            </w:rPr>
            <w:t xml:space="preserve"> (10)</w:t>
          </w:r>
          <w:r w:rsidR="00572787">
            <w:fldChar w:fldCharType="end"/>
          </w:r>
        </w:sdtContent>
      </w:sdt>
    </w:p>
    <w:p w14:paraId="17732A4E" w14:textId="043B587D" w:rsidR="00460072" w:rsidRDefault="00460072" w:rsidP="0016284E">
      <w:r>
        <w:t>Atendiendo a criterios de seguridad, los locales (recintos, edificios o parte de edificios) en los que se ubican las instalaciones frigoríficas se clasifican en las categorías siguientes:</w:t>
      </w:r>
    </w:p>
    <w:p w14:paraId="7D6F505B" w14:textId="693A9B5F" w:rsidR="00460072" w:rsidRPr="00D1022C" w:rsidRDefault="00460072" w:rsidP="00151B45">
      <w:pPr>
        <w:pStyle w:val="Prrafodelista"/>
        <w:numPr>
          <w:ilvl w:val="0"/>
          <w:numId w:val="7"/>
        </w:numPr>
        <w:rPr>
          <w:szCs w:val="24"/>
        </w:rPr>
      </w:pPr>
      <w:r>
        <w:t>En caso de que el acceso a los locales se realice por una entrada principal y un vestíbulo comunes, todos los locales se considerarán incluidos en la categoría que imponga las prescripciones más restrictivas. (Oficina y almacén)</w:t>
      </w:r>
    </w:p>
    <w:p w14:paraId="25791ED2" w14:textId="0FB02064" w:rsidR="0082572E" w:rsidRPr="00D1022C" w:rsidRDefault="00460072" w:rsidP="00151B45">
      <w:pPr>
        <w:pStyle w:val="Prrafodelista"/>
        <w:numPr>
          <w:ilvl w:val="0"/>
          <w:numId w:val="7"/>
        </w:numPr>
        <w:rPr>
          <w:szCs w:val="24"/>
        </w:rPr>
      </w:pPr>
      <w:r>
        <w:t>Las salas de máquinas específicas y las cámaras frigoríficas no se considerarán como locales a los efectos de establecer la carga máxima de refrigerante en las instalaciones frigoríficas. (Cámara frigorífica)</w:t>
      </w:r>
    </w:p>
    <w:p w14:paraId="5D8091B2" w14:textId="77777777" w:rsidR="00D1022C" w:rsidRDefault="00D1022C">
      <w:pPr>
        <w:jc w:val="left"/>
        <w:rPr>
          <w:b/>
          <w:bCs/>
          <w:szCs w:val="24"/>
        </w:rPr>
      </w:pPr>
      <w:r>
        <w:rPr>
          <w:b/>
          <w:bCs/>
          <w:szCs w:val="24"/>
        </w:rPr>
        <w:br w:type="page"/>
      </w:r>
    </w:p>
    <w:p w14:paraId="69FE4A0B" w14:textId="6E7B8636" w:rsidR="00D53CAA" w:rsidRPr="00D53CAA" w:rsidRDefault="00866C5D" w:rsidP="00D53CAA">
      <w:pPr>
        <w:pStyle w:val="Ttulo3"/>
        <w:numPr>
          <w:ilvl w:val="2"/>
          <w:numId w:val="31"/>
        </w:numPr>
        <w:ind w:left="709"/>
      </w:pPr>
      <w:bookmarkStart w:id="118" w:name="_Toc81346258"/>
      <w:r>
        <w:lastRenderedPageBreak/>
        <w:t>Cámara frigorífica</w:t>
      </w:r>
      <w:bookmarkEnd w:id="118"/>
    </w:p>
    <w:p w14:paraId="417CE6EB" w14:textId="5D6F970A" w:rsidR="004C1E54" w:rsidRDefault="00044329" w:rsidP="003415F5">
      <w:pPr>
        <w:pStyle w:val="Ttulo4"/>
        <w:numPr>
          <w:ilvl w:val="3"/>
          <w:numId w:val="31"/>
        </w:numPr>
        <w:ind w:left="1134"/>
      </w:pPr>
      <w:r w:rsidRPr="009369A2">
        <w:rPr>
          <w:lang w:val="pt-BR"/>
        </w:rPr>
        <w:t xml:space="preserve">Materiales aislantes: </w:t>
      </w:r>
    </w:p>
    <w:p w14:paraId="211288A8" w14:textId="156E3F3E" w:rsidR="00044329" w:rsidRDefault="00044329" w:rsidP="004C1E54">
      <w:r>
        <w:t>Baja conductividad térmica</w:t>
      </w:r>
    </w:p>
    <w:p w14:paraId="19B68384" w14:textId="01A4C4C5" w:rsidR="00044329" w:rsidRDefault="00044329" w:rsidP="00151B45">
      <w:pPr>
        <w:pStyle w:val="Prrafodelista"/>
        <w:numPr>
          <w:ilvl w:val="0"/>
          <w:numId w:val="10"/>
        </w:numPr>
        <w:jc w:val="left"/>
      </w:pPr>
      <w:r>
        <w:t>No deberá sufrir putrefacción</w:t>
      </w:r>
    </w:p>
    <w:p w14:paraId="291D5BA9" w14:textId="3854B869" w:rsidR="00044329" w:rsidRDefault="00044329" w:rsidP="00151B45">
      <w:pPr>
        <w:pStyle w:val="Prrafodelista"/>
        <w:numPr>
          <w:ilvl w:val="0"/>
          <w:numId w:val="10"/>
        </w:numPr>
        <w:jc w:val="left"/>
      </w:pPr>
      <w:r>
        <w:t>Inodoro</w:t>
      </w:r>
    </w:p>
    <w:p w14:paraId="25335C9A" w14:textId="116C8215" w:rsidR="00044329" w:rsidRDefault="00044329" w:rsidP="00151B45">
      <w:pPr>
        <w:pStyle w:val="Prrafodelista"/>
        <w:numPr>
          <w:ilvl w:val="0"/>
          <w:numId w:val="10"/>
        </w:numPr>
        <w:jc w:val="left"/>
      </w:pPr>
      <w:r>
        <w:t xml:space="preserve">Ligero y no </w:t>
      </w:r>
      <w:r w:rsidR="00652332">
        <w:t>higroscópico</w:t>
      </w:r>
    </w:p>
    <w:p w14:paraId="535F023A" w14:textId="4E817022" w:rsidR="00044329" w:rsidRDefault="00044329" w:rsidP="00151B45">
      <w:pPr>
        <w:pStyle w:val="Prrafodelista"/>
        <w:numPr>
          <w:ilvl w:val="0"/>
          <w:numId w:val="10"/>
        </w:numPr>
        <w:jc w:val="left"/>
      </w:pPr>
      <w:r>
        <w:t>Neutro frente a otros materiales que pueda estar en contacto</w:t>
      </w:r>
    </w:p>
    <w:p w14:paraId="56B7B79E" w14:textId="47AEA4B1" w:rsidR="00044329" w:rsidRDefault="00044329" w:rsidP="00151B45">
      <w:pPr>
        <w:pStyle w:val="Prrafodelista"/>
        <w:numPr>
          <w:ilvl w:val="0"/>
          <w:numId w:val="10"/>
        </w:numPr>
        <w:jc w:val="left"/>
      </w:pPr>
      <w:r>
        <w:t>Incombustible e ignifugo</w:t>
      </w:r>
    </w:p>
    <w:p w14:paraId="11F104B4" w14:textId="4880AEAD" w:rsidR="00044329" w:rsidRDefault="00044329" w:rsidP="00151B45">
      <w:pPr>
        <w:pStyle w:val="Prrafodelista"/>
        <w:numPr>
          <w:ilvl w:val="0"/>
          <w:numId w:val="10"/>
        </w:numPr>
        <w:jc w:val="left"/>
      </w:pPr>
      <w:r>
        <w:t>Estabilidad dimensional</w:t>
      </w:r>
    </w:p>
    <w:p w14:paraId="0BB9F6B2" w14:textId="3D182E35" w:rsidR="00044329" w:rsidRDefault="00044329" w:rsidP="00151B45">
      <w:pPr>
        <w:pStyle w:val="Prrafodelista"/>
        <w:numPr>
          <w:ilvl w:val="0"/>
          <w:numId w:val="10"/>
        </w:numPr>
        <w:jc w:val="left"/>
      </w:pPr>
      <w:r>
        <w:t>Debe ser resistente a la presión y al apilamiento</w:t>
      </w:r>
    </w:p>
    <w:p w14:paraId="3F6CB760" w14:textId="59841AFF" w:rsidR="00044329" w:rsidRDefault="00044329" w:rsidP="00151B45">
      <w:pPr>
        <w:pStyle w:val="Prrafodelista"/>
        <w:numPr>
          <w:ilvl w:val="0"/>
          <w:numId w:val="10"/>
        </w:numPr>
        <w:jc w:val="left"/>
      </w:pPr>
      <w:r>
        <w:t>No debe servir de alimento a animales</w:t>
      </w:r>
    </w:p>
    <w:p w14:paraId="3C0C992E" w14:textId="44F28F69" w:rsidR="00044329" w:rsidRDefault="00044329" w:rsidP="00151B45">
      <w:pPr>
        <w:pStyle w:val="Prrafodelista"/>
        <w:numPr>
          <w:ilvl w:val="0"/>
          <w:numId w:val="10"/>
        </w:numPr>
        <w:jc w:val="left"/>
      </w:pPr>
      <w:r>
        <w:t>Debe ser impermeable al vapor de agua</w:t>
      </w:r>
    </w:p>
    <w:p w14:paraId="7B39D584" w14:textId="5FDC1400" w:rsidR="000029D7" w:rsidRDefault="000029D7" w:rsidP="00044329">
      <w:pPr>
        <w:jc w:val="left"/>
      </w:pPr>
      <w:r>
        <w:t>Los materiales aislantes que se utilizarán para los siguientes elementos serán:</w:t>
      </w:r>
    </w:p>
    <w:p w14:paraId="2874889C" w14:textId="490316A9" w:rsidR="00044329" w:rsidRDefault="00387992" w:rsidP="000029D7">
      <w:pPr>
        <w:jc w:val="left"/>
      </w:pPr>
      <w:r>
        <w:t xml:space="preserve">Para el aislamiento de las </w:t>
      </w:r>
      <w:r w:rsidRPr="00387992">
        <w:rPr>
          <w:b/>
          <w:bCs/>
        </w:rPr>
        <w:t>paredes</w:t>
      </w:r>
      <w:r>
        <w:rPr>
          <w:b/>
          <w:bCs/>
        </w:rPr>
        <w:t xml:space="preserve"> y techos</w:t>
      </w:r>
      <w:r>
        <w:t xml:space="preserve"> de las cámaras frigoríficas se utiliza el panel </w:t>
      </w:r>
      <w:r w:rsidR="00652332">
        <w:t>sándwich</w:t>
      </w:r>
      <w:r w:rsidR="000029D7">
        <w:t xml:space="preserve">: </w:t>
      </w:r>
      <w:r w:rsidR="00044329">
        <w:t xml:space="preserve">Poliuretano PUR (menor espesor para la misma resistencia)- PIR mejor estabilidad </w:t>
      </w:r>
      <w:r w:rsidR="00C7108E">
        <w:t>dimensional, mejor resistencia mecánica. Genera menos humo en caso de incendio.</w:t>
      </w:r>
    </w:p>
    <w:p w14:paraId="1C4DAFF0" w14:textId="77777777" w:rsidR="000A5225" w:rsidRDefault="007F1360" w:rsidP="000A5225">
      <w:pPr>
        <w:keepNext/>
        <w:spacing w:after="120"/>
        <w:contextualSpacing/>
        <w:jc w:val="center"/>
      </w:pPr>
      <w:r>
        <w:rPr>
          <w:noProof/>
        </w:rPr>
        <w:drawing>
          <wp:inline distT="0" distB="0" distL="0" distR="0" wp14:anchorId="3ED54EE8" wp14:editId="586AEB0E">
            <wp:extent cx="5612130" cy="946785"/>
            <wp:effectExtent l="0" t="0" r="762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946785"/>
                    </a:xfrm>
                    <a:prstGeom prst="rect">
                      <a:avLst/>
                    </a:prstGeom>
                  </pic:spPr>
                </pic:pic>
              </a:graphicData>
            </a:graphic>
          </wp:inline>
        </w:drawing>
      </w:r>
    </w:p>
    <w:p w14:paraId="719C751E" w14:textId="09CA893A" w:rsidR="007F1360" w:rsidRDefault="000A5225" w:rsidP="000A5225">
      <w:pPr>
        <w:pStyle w:val="Descripcin"/>
        <w:jc w:val="center"/>
      </w:pPr>
      <w:bookmarkStart w:id="119" w:name="_Toc81346172"/>
      <w:r>
        <w:t xml:space="preserve">Ilustración </w:t>
      </w:r>
      <w:r>
        <w:fldChar w:fldCharType="begin"/>
      </w:r>
      <w:r>
        <w:instrText xml:space="preserve"> SEQ Ilustración \* ARABIC </w:instrText>
      </w:r>
      <w:r>
        <w:fldChar w:fldCharType="separate"/>
      </w:r>
      <w:r w:rsidR="00EB6710">
        <w:rPr>
          <w:noProof/>
        </w:rPr>
        <w:t>16</w:t>
      </w:r>
      <w:r>
        <w:fldChar w:fldCharType="end"/>
      </w:r>
      <w:r>
        <w:t>: Coeficientes de transmisión térmica en función del espesor aislante.</w:t>
      </w:r>
      <w:bookmarkEnd w:id="119"/>
    </w:p>
    <w:p w14:paraId="6C8E355B" w14:textId="402978CA" w:rsidR="00044329" w:rsidRDefault="00387992" w:rsidP="000029D7">
      <w:pPr>
        <w:jc w:val="left"/>
      </w:pPr>
      <w:r>
        <w:t xml:space="preserve">Para el aislamiento de </w:t>
      </w:r>
      <w:r w:rsidRPr="00387992">
        <w:rPr>
          <w:b/>
          <w:bCs/>
        </w:rPr>
        <w:t>suelos</w:t>
      </w:r>
      <w:r>
        <w:t xml:space="preserve"> de las cámaras frigoríficas:</w:t>
      </w:r>
      <w:r w:rsidR="000029D7">
        <w:t xml:space="preserve"> </w:t>
      </w:r>
      <w:r w:rsidR="00044329">
        <w:t xml:space="preserve">Poliestireno </w:t>
      </w:r>
      <w:r w:rsidR="00652332">
        <w:t>extruido</w:t>
      </w:r>
      <w:r w:rsidR="00C7108E">
        <w:t xml:space="preserve"> (estructura de burbuja cerrada):</w:t>
      </w:r>
      <w:r w:rsidR="00044329">
        <w:t xml:space="preserve"> </w:t>
      </w:r>
    </w:p>
    <w:p w14:paraId="1C7D2B5F" w14:textId="650E8306" w:rsidR="004745CE" w:rsidRDefault="00387992" w:rsidP="000029D7">
      <w:pPr>
        <w:jc w:val="left"/>
      </w:pPr>
      <w:r>
        <w:t xml:space="preserve">Para el aislamiento de </w:t>
      </w:r>
      <w:r w:rsidRPr="00387992">
        <w:rPr>
          <w:b/>
          <w:bCs/>
        </w:rPr>
        <w:t>tuberías</w:t>
      </w:r>
      <w:r>
        <w:t>:</w:t>
      </w:r>
      <w:r w:rsidR="000029D7">
        <w:t xml:space="preserve"> </w:t>
      </w:r>
      <w:r>
        <w:t>Espuma elastomérica (más utilizada para aislamiento de tuberías)</w:t>
      </w:r>
      <w:r w:rsidR="000029D7">
        <w:t xml:space="preserve"> o a</w:t>
      </w:r>
      <w:r>
        <w:t xml:space="preserve"> base de caucho sintético flexible.</w:t>
      </w:r>
    </w:p>
    <w:p w14:paraId="44045BBC" w14:textId="77777777" w:rsidR="004C1E54" w:rsidRDefault="004C1E54" w:rsidP="00560B47">
      <w:pPr>
        <w:ind w:left="720"/>
        <w:jc w:val="left"/>
      </w:pPr>
    </w:p>
    <w:p w14:paraId="7055A9C3" w14:textId="1235F9CF" w:rsidR="0082572E" w:rsidRPr="004F1023" w:rsidRDefault="008D0ADE" w:rsidP="003415F5">
      <w:pPr>
        <w:pStyle w:val="Ttulo4"/>
        <w:numPr>
          <w:ilvl w:val="3"/>
          <w:numId w:val="31"/>
        </w:numPr>
        <w:ind w:left="1134"/>
      </w:pPr>
      <w:r w:rsidRPr="004F1023">
        <w:t>C</w:t>
      </w:r>
      <w:r w:rsidR="004F1023">
        <w:t>iclo de refrigeración de la cámara</w:t>
      </w:r>
      <w:r w:rsidRPr="004F1023">
        <w:t xml:space="preserve"> </w:t>
      </w:r>
    </w:p>
    <w:p w14:paraId="0081412D" w14:textId="5C4C0A00" w:rsidR="0081439B" w:rsidRDefault="004F1023" w:rsidP="00B718FC">
      <w:r>
        <w:t>Al tratarse de un intercambio de temperatura c</w:t>
      </w:r>
      <w:r w:rsidR="00395CC7">
        <w:t>on baja temperatura de evaporación</w:t>
      </w:r>
      <w:r>
        <w:t xml:space="preserve">, dividiremos el proceso en dos etapas, es decir, </w:t>
      </w:r>
      <w:r w:rsidR="00B718FC">
        <w:t xml:space="preserve">se </w:t>
      </w:r>
      <w:r>
        <w:t>colocar</w:t>
      </w:r>
      <w:r w:rsidR="00B718FC">
        <w:t>á</w:t>
      </w:r>
      <w:r>
        <w:t xml:space="preserve"> dos </w:t>
      </w:r>
      <w:r w:rsidR="00B718FC">
        <w:t xml:space="preserve">familias de </w:t>
      </w:r>
      <w:r>
        <w:t>compresores</w:t>
      </w:r>
      <w:r w:rsidR="00B718FC">
        <w:t>,</w:t>
      </w:r>
      <w:r>
        <w:t xml:space="preserve"> ya que el</w:t>
      </w:r>
      <w:r w:rsidR="00395CC7">
        <w:t xml:space="preserve"> CEE se reduce </w:t>
      </w:r>
      <w:r w:rsidR="008D0ADE">
        <w:t>y el</w:t>
      </w:r>
      <w:r w:rsidR="00395CC7">
        <w:t xml:space="preserve"> </w:t>
      </w:r>
      <w:r w:rsidR="008D0ADE">
        <w:t>c</w:t>
      </w:r>
      <w:r w:rsidR="00395CC7">
        <w:t>onsumo del compresor aumenta</w:t>
      </w:r>
      <w:r w:rsidR="008D0ADE">
        <w:t xml:space="preserve">. </w:t>
      </w:r>
      <w:r w:rsidR="00B718FC">
        <w:t>Se trata de la c</w:t>
      </w:r>
      <w:r w:rsidR="00395CC7">
        <w:t>ompresión múltiple directa</w:t>
      </w:r>
      <w:r w:rsidR="00B718FC">
        <w:t>, b</w:t>
      </w:r>
      <w:r w:rsidR="00395CC7">
        <w:t>asad</w:t>
      </w:r>
      <w:r w:rsidR="00B718FC">
        <w:t>a</w:t>
      </w:r>
      <w:r w:rsidR="00395CC7">
        <w:t xml:space="preserve"> en la interrefrigeración del compresor para alcanzar altas relaciones de presión con poco consumo</w:t>
      </w:r>
      <w:r w:rsidR="008D0ADE">
        <w:t>.</w:t>
      </w:r>
    </w:p>
    <w:p w14:paraId="297FD51F" w14:textId="281FDD8E" w:rsidR="000029D7" w:rsidRDefault="000029D7" w:rsidP="00B718FC"/>
    <w:p w14:paraId="69835B83" w14:textId="6F5AA301" w:rsidR="000029D7" w:rsidRDefault="000029D7" w:rsidP="00B718FC"/>
    <w:p w14:paraId="032C4538" w14:textId="54681F87" w:rsidR="000029D7" w:rsidRDefault="000029D7" w:rsidP="00B718FC"/>
    <w:p w14:paraId="398E6200" w14:textId="26527052" w:rsidR="000029D7" w:rsidRDefault="000029D7" w:rsidP="00B718FC"/>
    <w:p w14:paraId="43ABB6DB" w14:textId="085AEF7E" w:rsidR="000029D7" w:rsidRDefault="000029D7" w:rsidP="00B718FC"/>
    <w:p w14:paraId="74B2C737" w14:textId="6C288487" w:rsidR="006C112D" w:rsidRDefault="000029D7" w:rsidP="0082572E">
      <w:pPr>
        <w:jc w:val="left"/>
      </w:pPr>
      <w:r>
        <w:rPr>
          <w:noProof/>
        </w:rPr>
        <w:lastRenderedPageBreak/>
        <w:drawing>
          <wp:anchor distT="0" distB="0" distL="114300" distR="114300" simplePos="0" relativeHeight="251664384" behindDoc="0" locked="0" layoutInCell="1" allowOverlap="1" wp14:anchorId="43C83699" wp14:editId="567C7FB0">
            <wp:simplePos x="0" y="0"/>
            <wp:positionH relativeFrom="column">
              <wp:posOffset>1944536</wp:posOffset>
            </wp:positionH>
            <wp:positionV relativeFrom="paragraph">
              <wp:posOffset>608</wp:posOffset>
            </wp:positionV>
            <wp:extent cx="1105535" cy="156527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735" t="40045" r="2047"/>
                    <a:stretch/>
                  </pic:blipFill>
                  <pic:spPr bwMode="auto">
                    <a:xfrm>
                      <a:off x="0" y="0"/>
                      <a:ext cx="1105535" cy="156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63254D" w14:textId="2F4CC818" w:rsidR="006C112D" w:rsidRDefault="006C112D" w:rsidP="0082572E">
      <w:pPr>
        <w:jc w:val="left"/>
      </w:pPr>
    </w:p>
    <w:p w14:paraId="6D55B11C" w14:textId="3F643CD0" w:rsidR="006C112D" w:rsidRDefault="006C112D" w:rsidP="0082572E">
      <w:pPr>
        <w:jc w:val="left"/>
      </w:pPr>
    </w:p>
    <w:p w14:paraId="260696DE" w14:textId="245D239C" w:rsidR="006C112D" w:rsidRDefault="006C112D" w:rsidP="0082572E">
      <w:pPr>
        <w:jc w:val="left"/>
      </w:pPr>
    </w:p>
    <w:p w14:paraId="154A6DA5" w14:textId="744B3A81" w:rsidR="006C112D" w:rsidRDefault="006C112D" w:rsidP="0082572E">
      <w:pPr>
        <w:jc w:val="left"/>
      </w:pPr>
    </w:p>
    <w:p w14:paraId="512248EF" w14:textId="6F1A2153" w:rsidR="00B718FC" w:rsidRDefault="009872ED" w:rsidP="00B718FC">
      <w:pPr>
        <w:jc w:val="left"/>
      </w:pPr>
      <w:r>
        <w:rPr>
          <w:noProof/>
        </w:rPr>
        <mc:AlternateContent>
          <mc:Choice Requires="wps">
            <w:drawing>
              <wp:anchor distT="0" distB="0" distL="114300" distR="114300" simplePos="0" relativeHeight="251681792" behindDoc="0" locked="0" layoutInCell="1" allowOverlap="1" wp14:anchorId="2B3EB09A" wp14:editId="1C1AD9CB">
                <wp:simplePos x="0" y="0"/>
                <wp:positionH relativeFrom="column">
                  <wp:posOffset>1318793</wp:posOffset>
                </wp:positionH>
                <wp:positionV relativeFrom="paragraph">
                  <wp:posOffset>111151</wp:posOffset>
                </wp:positionV>
                <wp:extent cx="3261995"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247B63F8" w14:textId="5AF5E73E" w:rsidR="004623DD" w:rsidRPr="00C07E43" w:rsidRDefault="004623DD" w:rsidP="000029D7">
                            <w:pPr>
                              <w:pStyle w:val="Descripcin"/>
                              <w:jc w:val="center"/>
                              <w:rPr>
                                <w:noProof/>
                              </w:rPr>
                            </w:pPr>
                            <w:bookmarkStart w:id="120" w:name="_Toc81346173"/>
                            <w:r>
                              <w:t xml:space="preserve">Ilustración </w:t>
                            </w:r>
                            <w:r>
                              <w:fldChar w:fldCharType="begin"/>
                            </w:r>
                            <w:r>
                              <w:instrText xml:space="preserve"> SEQ Ilustración \* ARABIC </w:instrText>
                            </w:r>
                            <w:r>
                              <w:fldChar w:fldCharType="separate"/>
                            </w:r>
                            <w:r w:rsidR="00EB6710">
                              <w:rPr>
                                <w:noProof/>
                              </w:rPr>
                              <w:t>17</w:t>
                            </w:r>
                            <w:r>
                              <w:fldChar w:fldCharType="end"/>
                            </w:r>
                            <w:r>
                              <w:t>: Esquema compresión múltiple directa; Fuente: ICAI</w:t>
                            </w:r>
                            <w:sdt>
                              <w:sdtPr>
                                <w:id w:val="-1422333756"/>
                                <w:citation/>
                              </w:sdtPr>
                              <w:sdtContent>
                                <w:r>
                                  <w:fldChar w:fldCharType="begin"/>
                                </w:r>
                                <w:r>
                                  <w:instrText xml:space="preserve"> CITATION ICA15 \l 3082 </w:instrText>
                                </w:r>
                                <w:r>
                                  <w:fldChar w:fldCharType="separate"/>
                                </w:r>
                                <w:r>
                                  <w:rPr>
                                    <w:noProof/>
                                  </w:rPr>
                                  <w:t xml:space="preserve"> (13)</w:t>
                                </w:r>
                                <w:r>
                                  <w:fldChar w:fldCharType="end"/>
                                </w:r>
                              </w:sdtContent>
                            </w:sdt>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EB09A" id="Cuadro de texto 5" o:spid="_x0000_s1030" type="#_x0000_t202" style="position:absolute;margin-left:103.85pt;margin-top:8.75pt;width:256.8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" stroked="f">
                <v:textbox style="mso-fit-shape-to-text:t" inset="0,0,0,0">
                  <w:txbxContent>
                    <w:p w14:paraId="247B63F8" w14:textId="5AF5E73E" w:rsidR="004623DD" w:rsidRPr="00C07E43" w:rsidRDefault="004623DD" w:rsidP="000029D7">
                      <w:pPr>
                        <w:pStyle w:val="Descripcin"/>
                        <w:jc w:val="center"/>
                        <w:rPr>
                          <w:noProof/>
                        </w:rPr>
                      </w:pPr>
                      <w:bookmarkStart w:id="121" w:name="_Toc81346173"/>
                      <w:r>
                        <w:t xml:space="preserve">Ilustración </w:t>
                      </w:r>
                      <w:r>
                        <w:fldChar w:fldCharType="begin"/>
                      </w:r>
                      <w:r>
                        <w:instrText xml:space="preserve"> SEQ Ilustración \* ARABIC </w:instrText>
                      </w:r>
                      <w:r>
                        <w:fldChar w:fldCharType="separate"/>
                      </w:r>
                      <w:r w:rsidR="00EB6710">
                        <w:rPr>
                          <w:noProof/>
                        </w:rPr>
                        <w:t>17</w:t>
                      </w:r>
                      <w:r>
                        <w:fldChar w:fldCharType="end"/>
                      </w:r>
                      <w:r>
                        <w:t>: Esquema compresión múltiple directa; Fuente: ICAI</w:t>
                      </w:r>
                      <w:sdt>
                        <w:sdtPr>
                          <w:id w:val="-1422333756"/>
                          <w:citation/>
                        </w:sdtPr>
                        <w:sdtContent>
                          <w:r>
                            <w:fldChar w:fldCharType="begin"/>
                          </w:r>
                          <w:r>
                            <w:instrText xml:space="preserve"> CITATION ICA15 \l 3082 </w:instrText>
                          </w:r>
                          <w:r>
                            <w:fldChar w:fldCharType="separate"/>
                          </w:r>
                          <w:r>
                            <w:rPr>
                              <w:noProof/>
                            </w:rPr>
                            <w:t xml:space="preserve"> (13)</w:t>
                          </w:r>
                          <w:r>
                            <w:fldChar w:fldCharType="end"/>
                          </w:r>
                        </w:sdtContent>
                      </w:sdt>
                      <w:bookmarkEnd w:id="121"/>
                    </w:p>
                  </w:txbxContent>
                </v:textbox>
                <w10:wrap type="square"/>
              </v:shape>
            </w:pict>
          </mc:Fallback>
        </mc:AlternateContent>
      </w:r>
    </w:p>
    <w:p w14:paraId="587D6869" w14:textId="77777777" w:rsidR="00B718FC" w:rsidRPr="00B718FC" w:rsidRDefault="00B718FC" w:rsidP="00B718FC">
      <w:pPr>
        <w:jc w:val="left"/>
      </w:pPr>
    </w:p>
    <w:p w14:paraId="4C9D46C8" w14:textId="2DED2937" w:rsidR="007B2F2D" w:rsidRPr="001963D4" w:rsidRDefault="007B2F2D" w:rsidP="003415F5">
      <w:pPr>
        <w:pStyle w:val="Ttulo4"/>
        <w:numPr>
          <w:ilvl w:val="3"/>
          <w:numId w:val="31"/>
        </w:numPr>
        <w:ind w:left="1134"/>
      </w:pPr>
      <w:r w:rsidRPr="001963D4">
        <w:t>T</w:t>
      </w:r>
      <w:r w:rsidR="004F1023" w:rsidRPr="001963D4">
        <w:t>ipo de refrigerante</w:t>
      </w:r>
    </w:p>
    <w:p w14:paraId="3689A050" w14:textId="38015383" w:rsidR="00D018DE" w:rsidRDefault="00D018DE" w:rsidP="0016284E">
      <w:r>
        <w:t>A la hora de escoger el refrigerante nos centraremos en d</w:t>
      </w:r>
      <w:r w:rsidR="0016284E">
        <w:t>iferentes</w:t>
      </w:r>
      <w:r>
        <w:t xml:space="preserve"> aspectos: en el nivel de seguridad</w:t>
      </w:r>
      <w:r w:rsidR="0016284E">
        <w:t xml:space="preserve"> en función de la inflamabilidad y toxicidad</w:t>
      </w:r>
      <w:r w:rsidR="00473E76">
        <w:t xml:space="preserve">, </w:t>
      </w:r>
      <w:r w:rsidR="00296997">
        <w:t xml:space="preserve">en </w:t>
      </w:r>
      <w:r w:rsidR="00473E76">
        <w:t xml:space="preserve">el potencial destructor de la capa de ozono, </w:t>
      </w:r>
      <w:r w:rsidR="00296997">
        <w:t xml:space="preserve">en </w:t>
      </w:r>
      <w:r w:rsidR="00473E76">
        <w:t>el potencial de calentamiento global</w:t>
      </w:r>
      <w:r w:rsidR="00296997">
        <w:t>, en las propiedades fisicoquímicas</w:t>
      </w:r>
      <w:r w:rsidR="00473E76">
        <w:t xml:space="preserve"> y</w:t>
      </w:r>
      <w:r w:rsidR="00296997">
        <w:t xml:space="preserve"> en</w:t>
      </w:r>
      <w:r w:rsidR="00473E76">
        <w:t xml:space="preserve"> </w:t>
      </w:r>
      <w:r w:rsidR="00A65FDC">
        <w:t>las propiedades termodinámicas</w:t>
      </w:r>
      <w:r w:rsidR="00473E76">
        <w:t>.</w:t>
      </w:r>
      <w:r w:rsidR="00473E76" w:rsidRPr="00473E76">
        <w:t xml:space="preserve"> </w:t>
      </w:r>
      <w:r w:rsidR="00473E76">
        <w:t xml:space="preserve">Estas </w:t>
      </w:r>
      <w:r w:rsidR="00A65FDC">
        <w:t>primeras medidas</w:t>
      </w:r>
      <w:r w:rsidR="00473E76">
        <w:t xml:space="preserve"> responden a los </w:t>
      </w:r>
      <w:r w:rsidR="00473E76" w:rsidRPr="006C112D">
        <w:t>ODS (Objetivos de Desarrollo Sostenible)</w:t>
      </w:r>
      <w:r w:rsidR="00473E76">
        <w:t xml:space="preserve"> marcados por </w:t>
      </w:r>
      <w:r w:rsidR="00473E76" w:rsidRPr="0016284E">
        <w:t xml:space="preserve">el reglamento F-Gas </w:t>
      </w:r>
      <w:r w:rsidR="00473E76">
        <w:t xml:space="preserve">en Europa, que </w:t>
      </w:r>
      <w:r w:rsidR="00473E76" w:rsidRPr="0016284E">
        <w:t>establece un calendario de supresión de ciertos</w:t>
      </w:r>
      <w:r w:rsidR="00473E76">
        <w:t xml:space="preserve"> </w:t>
      </w:r>
      <w:r w:rsidR="00473E76" w:rsidRPr="0016284E">
        <w:t>refrigerantes según su GWP,</w:t>
      </w:r>
      <w:r w:rsidR="003C491F">
        <w:t xml:space="preserve"> su ODP,</w:t>
      </w:r>
      <w:r w:rsidR="00473E76" w:rsidRPr="0016284E">
        <w:t xml:space="preserve"> carga y tipo de máquina que los emplee.</w:t>
      </w:r>
    </w:p>
    <w:p w14:paraId="6EBD67C9" w14:textId="617837C4" w:rsidR="004D5080" w:rsidRDefault="004D5080" w:rsidP="0016284E">
      <w:r>
        <w:t>Además, hay una carga máxima de refrigerante permitida en el sistema, marcada por el grupo al que pertenezca el propio refrigerante, el tipo de local y la ubicación del sistema</w:t>
      </w:r>
      <w:r w:rsidR="000509A5">
        <w:t xml:space="preserve"> como muestra la </w:t>
      </w:r>
      <w:r w:rsidR="000509A5" w:rsidRPr="000509A5">
        <w:rPr>
          <w:i/>
          <w:iCs/>
        </w:rPr>
        <w:fldChar w:fldCharType="begin"/>
      </w:r>
      <w:r w:rsidR="000509A5" w:rsidRPr="000509A5">
        <w:rPr>
          <w:i/>
          <w:iCs/>
        </w:rPr>
        <w:instrText xml:space="preserve"> REF _Ref69925416 \h </w:instrText>
      </w:r>
      <w:r w:rsidR="000509A5">
        <w:rPr>
          <w:i/>
          <w:iCs/>
        </w:rPr>
        <w:instrText xml:space="preserve"> \* MERGEFORMAT </w:instrText>
      </w:r>
      <w:r w:rsidR="000509A5" w:rsidRPr="000509A5">
        <w:rPr>
          <w:i/>
          <w:iCs/>
        </w:rPr>
      </w:r>
      <w:r w:rsidR="000509A5" w:rsidRPr="000509A5">
        <w:rPr>
          <w:i/>
          <w:iCs/>
        </w:rPr>
        <w:fldChar w:fldCharType="separate"/>
      </w:r>
      <w:r w:rsidR="00EB6710" w:rsidRPr="00EB6710">
        <w:rPr>
          <w:i/>
          <w:iCs/>
        </w:rPr>
        <w:t xml:space="preserve">Tabla </w:t>
      </w:r>
      <w:r w:rsidR="00EB6710" w:rsidRPr="00EB6710">
        <w:rPr>
          <w:i/>
          <w:iCs/>
          <w:noProof/>
        </w:rPr>
        <w:t>31</w:t>
      </w:r>
      <w:r w:rsidR="000509A5" w:rsidRPr="000509A5">
        <w:rPr>
          <w:i/>
          <w:iCs/>
        </w:rPr>
        <w:fldChar w:fldCharType="end"/>
      </w:r>
      <w:r w:rsidR="000509A5">
        <w:t xml:space="preserve">. En </w:t>
      </w:r>
      <w:r w:rsidR="00947B30">
        <w:t>este</w:t>
      </w:r>
      <w:r w:rsidR="000509A5">
        <w:t xml:space="preserve"> caso se trata de un local de categoría D y una ubicación del sistema 2. El refrigerante se escogerá más delante de acuerdo con los aspectos anteriormente mencionados.</w:t>
      </w:r>
    </w:p>
    <w:p w14:paraId="27E26E00" w14:textId="3C6FACCA" w:rsidR="004D5080" w:rsidRDefault="000509A5" w:rsidP="0016284E">
      <w:r>
        <w:rPr>
          <w:noProof/>
        </w:rPr>
        <w:drawing>
          <wp:anchor distT="0" distB="0" distL="114300" distR="114300" simplePos="0" relativeHeight="251692032" behindDoc="0" locked="0" layoutInCell="1" allowOverlap="1" wp14:anchorId="1D139CCA" wp14:editId="72840020">
            <wp:simplePos x="0" y="0"/>
            <wp:positionH relativeFrom="column">
              <wp:posOffset>1373505</wp:posOffset>
            </wp:positionH>
            <wp:positionV relativeFrom="paragraph">
              <wp:posOffset>-19685</wp:posOffset>
            </wp:positionV>
            <wp:extent cx="3076575" cy="2505075"/>
            <wp:effectExtent l="0" t="0" r="952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076575" cy="2505075"/>
                    </a:xfrm>
                    <a:prstGeom prst="rect">
                      <a:avLst/>
                    </a:prstGeom>
                  </pic:spPr>
                </pic:pic>
              </a:graphicData>
            </a:graphic>
            <wp14:sizeRelH relativeFrom="margin">
              <wp14:pctWidth>0</wp14:pctWidth>
            </wp14:sizeRelH>
            <wp14:sizeRelV relativeFrom="margin">
              <wp14:pctHeight>0</wp14:pctHeight>
            </wp14:sizeRelV>
          </wp:anchor>
        </w:drawing>
      </w:r>
    </w:p>
    <w:p w14:paraId="61E4811E" w14:textId="0BF42346" w:rsidR="004D5080" w:rsidRDefault="004D5080" w:rsidP="0016284E"/>
    <w:p w14:paraId="532C39D2" w14:textId="77777777" w:rsidR="004D5080" w:rsidRDefault="004D5080" w:rsidP="0016284E"/>
    <w:p w14:paraId="0B9AD257" w14:textId="77777777" w:rsidR="004D5080" w:rsidRDefault="004D5080" w:rsidP="0016284E"/>
    <w:p w14:paraId="5FB9C3A6" w14:textId="77777777" w:rsidR="004D5080" w:rsidRDefault="004D5080" w:rsidP="0016284E"/>
    <w:p w14:paraId="5F3F0710" w14:textId="77777777" w:rsidR="004D5080" w:rsidRDefault="004D5080" w:rsidP="0016284E"/>
    <w:p w14:paraId="41BEC025" w14:textId="77777777" w:rsidR="004D5080" w:rsidRDefault="004D5080" w:rsidP="0016284E"/>
    <w:p w14:paraId="5C43A41B" w14:textId="77777777" w:rsidR="004D5080" w:rsidRDefault="004D5080" w:rsidP="0016284E"/>
    <w:p w14:paraId="3153D182" w14:textId="554A497B" w:rsidR="004D5080" w:rsidRDefault="004D5080" w:rsidP="0016284E"/>
    <w:p w14:paraId="2FAA9DE5" w14:textId="1DF1D23F" w:rsidR="004D5080" w:rsidRDefault="00C73779" w:rsidP="0016284E">
      <w:r>
        <w:rPr>
          <w:noProof/>
        </w:rPr>
        <mc:AlternateContent>
          <mc:Choice Requires="wps">
            <w:drawing>
              <wp:anchor distT="0" distB="0" distL="114300" distR="114300" simplePos="0" relativeHeight="251694080" behindDoc="0" locked="0" layoutInCell="1" allowOverlap="1" wp14:anchorId="3A4BE528" wp14:editId="4249615C">
                <wp:simplePos x="0" y="0"/>
                <wp:positionH relativeFrom="column">
                  <wp:posOffset>1364878</wp:posOffset>
                </wp:positionH>
                <wp:positionV relativeFrom="paragraph">
                  <wp:posOffset>30803</wp:posOffset>
                </wp:positionV>
                <wp:extent cx="3076575"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D7E5DD4" w14:textId="008C30FD" w:rsidR="004623DD" w:rsidRPr="00B834FC" w:rsidRDefault="004623DD" w:rsidP="000509A5">
                            <w:pPr>
                              <w:pStyle w:val="Descripcin"/>
                              <w:jc w:val="center"/>
                              <w:rPr>
                                <w:noProof/>
                              </w:rPr>
                            </w:pPr>
                            <w:bookmarkStart w:id="122" w:name="_Ref69925416"/>
                            <w:bookmarkStart w:id="123" w:name="_Toc81346209"/>
                            <w:r>
                              <w:t xml:space="preserve">Tabla </w:t>
                            </w:r>
                            <w:r>
                              <w:fldChar w:fldCharType="begin"/>
                            </w:r>
                            <w:r>
                              <w:instrText xml:space="preserve"> SEQ Tabla \* ARABIC </w:instrText>
                            </w:r>
                            <w:r>
                              <w:fldChar w:fldCharType="separate"/>
                            </w:r>
                            <w:r w:rsidR="00EB6710">
                              <w:rPr>
                                <w:noProof/>
                              </w:rPr>
                              <w:t>31</w:t>
                            </w:r>
                            <w:r>
                              <w:fldChar w:fldCharType="end"/>
                            </w:r>
                            <w:bookmarkEnd w:id="122"/>
                            <w:r>
                              <w:t>: Carga máxima de refrigerante en el sistema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BE528" id="Cuadro de texto 21" o:spid="_x0000_s1031" type="#_x0000_t202" style="position:absolute;left:0;text-align:left;margin-left:107.45pt;margin-top:2.45pt;width:242.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" stroked="f">
                <v:textbox style="mso-fit-shape-to-text:t" inset="0,0,0,0">
                  <w:txbxContent>
                    <w:p w14:paraId="3D7E5DD4" w14:textId="008C30FD" w:rsidR="004623DD" w:rsidRPr="00B834FC" w:rsidRDefault="004623DD" w:rsidP="000509A5">
                      <w:pPr>
                        <w:pStyle w:val="Descripcin"/>
                        <w:jc w:val="center"/>
                        <w:rPr>
                          <w:noProof/>
                        </w:rPr>
                      </w:pPr>
                      <w:bookmarkStart w:id="124" w:name="_Ref69925416"/>
                      <w:bookmarkStart w:id="125" w:name="_Toc81346209"/>
                      <w:r>
                        <w:t xml:space="preserve">Tabla </w:t>
                      </w:r>
                      <w:r>
                        <w:fldChar w:fldCharType="begin"/>
                      </w:r>
                      <w:r>
                        <w:instrText xml:space="preserve"> SEQ Tabla \* ARABIC </w:instrText>
                      </w:r>
                      <w:r>
                        <w:fldChar w:fldCharType="separate"/>
                      </w:r>
                      <w:r w:rsidR="00EB6710">
                        <w:rPr>
                          <w:noProof/>
                        </w:rPr>
                        <w:t>31</w:t>
                      </w:r>
                      <w:r>
                        <w:fldChar w:fldCharType="end"/>
                      </w:r>
                      <w:bookmarkEnd w:id="124"/>
                      <w:r>
                        <w:t>: Carga máxima de refrigerante en el sistema</w:t>
                      </w:r>
                      <w:bookmarkEnd w:id="125"/>
                    </w:p>
                  </w:txbxContent>
                </v:textbox>
                <w10:wrap type="square"/>
              </v:shape>
            </w:pict>
          </mc:Fallback>
        </mc:AlternateContent>
      </w:r>
    </w:p>
    <w:p w14:paraId="75B8E832" w14:textId="77777777" w:rsidR="00C73779" w:rsidRDefault="00C73779" w:rsidP="00A337BB"/>
    <w:p w14:paraId="19E1FA7B" w14:textId="611B7734" w:rsidR="00A337BB" w:rsidRDefault="00A337BB" w:rsidP="00A337BB">
      <w:r>
        <w:t xml:space="preserve">Buscaremos un refrigerante que tenga niveles de inflamabilidad y toxicidad lo más bajos posible, pero nos centraremos fundamentalmente en que no sea perjudicial para la capa de ozono, </w:t>
      </w:r>
      <w:r>
        <w:lastRenderedPageBreak/>
        <w:t>expresándose mediante el ODP</w:t>
      </w:r>
      <w:r>
        <w:rPr>
          <w:rStyle w:val="Refdenotaalpie"/>
        </w:rPr>
        <w:footnoteReference w:id="4"/>
      </w:r>
      <w:r>
        <w:t xml:space="preserve"> el potencial destructor de la capa de ozono (PAO en español), buscando valores prácticamente nulos, y para el efecto invernadero, expresándose mediante el GWP</w:t>
      </w:r>
      <w:r>
        <w:rPr>
          <w:rStyle w:val="Refdenotaalpie"/>
        </w:rPr>
        <w:footnoteReference w:id="5"/>
      </w:r>
      <w:r>
        <w:t xml:space="preserve"> el potencial de calentamiento global (o PCA en español), el cual muchas veces es muy superior al del CO2 (GWP = 1).</w:t>
      </w:r>
    </w:p>
    <w:p w14:paraId="03A3A66E" w14:textId="36D23D86" w:rsidR="0056092F" w:rsidRDefault="00C73779" w:rsidP="0016284E">
      <w:r>
        <w:rPr>
          <w:noProof/>
        </w:rPr>
        <w:drawing>
          <wp:anchor distT="0" distB="0" distL="114300" distR="114300" simplePos="0" relativeHeight="251660288" behindDoc="0" locked="0" layoutInCell="1" allowOverlap="1" wp14:anchorId="5BFA67E8" wp14:editId="1059E1AF">
            <wp:simplePos x="0" y="0"/>
            <wp:positionH relativeFrom="column">
              <wp:posOffset>3361690</wp:posOffset>
            </wp:positionH>
            <wp:positionV relativeFrom="paragraph">
              <wp:posOffset>507880</wp:posOffset>
            </wp:positionV>
            <wp:extent cx="1886585" cy="15240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5116"/>
                    <a:stretch/>
                  </pic:blipFill>
                  <pic:spPr bwMode="auto">
                    <a:xfrm>
                      <a:off x="0" y="0"/>
                      <a:ext cx="188658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284E">
        <w:t xml:space="preserve">La primera clasificación de los refrigerantes es según su grado de inflamabilidad y toxicidad, separándolos en seis grupos desde A1 hasta B3, como </w:t>
      </w:r>
      <w:r w:rsidR="000321A0">
        <w:t>nos muestra</w:t>
      </w:r>
      <w:r w:rsidR="0016284E">
        <w:t xml:space="preserve"> la </w:t>
      </w:r>
      <w:r w:rsidR="000321A0" w:rsidRPr="000321A0">
        <w:rPr>
          <w:i/>
          <w:iCs/>
        </w:rPr>
        <w:fldChar w:fldCharType="begin"/>
      </w:r>
      <w:r w:rsidR="000321A0" w:rsidRPr="000321A0">
        <w:rPr>
          <w:i/>
          <w:iCs/>
        </w:rPr>
        <w:instrText xml:space="preserve"> REF _Ref69303790 \h  \* MERGEFORMAT </w:instrText>
      </w:r>
      <w:r w:rsidR="000321A0" w:rsidRPr="000321A0">
        <w:rPr>
          <w:i/>
          <w:iCs/>
        </w:rPr>
      </w:r>
      <w:r w:rsidR="000321A0" w:rsidRPr="000321A0">
        <w:rPr>
          <w:i/>
          <w:iCs/>
        </w:rPr>
        <w:fldChar w:fldCharType="separate"/>
      </w:r>
      <w:r w:rsidR="00EB6710" w:rsidRPr="00EB6710">
        <w:rPr>
          <w:i/>
          <w:iCs/>
        </w:rPr>
        <w:t xml:space="preserve">Ilustración </w:t>
      </w:r>
      <w:r w:rsidR="00EB6710" w:rsidRPr="00EB6710">
        <w:rPr>
          <w:i/>
          <w:iCs/>
          <w:noProof/>
        </w:rPr>
        <w:t>18</w:t>
      </w:r>
      <w:r w:rsidR="000321A0" w:rsidRPr="000321A0">
        <w:rPr>
          <w:i/>
          <w:iCs/>
        </w:rPr>
        <w:fldChar w:fldCharType="end"/>
      </w:r>
      <w:r w:rsidR="0016284E">
        <w:t>.</w:t>
      </w:r>
      <w:r w:rsidR="0056092F">
        <w:t xml:space="preserve"> </w:t>
      </w:r>
      <w:r w:rsidR="0056092F" w:rsidRPr="0056092F">
        <w:t xml:space="preserve">Para el propósito de este reglamento se agrupan de forma simplificada como sigue: </w:t>
      </w:r>
    </w:p>
    <w:p w14:paraId="436CF1F1" w14:textId="6B9D92E4" w:rsidR="00C73779" w:rsidRDefault="00C73779" w:rsidP="00C73779">
      <w:pPr>
        <w:pStyle w:val="Prrafodelista"/>
      </w:pPr>
    </w:p>
    <w:p w14:paraId="6C7913D8" w14:textId="77777777" w:rsidR="00C73779" w:rsidRDefault="00C73779" w:rsidP="00C73779">
      <w:pPr>
        <w:pStyle w:val="Prrafodelista"/>
      </w:pPr>
    </w:p>
    <w:p w14:paraId="7098B5A5" w14:textId="77777777" w:rsidR="00C73779" w:rsidRDefault="00C73779" w:rsidP="00C73779">
      <w:pPr>
        <w:pStyle w:val="Prrafodelista"/>
      </w:pPr>
    </w:p>
    <w:p w14:paraId="51BFB7B8" w14:textId="25D5DD9A" w:rsidR="0056092F" w:rsidRDefault="0056092F" w:rsidP="00151B45">
      <w:pPr>
        <w:pStyle w:val="Prrafodelista"/>
        <w:numPr>
          <w:ilvl w:val="0"/>
          <w:numId w:val="8"/>
        </w:numPr>
      </w:pPr>
      <w:r w:rsidRPr="0056092F">
        <w:t>Grupo L1 de alta seguridad</w:t>
      </w:r>
      <w:r w:rsidR="00D1022C">
        <w:t>:</w:t>
      </w:r>
      <w:r w:rsidRPr="0056092F">
        <w:t xml:space="preserve"> A1</w:t>
      </w:r>
      <w:r>
        <w:t>.</w:t>
      </w:r>
    </w:p>
    <w:p w14:paraId="3D576109" w14:textId="475F6C7D" w:rsidR="0056092F" w:rsidRDefault="0056092F" w:rsidP="00151B45">
      <w:pPr>
        <w:pStyle w:val="Prrafodelista"/>
        <w:numPr>
          <w:ilvl w:val="0"/>
          <w:numId w:val="5"/>
        </w:numPr>
      </w:pPr>
      <w:r w:rsidRPr="0056092F">
        <w:t>Grupo L2 de media seguridad</w:t>
      </w:r>
      <w:r w:rsidR="00D1022C">
        <w:t>:</w:t>
      </w:r>
      <w:r w:rsidRPr="0056092F">
        <w:t xml:space="preserve"> A2, B1, B2</w:t>
      </w:r>
      <w:r>
        <w:t>.</w:t>
      </w:r>
    </w:p>
    <w:p w14:paraId="737679C5" w14:textId="25AF50B8" w:rsidR="0016284E" w:rsidRDefault="0056092F" w:rsidP="00151B45">
      <w:pPr>
        <w:pStyle w:val="Prrafodelista"/>
        <w:numPr>
          <w:ilvl w:val="0"/>
          <w:numId w:val="5"/>
        </w:numPr>
      </w:pPr>
      <w:r w:rsidRPr="0056092F">
        <w:t>Grupo L3 de baja seguridad</w:t>
      </w:r>
      <w:r w:rsidR="00D1022C">
        <w:t>:</w:t>
      </w:r>
      <w:r w:rsidRPr="0056092F">
        <w:t xml:space="preserve"> A3, B3</w:t>
      </w:r>
      <w:r>
        <w:t>.</w:t>
      </w:r>
    </w:p>
    <w:p w14:paraId="3449F079" w14:textId="6CA958FC" w:rsidR="0082572E" w:rsidRDefault="00C21760" w:rsidP="0082572E">
      <w:pPr>
        <w:jc w:val="left"/>
        <w:rPr>
          <w:szCs w:val="24"/>
        </w:rPr>
      </w:pPr>
      <w:r>
        <w:rPr>
          <w:noProof/>
        </w:rPr>
        <mc:AlternateContent>
          <mc:Choice Requires="wps">
            <w:drawing>
              <wp:anchor distT="0" distB="0" distL="114300" distR="114300" simplePos="0" relativeHeight="251662336" behindDoc="0" locked="0" layoutInCell="1" allowOverlap="1" wp14:anchorId="458E9C3F" wp14:editId="534E4CD2">
                <wp:simplePos x="0" y="0"/>
                <wp:positionH relativeFrom="margin">
                  <wp:posOffset>3072106</wp:posOffset>
                </wp:positionH>
                <wp:positionV relativeFrom="paragraph">
                  <wp:posOffset>145703</wp:posOffset>
                </wp:positionV>
                <wp:extent cx="2781300" cy="635"/>
                <wp:effectExtent l="0" t="0" r="0" b="8255"/>
                <wp:wrapSquare wrapText="bothSides"/>
                <wp:docPr id="9" name="Cuadro de texto 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1223C6AE" w14:textId="4F8CAE39" w:rsidR="004623DD" w:rsidRPr="00FF6A01" w:rsidRDefault="004623DD" w:rsidP="0081439B">
                            <w:pPr>
                              <w:pStyle w:val="Descripcin"/>
                              <w:rPr>
                                <w:noProof/>
                                <w:sz w:val="24"/>
                              </w:rPr>
                            </w:pPr>
                            <w:bookmarkStart w:id="126" w:name="_Ref69303790"/>
                            <w:bookmarkStart w:id="127" w:name="_Ref69303772"/>
                            <w:bookmarkStart w:id="128" w:name="_Toc81346174"/>
                            <w:r>
                              <w:t xml:space="preserve">Ilustración </w:t>
                            </w:r>
                            <w:r>
                              <w:fldChar w:fldCharType="begin"/>
                            </w:r>
                            <w:r>
                              <w:instrText xml:space="preserve"> SEQ Ilustración \* ARABIC </w:instrText>
                            </w:r>
                            <w:r>
                              <w:fldChar w:fldCharType="separate"/>
                            </w:r>
                            <w:r w:rsidR="00EB6710">
                              <w:rPr>
                                <w:noProof/>
                              </w:rPr>
                              <w:t>18</w:t>
                            </w:r>
                            <w:r>
                              <w:fldChar w:fldCharType="end"/>
                            </w:r>
                            <w:bookmarkEnd w:id="126"/>
                            <w:r>
                              <w:t>: Grupos de seguridad; Fuente: BOE 2011</w:t>
                            </w:r>
                            <w:bookmarkEnd w:id="127"/>
                            <w:sdt>
                              <w:sdtPr>
                                <w:id w:val="1057975437"/>
                                <w:citation/>
                              </w:sdtPr>
                              <w:sdtContent>
                                <w:r>
                                  <w:fldChar w:fldCharType="begin"/>
                                </w:r>
                                <w:r>
                                  <w:instrText xml:space="preserve"> CITATION SEB11 \l 3082 </w:instrText>
                                </w:r>
                                <w:r>
                                  <w:fldChar w:fldCharType="separate"/>
                                </w:r>
                                <w:r>
                                  <w:rPr>
                                    <w:noProof/>
                                  </w:rPr>
                                  <w:t xml:space="preserve"> (10)</w:t>
                                </w:r>
                                <w:r>
                                  <w:fldChar w:fldCharType="end"/>
                                </w:r>
                              </w:sdtContent>
                            </w:sdt>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E9C3F" id="Cuadro de texto 9" o:spid="_x0000_s1032" type="#_x0000_t202" style="position:absolute;margin-left:241.9pt;margin-top:11.45pt;width:219pt;height:.0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MwIAAGsEAAAOAAAAZHJzL2Uyb0RvYy54bWysVMFu2zAMvQ/YPwi6L05SLGu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" stroked="f">
                <v:textbox style="mso-fit-shape-to-text:t" inset="0,0,0,0">
                  <w:txbxContent>
                    <w:p w14:paraId="1223C6AE" w14:textId="4F8CAE39" w:rsidR="004623DD" w:rsidRPr="00FF6A01" w:rsidRDefault="004623DD" w:rsidP="0081439B">
                      <w:pPr>
                        <w:pStyle w:val="Descripcin"/>
                        <w:rPr>
                          <w:noProof/>
                          <w:sz w:val="24"/>
                        </w:rPr>
                      </w:pPr>
                      <w:bookmarkStart w:id="129" w:name="_Ref69303790"/>
                      <w:bookmarkStart w:id="130" w:name="_Ref69303772"/>
                      <w:bookmarkStart w:id="131" w:name="_Toc81346174"/>
                      <w:r>
                        <w:t xml:space="preserve">Ilustración </w:t>
                      </w:r>
                      <w:r>
                        <w:fldChar w:fldCharType="begin"/>
                      </w:r>
                      <w:r>
                        <w:instrText xml:space="preserve"> SEQ Ilustración \* ARABIC </w:instrText>
                      </w:r>
                      <w:r>
                        <w:fldChar w:fldCharType="separate"/>
                      </w:r>
                      <w:r w:rsidR="00EB6710">
                        <w:rPr>
                          <w:noProof/>
                        </w:rPr>
                        <w:t>18</w:t>
                      </w:r>
                      <w:r>
                        <w:fldChar w:fldCharType="end"/>
                      </w:r>
                      <w:bookmarkEnd w:id="129"/>
                      <w:r>
                        <w:t>: Grupos de seguridad; Fuente: BOE 2011</w:t>
                      </w:r>
                      <w:bookmarkEnd w:id="130"/>
                      <w:sdt>
                        <w:sdtPr>
                          <w:id w:val="1057975437"/>
                          <w:citation/>
                        </w:sdtPr>
                        <w:sdtContent>
                          <w:r>
                            <w:fldChar w:fldCharType="begin"/>
                          </w:r>
                          <w:r>
                            <w:instrText xml:space="preserve"> CITATION SEB11 \l 3082 </w:instrText>
                          </w:r>
                          <w:r>
                            <w:fldChar w:fldCharType="separate"/>
                          </w:r>
                          <w:r>
                            <w:rPr>
                              <w:noProof/>
                            </w:rPr>
                            <w:t xml:space="preserve"> (10)</w:t>
                          </w:r>
                          <w:r>
                            <w:fldChar w:fldCharType="end"/>
                          </w:r>
                        </w:sdtContent>
                      </w:sdt>
                      <w:bookmarkEnd w:id="131"/>
                    </w:p>
                  </w:txbxContent>
                </v:textbox>
                <w10:wrap type="square" anchorx="margin"/>
              </v:shape>
            </w:pict>
          </mc:Fallback>
        </mc:AlternateContent>
      </w:r>
    </w:p>
    <w:p w14:paraId="7BFBCE09" w14:textId="7DE59C47" w:rsidR="00C73779" w:rsidRDefault="00C73779" w:rsidP="0082572E">
      <w:pPr>
        <w:jc w:val="left"/>
        <w:rPr>
          <w:szCs w:val="24"/>
        </w:rPr>
      </w:pPr>
    </w:p>
    <w:p w14:paraId="3EC5D808" w14:textId="2C2E5192" w:rsidR="00661F18" w:rsidRDefault="00661F18" w:rsidP="00B64BC7">
      <w:r>
        <w:t>En cuanto a los niveles de ODP, e</w:t>
      </w:r>
      <w:r w:rsidR="00B64BC7">
        <w:t>l Protocolo de Montreal (años 90 del siglo XX) estableció restricciones para controlar el agujero de la capa de ozono e introdujo un calendario para evitar los fluidos que contuviesen cloro, debido a que su permanencia en la atmósfera es muy larga y ataca al ozono</w:t>
      </w:r>
      <w:r>
        <w:t>, por lo que se prohibieron el uso de los CFCs y los HCFCs.</w:t>
      </w:r>
      <w:r w:rsidRPr="00661F18">
        <w:t xml:space="preserve"> </w:t>
      </w:r>
    </w:p>
    <w:p w14:paraId="3E8B454B" w14:textId="66885876" w:rsidR="000509A5" w:rsidRPr="00661F18" w:rsidRDefault="00661F18" w:rsidP="00661F18">
      <w:pPr>
        <w:rPr>
          <w:szCs w:val="24"/>
        </w:rPr>
      </w:pPr>
      <w:r>
        <w:t>Des</w:t>
      </w:r>
      <w:r w:rsidR="00947B30">
        <w:t>de el</w:t>
      </w:r>
      <w:r>
        <w:t xml:space="preserve"> punto de vista del ODP el problema queda resuelto con los HFCs, sin embargo, muchos </w:t>
      </w:r>
      <w:r w:rsidR="00947B30">
        <w:t>de el</w:t>
      </w:r>
      <w:r>
        <w:t xml:space="preserve">los presentan un GWP (potencial de calentamiento global) </w:t>
      </w:r>
      <w:r w:rsidR="00A337BB">
        <w:t>muy</w:t>
      </w:r>
      <w:r>
        <w:t xml:space="preserve"> superior al del CO2 (GWP = 1). Como respuesta han surgido nuevos refrigerantes, como los HFO, algunos </w:t>
      </w:r>
      <w:r w:rsidR="00947B30">
        <w:t>de ellos</w:t>
      </w:r>
      <w:r>
        <w:t xml:space="preserve"> con menores valores de GWP y todos con nulo ODP. La alternativa de valores extremadamente bajos de GWP y nulo OPD la constituyen los llamados refrigerantes naturales.</w:t>
      </w:r>
      <w:r w:rsidR="0056092F">
        <w:rPr>
          <w:szCs w:val="24"/>
        </w:rPr>
        <w:t xml:space="preserve"> </w:t>
      </w:r>
      <w:r>
        <w:rPr>
          <w:szCs w:val="24"/>
        </w:rPr>
        <w:t xml:space="preserve">En la </w:t>
      </w:r>
      <w:r w:rsidRPr="00661F18">
        <w:rPr>
          <w:i/>
          <w:iCs/>
          <w:szCs w:val="24"/>
        </w:rPr>
        <w:fldChar w:fldCharType="begin"/>
      </w:r>
      <w:r w:rsidRPr="00661F18">
        <w:rPr>
          <w:i/>
          <w:iCs/>
          <w:szCs w:val="24"/>
        </w:rPr>
        <w:instrText xml:space="preserve"> REF _Ref69301309 \h </w:instrText>
      </w:r>
      <w:r>
        <w:rPr>
          <w:i/>
          <w:iCs/>
          <w:szCs w:val="24"/>
        </w:rPr>
        <w:instrText xml:space="preserve"> \* MERGEFORMAT </w:instrText>
      </w:r>
      <w:r w:rsidRPr="00661F18">
        <w:rPr>
          <w:i/>
          <w:iCs/>
          <w:szCs w:val="24"/>
        </w:rPr>
      </w:r>
      <w:r w:rsidRPr="00661F18">
        <w:rPr>
          <w:i/>
          <w:iCs/>
          <w:szCs w:val="24"/>
        </w:rPr>
        <w:fldChar w:fldCharType="separate"/>
      </w:r>
      <w:r w:rsidR="00EB6710" w:rsidRPr="00EB6710">
        <w:rPr>
          <w:i/>
          <w:iCs/>
        </w:rPr>
        <w:t xml:space="preserve">Tabla </w:t>
      </w:r>
      <w:r w:rsidR="00EB6710" w:rsidRPr="00EB6710">
        <w:rPr>
          <w:i/>
          <w:iCs/>
          <w:noProof/>
        </w:rPr>
        <w:t>32</w:t>
      </w:r>
      <w:r w:rsidRPr="00661F18">
        <w:rPr>
          <w:i/>
          <w:iCs/>
          <w:szCs w:val="24"/>
        </w:rPr>
        <w:fldChar w:fldCharType="end"/>
      </w:r>
      <w:r>
        <w:rPr>
          <w:szCs w:val="24"/>
        </w:rPr>
        <w:t xml:space="preserve"> se muestran los diferentes tipos de refrigerantes, ofreciendo algunos ejemplos de cada tipo.</w:t>
      </w:r>
      <w:r w:rsidR="000321A0">
        <w:rPr>
          <w:szCs w:val="24"/>
        </w:rPr>
        <w:t xml:space="preserve"> </w:t>
      </w:r>
    </w:p>
    <w:tbl>
      <w:tblPr>
        <w:tblW w:w="8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2211"/>
        <w:gridCol w:w="4833"/>
      </w:tblGrid>
      <w:tr w:rsidR="00B64BC7" w:rsidRPr="000509A5" w14:paraId="34524F58" w14:textId="77777777" w:rsidTr="00B718FC">
        <w:trPr>
          <w:trHeight w:val="465"/>
          <w:jc w:val="center"/>
        </w:trPr>
        <w:tc>
          <w:tcPr>
            <w:tcW w:w="1245" w:type="dxa"/>
            <w:vMerge w:val="restart"/>
            <w:vAlign w:val="center"/>
          </w:tcPr>
          <w:p w14:paraId="05F515A0" w14:textId="53D3A1DE" w:rsidR="00B64BC7" w:rsidRPr="000509A5" w:rsidRDefault="00B64BC7" w:rsidP="00B64BC7">
            <w:pPr>
              <w:jc w:val="center"/>
              <w:rPr>
                <w:sz w:val="18"/>
                <w:szCs w:val="16"/>
              </w:rPr>
            </w:pPr>
            <w:r w:rsidRPr="000509A5">
              <w:rPr>
                <w:sz w:val="18"/>
                <w:szCs w:val="16"/>
              </w:rPr>
              <w:t>Hidrocarburos halogenados (artificiales)</w:t>
            </w:r>
          </w:p>
        </w:tc>
        <w:tc>
          <w:tcPr>
            <w:tcW w:w="2213" w:type="dxa"/>
            <w:vAlign w:val="center"/>
          </w:tcPr>
          <w:p w14:paraId="264B5C9D" w14:textId="7480E749" w:rsidR="00B64BC7" w:rsidRPr="000509A5" w:rsidRDefault="00B64BC7" w:rsidP="000509A5">
            <w:pPr>
              <w:ind w:left="-537" w:firstLine="537"/>
              <w:jc w:val="center"/>
              <w:rPr>
                <w:sz w:val="18"/>
                <w:szCs w:val="16"/>
              </w:rPr>
            </w:pPr>
            <w:r w:rsidRPr="000509A5">
              <w:rPr>
                <w:sz w:val="18"/>
                <w:szCs w:val="16"/>
              </w:rPr>
              <w:t>CFC</w:t>
            </w:r>
          </w:p>
        </w:tc>
        <w:tc>
          <w:tcPr>
            <w:tcW w:w="4842" w:type="dxa"/>
            <w:vAlign w:val="center"/>
          </w:tcPr>
          <w:p w14:paraId="342CC36F" w14:textId="4CA50ECB" w:rsidR="00B64BC7" w:rsidRPr="000509A5" w:rsidRDefault="00B64BC7" w:rsidP="00B64BC7">
            <w:pPr>
              <w:jc w:val="center"/>
              <w:rPr>
                <w:sz w:val="18"/>
                <w:szCs w:val="16"/>
              </w:rPr>
            </w:pPr>
            <w:r w:rsidRPr="000509A5">
              <w:rPr>
                <w:sz w:val="18"/>
                <w:szCs w:val="16"/>
              </w:rPr>
              <w:t>Contienen cloro (ODP), prohibidos por el protocolo de Montreal • R11, R12,</w:t>
            </w:r>
          </w:p>
        </w:tc>
      </w:tr>
      <w:tr w:rsidR="00B64BC7" w:rsidRPr="000509A5" w14:paraId="0F35322C" w14:textId="77777777" w:rsidTr="00B718FC">
        <w:trPr>
          <w:trHeight w:val="486"/>
          <w:jc w:val="center"/>
        </w:trPr>
        <w:tc>
          <w:tcPr>
            <w:tcW w:w="1245" w:type="dxa"/>
            <w:vMerge/>
            <w:vAlign w:val="center"/>
          </w:tcPr>
          <w:p w14:paraId="54BAAA86" w14:textId="77777777" w:rsidR="00B64BC7" w:rsidRPr="000509A5" w:rsidRDefault="00B64BC7" w:rsidP="00B64BC7">
            <w:pPr>
              <w:jc w:val="center"/>
              <w:rPr>
                <w:sz w:val="18"/>
                <w:szCs w:val="16"/>
              </w:rPr>
            </w:pPr>
          </w:p>
        </w:tc>
        <w:tc>
          <w:tcPr>
            <w:tcW w:w="2213" w:type="dxa"/>
            <w:vAlign w:val="center"/>
          </w:tcPr>
          <w:p w14:paraId="182CC26E" w14:textId="0F240C1D" w:rsidR="00B64BC7" w:rsidRPr="000509A5" w:rsidRDefault="00B64BC7" w:rsidP="00B64BC7">
            <w:pPr>
              <w:jc w:val="center"/>
              <w:rPr>
                <w:sz w:val="18"/>
                <w:szCs w:val="16"/>
              </w:rPr>
            </w:pPr>
            <w:r w:rsidRPr="000509A5">
              <w:rPr>
                <w:sz w:val="18"/>
                <w:szCs w:val="16"/>
              </w:rPr>
              <w:t>HCFC</w:t>
            </w:r>
          </w:p>
        </w:tc>
        <w:tc>
          <w:tcPr>
            <w:tcW w:w="4842" w:type="dxa"/>
            <w:vAlign w:val="center"/>
          </w:tcPr>
          <w:p w14:paraId="082BB115" w14:textId="5873C41A" w:rsidR="00B64BC7" w:rsidRPr="000509A5" w:rsidRDefault="00B64BC7" w:rsidP="00B64BC7">
            <w:pPr>
              <w:jc w:val="center"/>
              <w:rPr>
                <w:sz w:val="18"/>
                <w:szCs w:val="16"/>
              </w:rPr>
            </w:pPr>
            <w:r w:rsidRPr="000509A5">
              <w:rPr>
                <w:sz w:val="18"/>
                <w:szCs w:val="16"/>
              </w:rPr>
              <w:t>También contiene cloro (ODP). Se plantearon como fluidos de transición, actualmente prohibidos también • R22, …</w:t>
            </w:r>
          </w:p>
        </w:tc>
      </w:tr>
      <w:tr w:rsidR="00B64BC7" w:rsidRPr="002E697B" w14:paraId="7114BA25" w14:textId="77777777" w:rsidTr="00B718FC">
        <w:trPr>
          <w:trHeight w:val="654"/>
          <w:jc w:val="center"/>
        </w:trPr>
        <w:tc>
          <w:tcPr>
            <w:tcW w:w="1245" w:type="dxa"/>
            <w:vMerge/>
            <w:vAlign w:val="center"/>
          </w:tcPr>
          <w:p w14:paraId="06D276AA" w14:textId="77777777" w:rsidR="00B64BC7" w:rsidRPr="000509A5" w:rsidRDefault="00B64BC7" w:rsidP="00B64BC7">
            <w:pPr>
              <w:jc w:val="center"/>
              <w:rPr>
                <w:sz w:val="18"/>
                <w:szCs w:val="16"/>
              </w:rPr>
            </w:pPr>
          </w:p>
        </w:tc>
        <w:tc>
          <w:tcPr>
            <w:tcW w:w="2213" w:type="dxa"/>
            <w:vAlign w:val="center"/>
          </w:tcPr>
          <w:p w14:paraId="531EFF78" w14:textId="6E96D494" w:rsidR="00B64BC7" w:rsidRPr="000509A5" w:rsidRDefault="00B64BC7" w:rsidP="00B64BC7">
            <w:pPr>
              <w:jc w:val="center"/>
              <w:rPr>
                <w:sz w:val="18"/>
                <w:szCs w:val="16"/>
              </w:rPr>
            </w:pPr>
            <w:r w:rsidRPr="000509A5">
              <w:rPr>
                <w:sz w:val="18"/>
                <w:szCs w:val="16"/>
              </w:rPr>
              <w:t>HFC</w:t>
            </w:r>
          </w:p>
        </w:tc>
        <w:tc>
          <w:tcPr>
            <w:tcW w:w="4842" w:type="dxa"/>
            <w:vAlign w:val="center"/>
          </w:tcPr>
          <w:p w14:paraId="673B82C5" w14:textId="443AD0A9" w:rsidR="00B64BC7" w:rsidRPr="00AF4959" w:rsidRDefault="00B64BC7" w:rsidP="00B64BC7">
            <w:pPr>
              <w:jc w:val="center"/>
              <w:rPr>
                <w:sz w:val="18"/>
                <w:szCs w:val="16"/>
                <w:lang w:val="pt-BR"/>
              </w:rPr>
            </w:pPr>
            <w:r w:rsidRPr="00AF4959">
              <w:rPr>
                <w:sz w:val="18"/>
                <w:szCs w:val="16"/>
                <w:lang w:val="pt-BR"/>
              </w:rPr>
              <w:t xml:space="preserve">Libres de cloro (ODP = 0), y permitidos por Montreal • </w:t>
            </w:r>
            <w:r w:rsidRPr="00C21760">
              <w:rPr>
                <w:sz w:val="18"/>
                <w:szCs w:val="16"/>
                <w:lang w:val="pt-BR"/>
              </w:rPr>
              <w:t>Cuestionados</w:t>
            </w:r>
            <w:r w:rsidRPr="00AF4959">
              <w:rPr>
                <w:sz w:val="18"/>
                <w:szCs w:val="16"/>
                <w:lang w:val="pt-BR"/>
              </w:rPr>
              <w:t xml:space="preserve"> </w:t>
            </w:r>
            <w:r w:rsidRPr="00C21760">
              <w:rPr>
                <w:sz w:val="18"/>
                <w:szCs w:val="16"/>
                <w:lang w:val="pt-BR"/>
              </w:rPr>
              <w:t>actualmente</w:t>
            </w:r>
            <w:r w:rsidRPr="00AF4959">
              <w:rPr>
                <w:sz w:val="18"/>
                <w:szCs w:val="16"/>
                <w:lang w:val="pt-BR"/>
              </w:rPr>
              <w:t xml:space="preserve"> por GWP &gt;&gt; CO2 • R23, R32, R125, R134a, R152a, …</w:t>
            </w:r>
          </w:p>
        </w:tc>
      </w:tr>
      <w:tr w:rsidR="00B64BC7" w:rsidRPr="000509A5" w14:paraId="1BB472C0" w14:textId="77777777" w:rsidTr="00B718FC">
        <w:trPr>
          <w:trHeight w:val="475"/>
          <w:jc w:val="center"/>
        </w:trPr>
        <w:tc>
          <w:tcPr>
            <w:tcW w:w="1245" w:type="dxa"/>
            <w:vMerge/>
            <w:vAlign w:val="center"/>
          </w:tcPr>
          <w:p w14:paraId="433623F0" w14:textId="77777777" w:rsidR="00B64BC7" w:rsidRPr="00AF4959" w:rsidRDefault="00B64BC7" w:rsidP="00B64BC7">
            <w:pPr>
              <w:jc w:val="center"/>
              <w:rPr>
                <w:sz w:val="18"/>
                <w:szCs w:val="16"/>
                <w:lang w:val="pt-BR"/>
              </w:rPr>
            </w:pPr>
          </w:p>
        </w:tc>
        <w:tc>
          <w:tcPr>
            <w:tcW w:w="2213" w:type="dxa"/>
            <w:vAlign w:val="center"/>
          </w:tcPr>
          <w:p w14:paraId="0F0D89D4" w14:textId="07A9C367" w:rsidR="00B64BC7" w:rsidRPr="000509A5" w:rsidRDefault="00B64BC7" w:rsidP="00B64BC7">
            <w:pPr>
              <w:jc w:val="center"/>
              <w:rPr>
                <w:sz w:val="18"/>
                <w:szCs w:val="16"/>
              </w:rPr>
            </w:pPr>
            <w:r w:rsidRPr="000509A5">
              <w:rPr>
                <w:sz w:val="18"/>
                <w:szCs w:val="16"/>
              </w:rPr>
              <w:t>Mezclas azeotrópicas (equivale a sustancia pura)</w:t>
            </w:r>
          </w:p>
        </w:tc>
        <w:tc>
          <w:tcPr>
            <w:tcW w:w="4842" w:type="dxa"/>
            <w:vAlign w:val="center"/>
          </w:tcPr>
          <w:p w14:paraId="156D431D" w14:textId="6DA90E19" w:rsidR="00B64BC7" w:rsidRPr="000509A5" w:rsidRDefault="00B64BC7" w:rsidP="00B64BC7">
            <w:pPr>
              <w:jc w:val="center"/>
              <w:rPr>
                <w:sz w:val="18"/>
                <w:szCs w:val="16"/>
              </w:rPr>
            </w:pPr>
            <w:r w:rsidRPr="000509A5">
              <w:rPr>
                <w:sz w:val="18"/>
                <w:szCs w:val="16"/>
              </w:rPr>
              <w:t>R500, R502 (contienen CFCs)</w:t>
            </w:r>
          </w:p>
        </w:tc>
      </w:tr>
      <w:tr w:rsidR="00B64BC7" w:rsidRPr="002E697B" w14:paraId="6C42E481" w14:textId="77777777" w:rsidTr="00B718FC">
        <w:trPr>
          <w:trHeight w:val="475"/>
          <w:jc w:val="center"/>
        </w:trPr>
        <w:tc>
          <w:tcPr>
            <w:tcW w:w="1245" w:type="dxa"/>
            <w:vMerge/>
            <w:vAlign w:val="center"/>
          </w:tcPr>
          <w:p w14:paraId="74A2E09A" w14:textId="77777777" w:rsidR="00B64BC7" w:rsidRPr="000509A5" w:rsidRDefault="00B64BC7" w:rsidP="00B64BC7">
            <w:pPr>
              <w:jc w:val="center"/>
              <w:rPr>
                <w:sz w:val="18"/>
                <w:szCs w:val="16"/>
              </w:rPr>
            </w:pPr>
          </w:p>
        </w:tc>
        <w:tc>
          <w:tcPr>
            <w:tcW w:w="2213" w:type="dxa"/>
            <w:vAlign w:val="center"/>
          </w:tcPr>
          <w:p w14:paraId="278F5E45" w14:textId="2FFFE966" w:rsidR="00B64BC7" w:rsidRPr="000509A5" w:rsidRDefault="00B64BC7" w:rsidP="00B64BC7">
            <w:pPr>
              <w:jc w:val="center"/>
              <w:rPr>
                <w:sz w:val="18"/>
                <w:szCs w:val="16"/>
              </w:rPr>
            </w:pPr>
            <w:r w:rsidRPr="000509A5">
              <w:rPr>
                <w:sz w:val="18"/>
                <w:szCs w:val="16"/>
              </w:rPr>
              <w:t>Mezclas zeotrópicas (presentan deslizamiento)</w:t>
            </w:r>
          </w:p>
        </w:tc>
        <w:tc>
          <w:tcPr>
            <w:tcW w:w="4842" w:type="dxa"/>
            <w:vAlign w:val="center"/>
          </w:tcPr>
          <w:p w14:paraId="42204D51" w14:textId="74DD8B20" w:rsidR="00B64BC7" w:rsidRPr="00AF4959" w:rsidRDefault="00B64BC7" w:rsidP="00B64BC7">
            <w:pPr>
              <w:jc w:val="center"/>
              <w:rPr>
                <w:sz w:val="18"/>
                <w:szCs w:val="16"/>
                <w:lang w:val="pt-BR"/>
              </w:rPr>
            </w:pPr>
            <w:r w:rsidRPr="00AF4959">
              <w:rPr>
                <w:b/>
                <w:bCs/>
                <w:sz w:val="18"/>
                <w:szCs w:val="16"/>
                <w:lang w:val="pt-BR"/>
              </w:rPr>
              <w:t>R404a</w:t>
            </w:r>
            <w:r w:rsidRPr="00AF4959">
              <w:rPr>
                <w:sz w:val="18"/>
                <w:szCs w:val="16"/>
                <w:lang w:val="pt-BR"/>
              </w:rPr>
              <w:t>, R407C, R410a, … (</w:t>
            </w:r>
            <w:r w:rsidRPr="00C21760">
              <w:rPr>
                <w:sz w:val="18"/>
                <w:szCs w:val="16"/>
                <w:lang w:val="pt-BR"/>
              </w:rPr>
              <w:t>sólo</w:t>
            </w:r>
            <w:r w:rsidRPr="00AF4959">
              <w:rPr>
                <w:sz w:val="18"/>
                <w:szCs w:val="16"/>
                <w:lang w:val="pt-BR"/>
              </w:rPr>
              <w:t xml:space="preserve"> HFCs)</w:t>
            </w:r>
          </w:p>
        </w:tc>
      </w:tr>
      <w:tr w:rsidR="00B64BC7" w:rsidRPr="002E697B" w14:paraId="09F3BFA8" w14:textId="77777777" w:rsidTr="00B718FC">
        <w:trPr>
          <w:trHeight w:val="318"/>
          <w:jc w:val="center"/>
        </w:trPr>
        <w:tc>
          <w:tcPr>
            <w:tcW w:w="1245" w:type="dxa"/>
            <w:vMerge w:val="restart"/>
            <w:vAlign w:val="center"/>
          </w:tcPr>
          <w:p w14:paraId="3F1790FE" w14:textId="77777777" w:rsidR="00B64BC7" w:rsidRPr="000509A5" w:rsidRDefault="00B64BC7" w:rsidP="00B64BC7">
            <w:pPr>
              <w:jc w:val="center"/>
              <w:rPr>
                <w:sz w:val="18"/>
                <w:szCs w:val="16"/>
              </w:rPr>
            </w:pPr>
            <w:r w:rsidRPr="000509A5">
              <w:rPr>
                <w:sz w:val="18"/>
                <w:szCs w:val="16"/>
              </w:rPr>
              <w:t>Refrigerantes naturales</w:t>
            </w:r>
          </w:p>
          <w:p w14:paraId="5D451F06" w14:textId="780CDA62" w:rsidR="00B64BC7" w:rsidRPr="000509A5" w:rsidRDefault="00B64BC7" w:rsidP="00B64BC7">
            <w:pPr>
              <w:jc w:val="center"/>
              <w:rPr>
                <w:sz w:val="18"/>
                <w:szCs w:val="16"/>
              </w:rPr>
            </w:pPr>
            <w:r w:rsidRPr="000509A5">
              <w:rPr>
                <w:sz w:val="18"/>
                <w:szCs w:val="16"/>
              </w:rPr>
              <w:t>(ODP = 0; GWP bajo)</w:t>
            </w:r>
          </w:p>
        </w:tc>
        <w:tc>
          <w:tcPr>
            <w:tcW w:w="2213" w:type="dxa"/>
            <w:vAlign w:val="center"/>
          </w:tcPr>
          <w:p w14:paraId="3FC41441" w14:textId="3457C237" w:rsidR="00B64BC7" w:rsidRPr="000509A5" w:rsidRDefault="00B64BC7" w:rsidP="00B64BC7">
            <w:pPr>
              <w:jc w:val="center"/>
              <w:rPr>
                <w:sz w:val="18"/>
                <w:szCs w:val="16"/>
              </w:rPr>
            </w:pPr>
            <w:r w:rsidRPr="000509A5">
              <w:rPr>
                <w:sz w:val="18"/>
                <w:szCs w:val="16"/>
              </w:rPr>
              <w:t>Hidrocarburos</w:t>
            </w:r>
          </w:p>
        </w:tc>
        <w:tc>
          <w:tcPr>
            <w:tcW w:w="4842" w:type="dxa"/>
            <w:vAlign w:val="center"/>
          </w:tcPr>
          <w:p w14:paraId="6049CABE" w14:textId="3526EC32" w:rsidR="00B64BC7" w:rsidRPr="00AF4959" w:rsidRDefault="00B64BC7" w:rsidP="00B64BC7">
            <w:pPr>
              <w:jc w:val="center"/>
              <w:rPr>
                <w:sz w:val="18"/>
                <w:szCs w:val="16"/>
                <w:lang w:val="pt-BR"/>
              </w:rPr>
            </w:pPr>
            <w:r w:rsidRPr="00AF4959">
              <w:rPr>
                <w:sz w:val="18"/>
                <w:szCs w:val="16"/>
                <w:lang w:val="pt-BR"/>
              </w:rPr>
              <w:t>butanos (R600, R600a), propano (R290)</w:t>
            </w:r>
          </w:p>
        </w:tc>
      </w:tr>
      <w:tr w:rsidR="00B64BC7" w:rsidRPr="002E697B" w14:paraId="29003E4D" w14:textId="77777777" w:rsidTr="00B718FC">
        <w:trPr>
          <w:trHeight w:val="623"/>
          <w:jc w:val="center"/>
        </w:trPr>
        <w:tc>
          <w:tcPr>
            <w:tcW w:w="1245" w:type="dxa"/>
            <w:vMerge/>
            <w:vAlign w:val="center"/>
          </w:tcPr>
          <w:p w14:paraId="51885421" w14:textId="77777777" w:rsidR="00B64BC7" w:rsidRPr="00AF4959" w:rsidRDefault="00B64BC7" w:rsidP="00B64BC7">
            <w:pPr>
              <w:jc w:val="center"/>
              <w:rPr>
                <w:sz w:val="18"/>
                <w:szCs w:val="16"/>
                <w:lang w:val="pt-BR"/>
              </w:rPr>
            </w:pPr>
          </w:p>
        </w:tc>
        <w:tc>
          <w:tcPr>
            <w:tcW w:w="2213" w:type="dxa"/>
            <w:vAlign w:val="center"/>
          </w:tcPr>
          <w:p w14:paraId="76105811" w14:textId="25C27499" w:rsidR="00B64BC7" w:rsidRPr="000509A5" w:rsidRDefault="00B64BC7" w:rsidP="00B64BC7">
            <w:pPr>
              <w:jc w:val="center"/>
              <w:rPr>
                <w:sz w:val="18"/>
                <w:szCs w:val="16"/>
              </w:rPr>
            </w:pPr>
            <w:r w:rsidRPr="000509A5">
              <w:rPr>
                <w:sz w:val="18"/>
                <w:szCs w:val="16"/>
              </w:rPr>
              <w:t>Inorgánicos</w:t>
            </w:r>
          </w:p>
        </w:tc>
        <w:tc>
          <w:tcPr>
            <w:tcW w:w="4842" w:type="dxa"/>
            <w:vAlign w:val="center"/>
          </w:tcPr>
          <w:p w14:paraId="6C0F7B76" w14:textId="129D3B38" w:rsidR="00B64BC7" w:rsidRPr="00AF4959" w:rsidRDefault="004C1E54" w:rsidP="00B64BC7">
            <w:pPr>
              <w:keepNext/>
              <w:jc w:val="center"/>
              <w:rPr>
                <w:sz w:val="18"/>
                <w:szCs w:val="16"/>
                <w:lang w:val="pt-BR"/>
              </w:rPr>
            </w:pPr>
            <w:r w:rsidRPr="00AF4959">
              <w:rPr>
                <w:sz w:val="18"/>
                <w:szCs w:val="16"/>
                <w:lang w:val="pt-BR"/>
              </w:rPr>
              <w:t>amoníaco</w:t>
            </w:r>
            <w:r w:rsidR="00B64BC7" w:rsidRPr="00AF4959">
              <w:rPr>
                <w:sz w:val="18"/>
                <w:szCs w:val="16"/>
                <w:lang w:val="pt-BR"/>
              </w:rPr>
              <w:t xml:space="preserve"> (R717), agua (R718)</w:t>
            </w:r>
            <w:r w:rsidR="00A337BB" w:rsidRPr="00AF4959">
              <w:rPr>
                <w:sz w:val="18"/>
                <w:szCs w:val="16"/>
                <w:lang w:val="pt-BR"/>
              </w:rPr>
              <w:t>, CO2 (R744)</w:t>
            </w:r>
          </w:p>
        </w:tc>
      </w:tr>
    </w:tbl>
    <w:p w14:paraId="16C14029" w14:textId="04F961AD" w:rsidR="00B64BC7" w:rsidRDefault="00B64BC7" w:rsidP="00B64BC7">
      <w:pPr>
        <w:pStyle w:val="Descripcin"/>
        <w:jc w:val="center"/>
      </w:pPr>
      <w:bookmarkStart w:id="132" w:name="_Ref69301309"/>
      <w:bookmarkStart w:id="133" w:name="_Ref69301291"/>
      <w:bookmarkStart w:id="134" w:name="_Toc81346210"/>
      <w:r>
        <w:t xml:space="preserve">Tabla </w:t>
      </w:r>
      <w:r w:rsidR="00DF081C">
        <w:fldChar w:fldCharType="begin"/>
      </w:r>
      <w:r w:rsidR="00DF081C">
        <w:instrText xml:space="preserve"> SEQ Tabla \* ARABIC </w:instrText>
      </w:r>
      <w:r w:rsidR="00DF081C">
        <w:fldChar w:fldCharType="separate"/>
      </w:r>
      <w:r w:rsidR="00EB6710">
        <w:rPr>
          <w:noProof/>
        </w:rPr>
        <w:t>32</w:t>
      </w:r>
      <w:r w:rsidR="00DF081C">
        <w:fldChar w:fldCharType="end"/>
      </w:r>
      <w:bookmarkEnd w:id="132"/>
      <w:r>
        <w:t>: Clasificación de refrigerantes según composición</w:t>
      </w:r>
      <w:bookmarkEnd w:id="133"/>
      <w:r w:rsidR="000321A0">
        <w:t>; Fuente: propia</w:t>
      </w:r>
      <w:bookmarkEnd w:id="134"/>
    </w:p>
    <w:p w14:paraId="472B2382" w14:textId="29118BF9" w:rsidR="000509A5" w:rsidRDefault="00B718FC" w:rsidP="0056092F">
      <w:pPr>
        <w:rPr>
          <w:noProof/>
        </w:rPr>
      </w:pPr>
      <w:r>
        <w:rPr>
          <w:noProof/>
        </w:rPr>
        <w:drawing>
          <wp:anchor distT="0" distB="0" distL="114300" distR="114300" simplePos="0" relativeHeight="251677696" behindDoc="0" locked="0" layoutInCell="1" allowOverlap="1" wp14:anchorId="1A3BA5FD" wp14:editId="157AE68D">
            <wp:simplePos x="0" y="0"/>
            <wp:positionH relativeFrom="margin">
              <wp:align>center</wp:align>
            </wp:positionH>
            <wp:positionV relativeFrom="paragraph">
              <wp:posOffset>706925</wp:posOffset>
            </wp:positionV>
            <wp:extent cx="5397500" cy="1533525"/>
            <wp:effectExtent l="0" t="0" r="0"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750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2A9BCA4" wp14:editId="76BA0190">
                <wp:simplePos x="0" y="0"/>
                <wp:positionH relativeFrom="column">
                  <wp:posOffset>76680</wp:posOffset>
                </wp:positionH>
                <wp:positionV relativeFrom="paragraph">
                  <wp:posOffset>2273851</wp:posOffset>
                </wp:positionV>
                <wp:extent cx="561213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95E7418" w14:textId="366EC731" w:rsidR="004623DD" w:rsidRPr="0055763C" w:rsidRDefault="004623DD" w:rsidP="0056092F">
                            <w:pPr>
                              <w:pStyle w:val="Descripcin"/>
                              <w:jc w:val="center"/>
                              <w:rPr>
                                <w:noProof/>
                                <w:sz w:val="24"/>
                                <w:szCs w:val="24"/>
                              </w:rPr>
                            </w:pPr>
                            <w:bookmarkStart w:id="135" w:name="_Ref69313260"/>
                            <w:bookmarkStart w:id="136" w:name="_Toc81346211"/>
                            <w:r>
                              <w:t xml:space="preserve">Tabla </w:t>
                            </w:r>
                            <w:r>
                              <w:fldChar w:fldCharType="begin"/>
                            </w:r>
                            <w:r>
                              <w:instrText xml:space="preserve"> SEQ Tabla \* ARABIC </w:instrText>
                            </w:r>
                            <w:r>
                              <w:fldChar w:fldCharType="separate"/>
                            </w:r>
                            <w:r w:rsidR="00EB6710">
                              <w:rPr>
                                <w:noProof/>
                              </w:rPr>
                              <w:t>33</w:t>
                            </w:r>
                            <w:r>
                              <w:fldChar w:fldCharType="end"/>
                            </w:r>
                            <w:bookmarkEnd w:id="135"/>
                            <w:r>
                              <w:t>: Refrigerante R404a; Fuente: BOE 2011</w:t>
                            </w:r>
                            <w:sdt>
                              <w:sdtPr>
                                <w:id w:val="1768271952"/>
                                <w:citation/>
                              </w:sdtPr>
                              <w:sdtContent>
                                <w:r>
                                  <w:fldChar w:fldCharType="begin"/>
                                </w:r>
                                <w:r>
                                  <w:instrText xml:space="preserve"> CITATION SEB11 \l 3082 </w:instrText>
                                </w:r>
                                <w:r>
                                  <w:fldChar w:fldCharType="separate"/>
                                </w:r>
                                <w:r>
                                  <w:rPr>
                                    <w:noProof/>
                                  </w:rPr>
                                  <w:t xml:space="preserve"> (10)</w:t>
                                </w:r>
                                <w:r>
                                  <w:fldChar w:fldCharType="end"/>
                                </w:r>
                              </w:sdtContent>
                            </w:sdt>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9BCA4" id="Cuadro de texto 19" o:spid="_x0000_s1033" type="#_x0000_t202" style="position:absolute;left:0;text-align:left;margin-left:6.05pt;margin-top:179.05pt;width:44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yyMwIAAG0EAAAOAAAAZHJzL2Uyb0RvYy54bWysVMFu2zAMvQ/YPwi6L05SNFu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" stroked="f">
                <v:textbox style="mso-fit-shape-to-text:t" inset="0,0,0,0">
                  <w:txbxContent>
                    <w:p w14:paraId="295E7418" w14:textId="366EC731" w:rsidR="004623DD" w:rsidRPr="0055763C" w:rsidRDefault="004623DD" w:rsidP="0056092F">
                      <w:pPr>
                        <w:pStyle w:val="Descripcin"/>
                        <w:jc w:val="center"/>
                        <w:rPr>
                          <w:noProof/>
                          <w:sz w:val="24"/>
                          <w:szCs w:val="24"/>
                        </w:rPr>
                      </w:pPr>
                      <w:bookmarkStart w:id="137" w:name="_Ref69313260"/>
                      <w:bookmarkStart w:id="138" w:name="_Toc81346211"/>
                      <w:r>
                        <w:t xml:space="preserve">Tabla </w:t>
                      </w:r>
                      <w:r>
                        <w:fldChar w:fldCharType="begin"/>
                      </w:r>
                      <w:r>
                        <w:instrText xml:space="preserve"> SEQ Tabla \* ARABIC </w:instrText>
                      </w:r>
                      <w:r>
                        <w:fldChar w:fldCharType="separate"/>
                      </w:r>
                      <w:r w:rsidR="00EB6710">
                        <w:rPr>
                          <w:noProof/>
                        </w:rPr>
                        <w:t>33</w:t>
                      </w:r>
                      <w:r>
                        <w:fldChar w:fldCharType="end"/>
                      </w:r>
                      <w:bookmarkEnd w:id="137"/>
                      <w:r>
                        <w:t>: Refrigerante R404a; Fuente: BOE 2011</w:t>
                      </w:r>
                      <w:sdt>
                        <w:sdtPr>
                          <w:id w:val="1768271952"/>
                          <w:citation/>
                        </w:sdtPr>
                        <w:sdtContent>
                          <w:r>
                            <w:fldChar w:fldCharType="begin"/>
                          </w:r>
                          <w:r>
                            <w:instrText xml:space="preserve"> CITATION SEB11 \l 3082 </w:instrText>
                          </w:r>
                          <w:r>
                            <w:fldChar w:fldCharType="separate"/>
                          </w:r>
                          <w:r>
                            <w:rPr>
                              <w:noProof/>
                            </w:rPr>
                            <w:t xml:space="preserve"> (10)</w:t>
                          </w:r>
                          <w:r>
                            <w:fldChar w:fldCharType="end"/>
                          </w:r>
                        </w:sdtContent>
                      </w:sdt>
                      <w:bookmarkEnd w:id="138"/>
                    </w:p>
                  </w:txbxContent>
                </v:textbox>
                <w10:wrap type="square"/>
              </v:shape>
            </w:pict>
          </mc:Fallback>
        </mc:AlternateContent>
      </w:r>
      <w:r w:rsidR="000321A0">
        <w:t>Hasta ahora el refrigerante más utilizado a nivel industrial es el indicado en negrita</w:t>
      </w:r>
      <w:r w:rsidR="003C491F">
        <w:t xml:space="preserve"> en la anterior tabla</w:t>
      </w:r>
      <w:r w:rsidR="000321A0">
        <w:t xml:space="preserve">, el R404a, cumpliendo con un nivel de ODP nulo, pero con un GWP de 3260, mucho mayor a los 150 marcados por el reglamento F-Gas. En la </w:t>
      </w:r>
      <w:r w:rsidR="0056092F" w:rsidRPr="0056092F">
        <w:rPr>
          <w:i/>
          <w:iCs/>
        </w:rPr>
        <w:fldChar w:fldCharType="begin"/>
      </w:r>
      <w:r w:rsidR="0056092F" w:rsidRPr="0056092F">
        <w:rPr>
          <w:i/>
          <w:iCs/>
        </w:rPr>
        <w:instrText xml:space="preserve"> REF _Ref69313260 \h </w:instrText>
      </w:r>
      <w:r w:rsidR="0056092F">
        <w:rPr>
          <w:i/>
          <w:iCs/>
        </w:rPr>
        <w:instrText xml:space="preserve"> \* MERGEFORMAT </w:instrText>
      </w:r>
      <w:r w:rsidR="0056092F" w:rsidRPr="0056092F">
        <w:rPr>
          <w:i/>
          <w:iCs/>
        </w:rPr>
      </w:r>
      <w:r w:rsidR="0056092F" w:rsidRPr="0056092F">
        <w:rPr>
          <w:i/>
          <w:iCs/>
        </w:rPr>
        <w:fldChar w:fldCharType="separate"/>
      </w:r>
      <w:r w:rsidR="00EB6710" w:rsidRPr="00EB6710">
        <w:rPr>
          <w:i/>
          <w:iCs/>
        </w:rPr>
        <w:t xml:space="preserve">Tabla </w:t>
      </w:r>
      <w:r w:rsidR="00EB6710" w:rsidRPr="00EB6710">
        <w:rPr>
          <w:i/>
          <w:iCs/>
          <w:noProof/>
        </w:rPr>
        <w:t>33</w:t>
      </w:r>
      <w:r w:rsidR="0056092F" w:rsidRPr="0056092F">
        <w:rPr>
          <w:i/>
          <w:iCs/>
        </w:rPr>
        <w:fldChar w:fldCharType="end"/>
      </w:r>
      <w:r w:rsidR="000321A0" w:rsidRPr="0056092F">
        <w:rPr>
          <w:i/>
          <w:iCs/>
        </w:rPr>
        <w:fldChar w:fldCharType="begin"/>
      </w:r>
      <w:r w:rsidR="000321A0" w:rsidRPr="0056092F">
        <w:rPr>
          <w:i/>
          <w:iCs/>
        </w:rPr>
        <w:instrText xml:space="preserve"> REF _Ref69303666 \h  \* MERGEFORMAT </w:instrText>
      </w:r>
      <w:r w:rsidR="001023F9">
        <w:rPr>
          <w:i/>
          <w:iCs/>
        </w:rPr>
        <w:fldChar w:fldCharType="separate"/>
      </w:r>
      <w:r w:rsidR="00EB6710">
        <w:rPr>
          <w:b/>
          <w:bCs/>
          <w:i/>
          <w:iCs/>
        </w:rPr>
        <w:t>¡Error! No se encuentra el origen de la referencia.</w:t>
      </w:r>
      <w:r w:rsidR="000321A0" w:rsidRPr="0056092F">
        <w:rPr>
          <w:i/>
          <w:iCs/>
        </w:rPr>
        <w:fldChar w:fldCharType="end"/>
      </w:r>
      <w:r w:rsidR="000321A0">
        <w:t xml:space="preserve"> </w:t>
      </w:r>
      <w:r w:rsidR="0056092F">
        <w:t xml:space="preserve"> </w:t>
      </w:r>
      <w:r w:rsidR="000321A0">
        <w:t>se puede observar las diferentes características del R404a.</w:t>
      </w:r>
      <w:r w:rsidR="0056092F" w:rsidRPr="0056092F">
        <w:rPr>
          <w:noProof/>
        </w:rPr>
        <w:t xml:space="preserve"> </w:t>
      </w:r>
    </w:p>
    <w:p w14:paraId="539CDF98" w14:textId="6323C9A6" w:rsidR="0056092F" w:rsidRDefault="00D135E7" w:rsidP="00E0024C">
      <w:r>
        <w:t xml:space="preserve">En la </w:t>
      </w:r>
      <w:r w:rsidRPr="00D135E7">
        <w:rPr>
          <w:i/>
          <w:iCs/>
        </w:rPr>
        <w:fldChar w:fldCharType="begin"/>
      </w:r>
      <w:r w:rsidRPr="00D135E7">
        <w:rPr>
          <w:i/>
          <w:iCs/>
        </w:rPr>
        <w:instrText xml:space="preserve"> REF _Ref69304700 \h  \* MERGEFORMAT </w:instrText>
      </w:r>
      <w:r w:rsidRPr="00D135E7">
        <w:rPr>
          <w:i/>
          <w:iCs/>
        </w:rPr>
      </w:r>
      <w:r w:rsidRPr="00D135E7">
        <w:rPr>
          <w:i/>
          <w:iCs/>
        </w:rPr>
        <w:fldChar w:fldCharType="separate"/>
      </w:r>
      <w:r w:rsidR="00EB6710" w:rsidRPr="00EB6710">
        <w:rPr>
          <w:i/>
          <w:iCs/>
        </w:rPr>
        <w:t xml:space="preserve">Ilustración </w:t>
      </w:r>
      <w:r w:rsidR="00EB6710" w:rsidRPr="00EB6710">
        <w:rPr>
          <w:i/>
          <w:iCs/>
          <w:noProof/>
        </w:rPr>
        <w:t>19</w:t>
      </w:r>
      <w:r w:rsidRPr="00D135E7">
        <w:rPr>
          <w:i/>
          <w:iCs/>
        </w:rPr>
        <w:fldChar w:fldCharType="end"/>
      </w:r>
      <w:r>
        <w:rPr>
          <w:i/>
          <w:iCs/>
        </w:rPr>
        <w:t xml:space="preserve"> </w:t>
      </w:r>
      <w:r>
        <w:t xml:space="preserve">se muestra una gráfica con los niveles de GWP de los diferentes refrigerantes y los límites que deben cumplir en las diferentes fechas, en la </w:t>
      </w:r>
      <w:r w:rsidR="0088152D">
        <w:t>cual</w:t>
      </w:r>
      <w:r>
        <w:t xml:space="preserve"> nos encontramos lo desfasado que está en R404a de </w:t>
      </w:r>
      <w:r w:rsidR="00947B30">
        <w:t>los</w:t>
      </w:r>
      <w:r>
        <w:t xml:space="preserve"> objetivos.</w:t>
      </w:r>
    </w:p>
    <w:p w14:paraId="76582B06" w14:textId="059F6E2B" w:rsidR="000509A5" w:rsidRDefault="000509A5" w:rsidP="00E0024C">
      <w:pPr>
        <w:rPr>
          <w:noProof/>
        </w:rPr>
      </w:pPr>
      <w:r>
        <w:rPr>
          <w:noProof/>
        </w:rPr>
        <w:lastRenderedPageBreak/>
        <w:drawing>
          <wp:anchor distT="0" distB="0" distL="114300" distR="114300" simplePos="0" relativeHeight="251669504" behindDoc="0" locked="0" layoutInCell="1" allowOverlap="1" wp14:anchorId="1CDB64D7" wp14:editId="79F34324">
            <wp:simplePos x="0" y="0"/>
            <wp:positionH relativeFrom="column">
              <wp:posOffset>375285</wp:posOffset>
            </wp:positionH>
            <wp:positionV relativeFrom="paragraph">
              <wp:posOffset>172796</wp:posOffset>
            </wp:positionV>
            <wp:extent cx="4882515" cy="247840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82515" cy="2478405"/>
                    </a:xfrm>
                    <a:prstGeom prst="rect">
                      <a:avLst/>
                    </a:prstGeom>
                  </pic:spPr>
                </pic:pic>
              </a:graphicData>
            </a:graphic>
            <wp14:sizeRelH relativeFrom="margin">
              <wp14:pctWidth>0</wp14:pctWidth>
            </wp14:sizeRelH>
            <wp14:sizeRelV relativeFrom="margin">
              <wp14:pctHeight>0</wp14:pctHeight>
            </wp14:sizeRelV>
          </wp:anchor>
        </w:drawing>
      </w:r>
    </w:p>
    <w:p w14:paraId="1AFF0ABE" w14:textId="58385EF3" w:rsidR="0056092F" w:rsidRDefault="0056092F" w:rsidP="00E0024C"/>
    <w:p w14:paraId="08AB1143" w14:textId="135F3BEF" w:rsidR="0056092F" w:rsidRDefault="0056092F" w:rsidP="00E0024C"/>
    <w:p w14:paraId="1AD02BCF" w14:textId="0A7D77D4" w:rsidR="0056092F" w:rsidRDefault="0056092F" w:rsidP="00E0024C"/>
    <w:p w14:paraId="4A5E0FF3" w14:textId="3C91EAF8" w:rsidR="0056092F" w:rsidRDefault="0056092F" w:rsidP="00E0024C"/>
    <w:p w14:paraId="523548FC" w14:textId="65394859" w:rsidR="0056092F" w:rsidRDefault="0056092F" w:rsidP="00E0024C"/>
    <w:p w14:paraId="23153CA6" w14:textId="00BADABD" w:rsidR="003C491F" w:rsidRDefault="003C491F" w:rsidP="00E0024C"/>
    <w:p w14:paraId="088A0E1C" w14:textId="18D2E952" w:rsidR="003C491F" w:rsidRDefault="003C491F" w:rsidP="00E0024C"/>
    <w:p w14:paraId="02E584CC" w14:textId="429ABF91" w:rsidR="003C491F" w:rsidRDefault="000509A5" w:rsidP="00E0024C">
      <w:r>
        <w:rPr>
          <w:noProof/>
        </w:rPr>
        <mc:AlternateContent>
          <mc:Choice Requires="wps">
            <w:drawing>
              <wp:anchor distT="0" distB="0" distL="114300" distR="114300" simplePos="0" relativeHeight="251673600" behindDoc="0" locked="0" layoutInCell="1" allowOverlap="1" wp14:anchorId="665DEC3F" wp14:editId="3F52B296">
                <wp:simplePos x="0" y="0"/>
                <wp:positionH relativeFrom="column">
                  <wp:posOffset>199390</wp:posOffset>
                </wp:positionH>
                <wp:positionV relativeFrom="paragraph">
                  <wp:posOffset>421487</wp:posOffset>
                </wp:positionV>
                <wp:extent cx="561213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39A8C24" w14:textId="3B6A4C80" w:rsidR="004623DD" w:rsidRPr="00ED7E0A" w:rsidRDefault="004623DD" w:rsidP="000321A0">
                            <w:pPr>
                              <w:pStyle w:val="Descripcin"/>
                              <w:jc w:val="center"/>
                              <w:rPr>
                                <w:noProof/>
                                <w:sz w:val="24"/>
                              </w:rPr>
                            </w:pPr>
                            <w:bookmarkStart w:id="139" w:name="_Ref69304700"/>
                            <w:bookmarkStart w:id="140" w:name="_Toc81346175"/>
                            <w:r>
                              <w:t xml:space="preserve">Ilustración </w:t>
                            </w:r>
                            <w:r>
                              <w:fldChar w:fldCharType="begin"/>
                            </w:r>
                            <w:r>
                              <w:instrText xml:space="preserve"> SEQ Ilustración \* ARABIC </w:instrText>
                            </w:r>
                            <w:r>
                              <w:fldChar w:fldCharType="separate"/>
                            </w:r>
                            <w:r w:rsidR="00EB6710">
                              <w:rPr>
                                <w:noProof/>
                              </w:rPr>
                              <w:t>19</w:t>
                            </w:r>
                            <w:r>
                              <w:fldChar w:fldCharType="end"/>
                            </w:r>
                            <w:bookmarkEnd w:id="139"/>
                            <w:r>
                              <w:t>: Nivel de GWP de los refrigerantes del mercado actual; Fuente: caloryfrio.com</w:t>
                            </w:r>
                            <w:sdt>
                              <w:sdtPr>
                                <w:id w:val="740067309"/>
                                <w:citation/>
                              </w:sdtPr>
                              <w:sdtContent>
                                <w:r>
                                  <w:fldChar w:fldCharType="begin"/>
                                </w:r>
                                <w:r>
                                  <w:instrText xml:space="preserve">CITATION Ale21 \l 3082 </w:instrText>
                                </w:r>
                                <w:r>
                                  <w:fldChar w:fldCharType="separate"/>
                                </w:r>
                                <w:r>
                                  <w:rPr>
                                    <w:noProof/>
                                  </w:rPr>
                                  <w:t xml:space="preserve"> (11)</w:t>
                                </w:r>
                                <w:r>
                                  <w:fldChar w:fldCharType="end"/>
                                </w:r>
                              </w:sdtContent>
                            </w:sdt>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DEC3F" id="Cuadro de texto 14" o:spid="_x0000_s1034" type="#_x0000_t202" style="position:absolute;left:0;text-align:left;margin-left:15.7pt;margin-top:33.2pt;width:44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" stroked="f">
                <v:textbox style="mso-fit-shape-to-text:t" inset="0,0,0,0">
                  <w:txbxContent>
                    <w:p w14:paraId="039A8C24" w14:textId="3B6A4C80" w:rsidR="004623DD" w:rsidRPr="00ED7E0A" w:rsidRDefault="004623DD" w:rsidP="000321A0">
                      <w:pPr>
                        <w:pStyle w:val="Descripcin"/>
                        <w:jc w:val="center"/>
                        <w:rPr>
                          <w:noProof/>
                          <w:sz w:val="24"/>
                        </w:rPr>
                      </w:pPr>
                      <w:bookmarkStart w:id="141" w:name="_Ref69304700"/>
                      <w:bookmarkStart w:id="142" w:name="_Toc81346175"/>
                      <w:r>
                        <w:t xml:space="preserve">Ilustración </w:t>
                      </w:r>
                      <w:r>
                        <w:fldChar w:fldCharType="begin"/>
                      </w:r>
                      <w:r>
                        <w:instrText xml:space="preserve"> SEQ Ilustración \* ARABIC </w:instrText>
                      </w:r>
                      <w:r>
                        <w:fldChar w:fldCharType="separate"/>
                      </w:r>
                      <w:r w:rsidR="00EB6710">
                        <w:rPr>
                          <w:noProof/>
                        </w:rPr>
                        <w:t>19</w:t>
                      </w:r>
                      <w:r>
                        <w:fldChar w:fldCharType="end"/>
                      </w:r>
                      <w:bookmarkEnd w:id="141"/>
                      <w:r>
                        <w:t>: Nivel de GWP de los refrigerantes del mercado actual; Fuente: caloryfrio.com</w:t>
                      </w:r>
                      <w:sdt>
                        <w:sdtPr>
                          <w:id w:val="740067309"/>
                          <w:citation/>
                        </w:sdtPr>
                        <w:sdtContent>
                          <w:r>
                            <w:fldChar w:fldCharType="begin"/>
                          </w:r>
                          <w:r>
                            <w:instrText xml:space="preserve">CITATION Ale21 \l 3082 </w:instrText>
                          </w:r>
                          <w:r>
                            <w:fldChar w:fldCharType="separate"/>
                          </w:r>
                          <w:r>
                            <w:rPr>
                              <w:noProof/>
                            </w:rPr>
                            <w:t xml:space="preserve"> (11)</w:t>
                          </w:r>
                          <w:r>
                            <w:fldChar w:fldCharType="end"/>
                          </w:r>
                        </w:sdtContent>
                      </w:sdt>
                      <w:bookmarkEnd w:id="142"/>
                    </w:p>
                  </w:txbxContent>
                </v:textbox>
                <w10:wrap type="square"/>
              </v:shape>
            </w:pict>
          </mc:Fallback>
        </mc:AlternateContent>
      </w:r>
    </w:p>
    <w:p w14:paraId="0FA12784" w14:textId="45BEC510" w:rsidR="00A62045" w:rsidRDefault="00A62045" w:rsidP="00E0024C"/>
    <w:p w14:paraId="72A8DDC7" w14:textId="6D2C8E2F" w:rsidR="000509A5" w:rsidRDefault="00D135E7" w:rsidP="000509A5">
      <w:r>
        <w:t xml:space="preserve">Por tanto, para </w:t>
      </w:r>
      <w:r w:rsidR="00C21760">
        <w:t>la</w:t>
      </w:r>
      <w:r>
        <w:t xml:space="preserve"> instalación, comprometidos con la sostenibilidad </w:t>
      </w:r>
      <w:r w:rsidR="00947B30">
        <w:t>del</w:t>
      </w:r>
      <w:r>
        <w:t xml:space="preserve"> planeta y cumpliendo con el reglamento F-Gas, utilizaremos refrigerantes naturales que no afecten al calentamiento global</w:t>
      </w:r>
      <w:r w:rsidR="00137704">
        <w:t>.</w:t>
      </w:r>
    </w:p>
    <w:p w14:paraId="24CE520E" w14:textId="719ACCFF" w:rsidR="00296997" w:rsidRDefault="00296997" w:rsidP="000509A5">
      <w:r>
        <w:t>En cuanto a las propiedades fisicoquímicas un refrigerante</w:t>
      </w:r>
      <w:r w:rsidR="005B6CA3">
        <w:t xml:space="preserve"> se desea que</w:t>
      </w:r>
      <w:r>
        <w:t>:</w:t>
      </w:r>
    </w:p>
    <w:p w14:paraId="594A1A08" w14:textId="4913BB56" w:rsidR="00296997" w:rsidRDefault="00296997" w:rsidP="00C73779">
      <w:pPr>
        <w:pStyle w:val="Prrafodelista"/>
        <w:numPr>
          <w:ilvl w:val="0"/>
          <w:numId w:val="27"/>
        </w:numPr>
      </w:pPr>
      <w:r>
        <w:t>No debe ser tóxico ni venenoso</w:t>
      </w:r>
    </w:p>
    <w:p w14:paraId="1506A843" w14:textId="3EFB39EB" w:rsidR="00296997" w:rsidRDefault="00296997" w:rsidP="00C73779">
      <w:pPr>
        <w:pStyle w:val="Prrafodelista"/>
        <w:numPr>
          <w:ilvl w:val="0"/>
          <w:numId w:val="27"/>
        </w:numPr>
      </w:pPr>
      <w:r>
        <w:t>No debe tener efecto sobre otros materiales</w:t>
      </w:r>
    </w:p>
    <w:p w14:paraId="46E9C9E2" w14:textId="49BCD99A" w:rsidR="00296997" w:rsidRDefault="00296997" w:rsidP="00C73779">
      <w:pPr>
        <w:pStyle w:val="Prrafodelista"/>
        <w:numPr>
          <w:ilvl w:val="0"/>
          <w:numId w:val="27"/>
        </w:numPr>
      </w:pPr>
      <w:r>
        <w:t>Debe detectarse fácilmente en caso de fuga</w:t>
      </w:r>
    </w:p>
    <w:p w14:paraId="6CF4BE23" w14:textId="5BE5D0BD" w:rsidR="00296997" w:rsidRDefault="00296997" w:rsidP="00C73779">
      <w:pPr>
        <w:pStyle w:val="Prrafodelista"/>
        <w:numPr>
          <w:ilvl w:val="0"/>
          <w:numId w:val="27"/>
        </w:numPr>
      </w:pPr>
      <w:r>
        <w:t>Debe ser miscible con aceite</w:t>
      </w:r>
    </w:p>
    <w:p w14:paraId="1A85D00F" w14:textId="21377BA1" w:rsidR="00296997" w:rsidRDefault="00296997" w:rsidP="00C73779">
      <w:pPr>
        <w:pStyle w:val="Prrafodelista"/>
        <w:numPr>
          <w:ilvl w:val="0"/>
          <w:numId w:val="27"/>
        </w:numPr>
      </w:pPr>
      <w:r>
        <w:t>No debe reaccionar con la humedad</w:t>
      </w:r>
    </w:p>
    <w:p w14:paraId="688E9F36" w14:textId="00B1A988" w:rsidR="00296997" w:rsidRDefault="00296997" w:rsidP="00C73779">
      <w:pPr>
        <w:pStyle w:val="Prrafodelista"/>
        <w:numPr>
          <w:ilvl w:val="0"/>
          <w:numId w:val="27"/>
        </w:numPr>
      </w:pPr>
      <w:r>
        <w:t>Debe ser estable</w:t>
      </w:r>
    </w:p>
    <w:p w14:paraId="3AC165F4" w14:textId="6A81D5D7" w:rsidR="00296997" w:rsidRDefault="00296997" w:rsidP="00C73779">
      <w:pPr>
        <w:pStyle w:val="Prrafodelista"/>
        <w:numPr>
          <w:ilvl w:val="0"/>
          <w:numId w:val="27"/>
        </w:numPr>
      </w:pPr>
      <w:r>
        <w:t>No debe ser explosivo ni inflamable</w:t>
      </w:r>
    </w:p>
    <w:p w14:paraId="3A8EE5D8" w14:textId="46CED398" w:rsidR="00812843" w:rsidRDefault="00A337BB" w:rsidP="002014EF">
      <w:r>
        <w:t>Por último, entre los refrigerantes que cumplan con las restricciones medioambientales y de seguridad, escogeremos aquel que tenga mejores propiedades termodinámicas</w:t>
      </w:r>
      <w:r w:rsidR="00715F8E">
        <w:t xml:space="preserve">, </w:t>
      </w:r>
      <w:r w:rsidR="00137704">
        <w:t>que permita tener a la instalación de refrigeración el mayor COP posible.</w:t>
      </w:r>
    </w:p>
    <w:p w14:paraId="07983DA6" w14:textId="7681AB18" w:rsidR="000029D7" w:rsidRDefault="000029D7" w:rsidP="002014EF"/>
    <w:p w14:paraId="678DB4D9" w14:textId="425FCFDC" w:rsidR="000029D7" w:rsidRDefault="000029D7" w:rsidP="002014EF"/>
    <w:p w14:paraId="70B5FB64" w14:textId="107A2EAE" w:rsidR="000029D7" w:rsidRDefault="000029D7" w:rsidP="002014EF"/>
    <w:p w14:paraId="3A5D8CB9" w14:textId="31EC61EF" w:rsidR="000029D7" w:rsidRDefault="000029D7" w:rsidP="002014EF"/>
    <w:p w14:paraId="5475E7AA" w14:textId="4A45366E" w:rsidR="000029D7" w:rsidRDefault="000029D7" w:rsidP="002014EF"/>
    <w:p w14:paraId="5C45F359" w14:textId="029591ED" w:rsidR="000029D7" w:rsidRDefault="000029D7" w:rsidP="002014EF"/>
    <w:p w14:paraId="3F0BD67D" w14:textId="44304564" w:rsidR="000029D7" w:rsidRDefault="000029D7" w:rsidP="002014EF"/>
    <w:p w14:paraId="0AE2DEDB" w14:textId="77777777" w:rsidR="000029D7" w:rsidRPr="0046366B" w:rsidRDefault="000029D7" w:rsidP="002014EF"/>
    <w:p w14:paraId="4BF666B4" w14:textId="77777777" w:rsidR="000029D7" w:rsidRDefault="002E697B" w:rsidP="004D5080">
      <w:pPr>
        <w:pStyle w:val="Prrafodelista"/>
        <w:numPr>
          <w:ilvl w:val="0"/>
          <w:numId w:val="14"/>
        </w:numPr>
        <w:rPr>
          <w:b/>
          <w:bCs/>
        </w:rPr>
      </w:pPr>
      <m:oMath>
        <m:sSub>
          <m:sSubPr>
            <m:ctrlPr>
              <w:rPr>
                <w:rFonts w:ascii="Cambria Math" w:hAnsi="Cambria Math"/>
                <w:b/>
                <w:bCs/>
                <w:iCs/>
              </w:rPr>
            </m:ctrlPr>
          </m:sSubPr>
          <m:e>
            <m:r>
              <m:rPr>
                <m:sty m:val="b"/>
              </m:rPr>
              <w:rPr>
                <w:rFonts w:ascii="Cambria Math" w:hAnsi="Cambria Math"/>
              </w:rPr>
              <m:t>CO</m:t>
            </m:r>
          </m:e>
          <m:sub>
            <m:r>
              <m:rPr>
                <m:sty m:val="b"/>
              </m:rPr>
              <w:rPr>
                <w:rFonts w:ascii="Cambria Math" w:hAnsi="Cambria Math"/>
              </w:rPr>
              <m:t>2</m:t>
            </m:r>
          </m:sub>
        </m:sSub>
      </m:oMath>
      <w:r w:rsidR="00A62045" w:rsidRPr="00C73779">
        <w:rPr>
          <w:b/>
          <w:bCs/>
        </w:rPr>
        <w:t xml:space="preserve"> como refrigerante</w:t>
      </w:r>
    </w:p>
    <w:p w14:paraId="4DFE92C5" w14:textId="65B1762F" w:rsidR="00661F18" w:rsidRPr="000029D7" w:rsidRDefault="004D5080" w:rsidP="000029D7">
      <w:pPr>
        <w:pStyle w:val="Prrafodelista"/>
        <w:rPr>
          <w:b/>
          <w:bCs/>
        </w:rPr>
      </w:pPr>
      <w:r>
        <w:rPr>
          <w:noProof/>
        </w:rPr>
        <w:drawing>
          <wp:anchor distT="0" distB="0" distL="114300" distR="114300" simplePos="0" relativeHeight="251686912" behindDoc="0" locked="0" layoutInCell="1" allowOverlap="1" wp14:anchorId="33CF0EDA" wp14:editId="58686945">
            <wp:simplePos x="0" y="0"/>
            <wp:positionH relativeFrom="column">
              <wp:posOffset>1099388</wp:posOffset>
            </wp:positionH>
            <wp:positionV relativeFrom="paragraph">
              <wp:posOffset>447193</wp:posOffset>
            </wp:positionV>
            <wp:extent cx="3211195" cy="2070100"/>
            <wp:effectExtent l="0" t="0" r="8255" b="63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11195" cy="2070100"/>
                    </a:xfrm>
                    <a:prstGeom prst="rect">
                      <a:avLst/>
                    </a:prstGeom>
                  </pic:spPr>
                </pic:pic>
              </a:graphicData>
            </a:graphic>
            <wp14:sizeRelH relativeFrom="margin">
              <wp14:pctWidth>0</wp14:pctWidth>
            </wp14:sizeRelH>
            <wp14:sizeRelV relativeFrom="margin">
              <wp14:pctHeight>0</wp14:pctHeight>
            </wp14:sizeRelV>
          </wp:anchor>
        </w:drawing>
      </w:r>
      <w:r w:rsidR="00A62045">
        <w:t>Los b</w:t>
      </w:r>
      <w:r w:rsidR="00133DAD">
        <w:t>eneficios de usar el dióxido de carbono como refrigerante</w:t>
      </w:r>
      <w:r>
        <w:t xml:space="preserve"> se ven en la </w:t>
      </w:r>
      <w:r w:rsidRPr="000029D7">
        <w:rPr>
          <w:i/>
          <w:iCs/>
        </w:rPr>
        <w:fldChar w:fldCharType="begin"/>
      </w:r>
      <w:r w:rsidRPr="000029D7">
        <w:rPr>
          <w:i/>
          <w:iCs/>
        </w:rPr>
        <w:instrText xml:space="preserve"> REF _Ref69924943 \h  \* MERGEFORMAT </w:instrText>
      </w:r>
      <w:r w:rsidRPr="004D5080">
        <w:rPr>
          <w:i/>
          <w:iCs/>
        </w:rPr>
      </w:r>
      <w:r w:rsidRPr="000029D7">
        <w:rPr>
          <w:i/>
          <w:iCs/>
        </w:rPr>
        <w:fldChar w:fldCharType="separate"/>
      </w:r>
      <w:r w:rsidR="00EB6710" w:rsidRPr="00EB6710">
        <w:rPr>
          <w:i/>
          <w:iCs/>
        </w:rPr>
        <w:t xml:space="preserve">Ilustración </w:t>
      </w:r>
      <w:r w:rsidR="00EB6710" w:rsidRPr="00EB6710">
        <w:rPr>
          <w:i/>
          <w:iCs/>
          <w:noProof/>
        </w:rPr>
        <w:t>20</w:t>
      </w:r>
      <w:r w:rsidRPr="000029D7">
        <w:rPr>
          <w:i/>
          <w:iCs/>
        </w:rPr>
        <w:fldChar w:fldCharType="end"/>
      </w:r>
      <w:r w:rsidRPr="000029D7">
        <w:rPr>
          <w:i/>
          <w:iCs/>
        </w:rPr>
        <w:t xml:space="preserve"> </w:t>
      </w:r>
      <w:r>
        <w:t>que se ve a continuación, destacando el hecho de que sea natural, económico y seguro.</w:t>
      </w:r>
    </w:p>
    <w:p w14:paraId="62EBEDEE" w14:textId="342C7ED5" w:rsidR="00661F18" w:rsidRDefault="00661F18" w:rsidP="0082572E">
      <w:pPr>
        <w:jc w:val="left"/>
        <w:rPr>
          <w:szCs w:val="24"/>
        </w:rPr>
      </w:pPr>
    </w:p>
    <w:p w14:paraId="5F2F7A7C" w14:textId="1D499750" w:rsidR="00661F18" w:rsidRDefault="00661F18" w:rsidP="0082572E">
      <w:pPr>
        <w:jc w:val="left"/>
        <w:rPr>
          <w:szCs w:val="24"/>
        </w:rPr>
      </w:pPr>
    </w:p>
    <w:p w14:paraId="6F189834" w14:textId="7142B086" w:rsidR="00661F18" w:rsidRDefault="00661F18" w:rsidP="0082572E">
      <w:pPr>
        <w:jc w:val="left"/>
        <w:rPr>
          <w:szCs w:val="24"/>
        </w:rPr>
      </w:pPr>
    </w:p>
    <w:p w14:paraId="509854DD" w14:textId="68F369C8" w:rsidR="00661F18" w:rsidRDefault="00661F18" w:rsidP="0082572E">
      <w:pPr>
        <w:jc w:val="left"/>
        <w:rPr>
          <w:szCs w:val="24"/>
        </w:rPr>
      </w:pPr>
    </w:p>
    <w:p w14:paraId="38D3768C" w14:textId="2D02E295" w:rsidR="00661F18" w:rsidRDefault="00661F18" w:rsidP="0082572E">
      <w:pPr>
        <w:jc w:val="left"/>
        <w:rPr>
          <w:szCs w:val="24"/>
        </w:rPr>
      </w:pPr>
    </w:p>
    <w:p w14:paraId="3EB0F57F" w14:textId="68BA180E" w:rsidR="00661F18" w:rsidRDefault="00661F18" w:rsidP="0082572E">
      <w:pPr>
        <w:jc w:val="left"/>
        <w:rPr>
          <w:szCs w:val="24"/>
        </w:rPr>
      </w:pPr>
    </w:p>
    <w:p w14:paraId="5B3A9444" w14:textId="4934F2B3" w:rsidR="00661F18" w:rsidRDefault="00661F18" w:rsidP="0082572E">
      <w:pPr>
        <w:jc w:val="left"/>
        <w:rPr>
          <w:szCs w:val="24"/>
        </w:rPr>
      </w:pPr>
    </w:p>
    <w:p w14:paraId="0F4FA99A" w14:textId="41B9D5A3" w:rsidR="004D5080" w:rsidRDefault="004D5080" w:rsidP="0082572E">
      <w:pPr>
        <w:jc w:val="left"/>
        <w:rPr>
          <w:szCs w:val="24"/>
        </w:rPr>
      </w:pPr>
      <w:r>
        <w:rPr>
          <w:noProof/>
        </w:rPr>
        <mc:AlternateContent>
          <mc:Choice Requires="wps">
            <w:drawing>
              <wp:anchor distT="0" distB="0" distL="114300" distR="114300" simplePos="0" relativeHeight="251689984" behindDoc="0" locked="0" layoutInCell="1" allowOverlap="1" wp14:anchorId="616DF441" wp14:editId="2ACE7BB3">
                <wp:simplePos x="0" y="0"/>
                <wp:positionH relativeFrom="column">
                  <wp:posOffset>932180</wp:posOffset>
                </wp:positionH>
                <wp:positionV relativeFrom="paragraph">
                  <wp:posOffset>95250</wp:posOffset>
                </wp:positionV>
                <wp:extent cx="343027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3430270" cy="635"/>
                        </a:xfrm>
                        <a:prstGeom prst="rect">
                          <a:avLst/>
                        </a:prstGeom>
                        <a:solidFill>
                          <a:prstClr val="white"/>
                        </a:solidFill>
                        <a:ln>
                          <a:noFill/>
                        </a:ln>
                      </wps:spPr>
                      <wps:txbx>
                        <w:txbxContent>
                          <w:p w14:paraId="25A75B28" w14:textId="259E217C" w:rsidR="004623DD" w:rsidRPr="00AF3A68" w:rsidRDefault="004623DD" w:rsidP="004D5080">
                            <w:pPr>
                              <w:pStyle w:val="Descripcin"/>
                              <w:jc w:val="center"/>
                              <w:rPr>
                                <w:noProof/>
                              </w:rPr>
                            </w:pPr>
                            <w:bookmarkStart w:id="143" w:name="_Ref69924943"/>
                            <w:bookmarkStart w:id="144" w:name="_Toc81346176"/>
                            <w:r>
                              <w:t xml:space="preserve">Ilustración </w:t>
                            </w:r>
                            <w:r>
                              <w:fldChar w:fldCharType="begin"/>
                            </w:r>
                            <w:r>
                              <w:instrText xml:space="preserve"> SEQ Ilustración \* ARABIC </w:instrText>
                            </w:r>
                            <w:r>
                              <w:fldChar w:fldCharType="separate"/>
                            </w:r>
                            <w:r w:rsidR="00EB6710">
                              <w:rPr>
                                <w:noProof/>
                              </w:rPr>
                              <w:t>20</w:t>
                            </w:r>
                            <w:r>
                              <w:fldChar w:fldCharType="end"/>
                            </w:r>
                            <w:bookmarkEnd w:id="143"/>
                            <w:r>
                              <w:t>: Beneficios del uso de CO2 como refrigerante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DF441" id="Cuadro de texto 16" o:spid="_x0000_s1035" type="#_x0000_t202" style="position:absolute;margin-left:73.4pt;margin-top:7.5pt;width:270.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" stroked="f">
                <v:textbox style="mso-fit-shape-to-text:t" inset="0,0,0,0">
                  <w:txbxContent>
                    <w:p w14:paraId="25A75B28" w14:textId="259E217C" w:rsidR="004623DD" w:rsidRPr="00AF3A68" w:rsidRDefault="004623DD" w:rsidP="004D5080">
                      <w:pPr>
                        <w:pStyle w:val="Descripcin"/>
                        <w:jc w:val="center"/>
                        <w:rPr>
                          <w:noProof/>
                        </w:rPr>
                      </w:pPr>
                      <w:bookmarkStart w:id="145" w:name="_Ref69924943"/>
                      <w:bookmarkStart w:id="146" w:name="_Toc81346176"/>
                      <w:r>
                        <w:t xml:space="preserve">Ilustración </w:t>
                      </w:r>
                      <w:r>
                        <w:fldChar w:fldCharType="begin"/>
                      </w:r>
                      <w:r>
                        <w:instrText xml:space="preserve"> SEQ Ilustración \* ARABIC </w:instrText>
                      </w:r>
                      <w:r>
                        <w:fldChar w:fldCharType="separate"/>
                      </w:r>
                      <w:r w:rsidR="00EB6710">
                        <w:rPr>
                          <w:noProof/>
                        </w:rPr>
                        <w:t>20</w:t>
                      </w:r>
                      <w:r>
                        <w:fldChar w:fldCharType="end"/>
                      </w:r>
                      <w:bookmarkEnd w:id="145"/>
                      <w:r>
                        <w:t>: Beneficios del uso de CO2 como refrigerante</w:t>
                      </w:r>
                      <w:bookmarkEnd w:id="146"/>
                    </w:p>
                  </w:txbxContent>
                </v:textbox>
                <w10:wrap type="square"/>
              </v:shape>
            </w:pict>
          </mc:Fallback>
        </mc:AlternateContent>
      </w:r>
    </w:p>
    <w:p w14:paraId="66DDB99C" w14:textId="48C8AE43" w:rsidR="00D135E7" w:rsidRDefault="00D135E7" w:rsidP="0082572E">
      <w:pPr>
        <w:jc w:val="left"/>
        <w:rPr>
          <w:szCs w:val="24"/>
        </w:rPr>
      </w:pPr>
    </w:p>
    <w:p w14:paraId="295E2FB7" w14:textId="7CBEF48E" w:rsidR="00D135E7" w:rsidRDefault="004D5080" w:rsidP="00137704">
      <w:r>
        <w:t>Entre los i</w:t>
      </w:r>
      <w:r w:rsidR="00621778">
        <w:t>nconveniente</w:t>
      </w:r>
      <w:r>
        <w:t xml:space="preserve">s del dióxido de carbono </w:t>
      </w:r>
      <w:r w:rsidR="00621778" w:rsidRPr="00621778">
        <w:t xml:space="preserve">el más preocupante </w:t>
      </w:r>
      <w:r>
        <w:t>es</w:t>
      </w:r>
      <w:r w:rsidR="00621778" w:rsidRPr="00621778">
        <w:t xml:space="preserve"> </w:t>
      </w:r>
      <w:r>
        <w:t>su longevidad.</w:t>
      </w:r>
      <w:r w:rsidR="00621778" w:rsidRPr="00621778">
        <w:t xml:space="preserve"> </w:t>
      </w:r>
      <w:r>
        <w:t>S</w:t>
      </w:r>
      <w:r w:rsidR="00621778" w:rsidRPr="00621778">
        <w:t>e estima que el 50% la masa de CO2 emitida a la atmósfera tardará 30 años en desaparecer, un 30 % permanecerá cien años y el 20 % restante durará mucho más.</w:t>
      </w:r>
      <w:r w:rsidR="00621778">
        <w:t xml:space="preserve"> </w:t>
      </w:r>
      <w:r>
        <w:t xml:space="preserve">Además, </w:t>
      </w:r>
      <w:r w:rsidR="00621778" w:rsidRPr="00621778">
        <w:t xml:space="preserve">contribuye al calentamiento global si se lanza o se escapa hacia la atmósfera, </w:t>
      </w:r>
      <w:r>
        <w:t>aunque</w:t>
      </w:r>
      <w:r w:rsidR="00621778" w:rsidRPr="00621778">
        <w:t xml:space="preserve"> mientras está confinado dentro de un recipiente o dentro del circuito de un equipo de refrigeración no produce efectos directos en el calentamiento global</w:t>
      </w:r>
      <w:r>
        <w:t>.</w:t>
      </w:r>
      <w:sdt>
        <w:sdtPr>
          <w:id w:val="-1425958577"/>
          <w:citation/>
        </w:sdtPr>
        <w:sdtContent>
          <w:r w:rsidR="00D53CAA">
            <w:fldChar w:fldCharType="begin"/>
          </w:r>
          <w:r w:rsidR="00D53CAA">
            <w:instrText xml:space="preserve"> CITATION Ale21 \l 3082 </w:instrText>
          </w:r>
          <w:r w:rsidR="00D53CAA">
            <w:fldChar w:fldCharType="separate"/>
          </w:r>
          <w:r w:rsidR="000D2D0E">
            <w:rPr>
              <w:noProof/>
            </w:rPr>
            <w:t xml:space="preserve"> (11)</w:t>
          </w:r>
          <w:r w:rsidR="00D53CAA">
            <w:fldChar w:fldCharType="end"/>
          </w:r>
        </w:sdtContent>
      </w:sdt>
    </w:p>
    <w:p w14:paraId="5F5B464D" w14:textId="77777777" w:rsidR="00137704" w:rsidRPr="00137704" w:rsidRDefault="00137704" w:rsidP="00137704"/>
    <w:p w14:paraId="42071CD7" w14:textId="59FACC6C" w:rsidR="00CF6025" w:rsidRPr="00812843" w:rsidRDefault="00D018DE" w:rsidP="003415F5">
      <w:pPr>
        <w:pStyle w:val="Ttulo4"/>
        <w:numPr>
          <w:ilvl w:val="3"/>
          <w:numId w:val="31"/>
        </w:numPr>
        <w:ind w:left="1134"/>
      </w:pPr>
      <w:r w:rsidRPr="00812843">
        <w:t>E</w:t>
      </w:r>
      <w:r w:rsidR="004F1023" w:rsidRPr="00812843">
        <w:t>s</w:t>
      </w:r>
      <w:r w:rsidR="002713DA" w:rsidRPr="00812843">
        <w:t>tudio</w:t>
      </w:r>
      <w:r w:rsidR="004F1023" w:rsidRPr="00812843">
        <w:t xml:space="preserve"> de </w:t>
      </w:r>
      <w:r w:rsidR="002713DA" w:rsidRPr="00812843">
        <w:t xml:space="preserve">compra de </w:t>
      </w:r>
      <w:r w:rsidR="004F1023" w:rsidRPr="00812843">
        <w:t>la instalación</w:t>
      </w:r>
      <w:r w:rsidR="002713DA" w:rsidRPr="00812843">
        <w:t xml:space="preserve"> frigorífica</w:t>
      </w:r>
    </w:p>
    <w:p w14:paraId="6ABCD833" w14:textId="77777777" w:rsidR="00812843" w:rsidRDefault="00812843" w:rsidP="00560B47">
      <w:pPr>
        <w:jc w:val="left"/>
        <w:rPr>
          <w:szCs w:val="24"/>
        </w:rPr>
      </w:pPr>
    </w:p>
    <w:p w14:paraId="76492278" w14:textId="2581418F" w:rsidR="005831A4" w:rsidRDefault="005831A4" w:rsidP="00812843">
      <w:pPr>
        <w:rPr>
          <w:szCs w:val="24"/>
        </w:rPr>
      </w:pPr>
      <w:r>
        <w:rPr>
          <w:szCs w:val="24"/>
        </w:rPr>
        <w:t xml:space="preserve">La red eléctrica en Tanzania tiene una frecuencia de 50 Hz y en baja tensión un voltaje de 230V, por lo que las características de </w:t>
      </w:r>
      <w:r w:rsidR="00C21760">
        <w:rPr>
          <w:szCs w:val="24"/>
        </w:rPr>
        <w:t>la</w:t>
      </w:r>
      <w:r>
        <w:rPr>
          <w:szCs w:val="24"/>
        </w:rPr>
        <w:t xml:space="preserve"> maquinaria deben cumplir con dichas especificaciones de conexión.</w:t>
      </w:r>
    </w:p>
    <w:p w14:paraId="217CEA4E" w14:textId="7324496D" w:rsidR="00652332" w:rsidRDefault="00C21760" w:rsidP="00812843">
      <w:pPr>
        <w:rPr>
          <w:szCs w:val="24"/>
        </w:rPr>
      </w:pPr>
      <w:r>
        <w:rPr>
          <w:szCs w:val="24"/>
        </w:rPr>
        <w:t>La</w:t>
      </w:r>
      <w:r w:rsidR="000B3065">
        <w:rPr>
          <w:szCs w:val="24"/>
        </w:rPr>
        <w:t xml:space="preserve"> instalación frigorífica debe tener más de 26.438,6 kW, calculado de una forma muy sencilla ya que no es competencia de este documento calcular cargas térmicas.</w:t>
      </w:r>
      <w:r w:rsidR="00812843">
        <w:rPr>
          <w:szCs w:val="24"/>
        </w:rPr>
        <w:t xml:space="preserve"> </w:t>
      </w:r>
      <w:r w:rsidR="000B3065">
        <w:rPr>
          <w:szCs w:val="24"/>
        </w:rPr>
        <w:t xml:space="preserve">La potencia se ha calculado multiplicando el volumen de la cámara, que es </w:t>
      </w:r>
      <w:r w:rsidR="00812843">
        <w:rPr>
          <w:szCs w:val="24"/>
        </w:rPr>
        <w:t xml:space="preserve">7,5 metros </w:t>
      </w:r>
      <w:r w:rsidR="000B3065">
        <w:rPr>
          <w:szCs w:val="24"/>
        </w:rPr>
        <w:t>de alto por 130 m</w:t>
      </w:r>
      <w:r w:rsidR="006802EA">
        <w:rPr>
          <w:szCs w:val="24"/>
          <w:vertAlign w:val="superscript"/>
        </w:rPr>
        <w:t>2</w:t>
      </w:r>
      <w:r w:rsidR="000B3065">
        <w:rPr>
          <w:szCs w:val="24"/>
        </w:rPr>
        <w:t xml:space="preserve">, por 50 frigorías/m3, para más tarde multiplicarlo por </w:t>
      </w:r>
      <w:r w:rsidR="000B3065" w:rsidRPr="000B3065">
        <w:rPr>
          <w:szCs w:val="24"/>
        </w:rPr>
        <w:t>1,163</w:t>
      </w:r>
      <w:r w:rsidR="000B3065">
        <w:rPr>
          <w:szCs w:val="24"/>
        </w:rPr>
        <w:t xml:space="preserve"> W/frigorías.</w:t>
      </w:r>
    </w:p>
    <w:p w14:paraId="63CA1B27" w14:textId="1580749B" w:rsidR="00CB0D97" w:rsidRDefault="00CB0D97" w:rsidP="00812843">
      <w:pPr>
        <w:rPr>
          <w:szCs w:val="24"/>
        </w:rPr>
      </w:pPr>
      <w:r>
        <w:rPr>
          <w:szCs w:val="24"/>
        </w:rPr>
        <w:t>A estas condiciones</w:t>
      </w:r>
      <w:r w:rsidR="00812843">
        <w:rPr>
          <w:szCs w:val="24"/>
        </w:rPr>
        <w:t xml:space="preserve"> exteriores e interiores debe trabajar la instalación:</w:t>
      </w:r>
    </w:p>
    <w:p w14:paraId="0B3E9A39" w14:textId="77777777" w:rsidR="00B66162" w:rsidRDefault="00CB0D97" w:rsidP="00B66162">
      <w:pPr>
        <w:keepNext/>
        <w:jc w:val="center"/>
      </w:pPr>
      <w:r>
        <w:rPr>
          <w:noProof/>
        </w:rPr>
        <w:drawing>
          <wp:inline distT="0" distB="0" distL="0" distR="0" wp14:anchorId="6B1495DA" wp14:editId="778734B8">
            <wp:extent cx="3745064" cy="1328865"/>
            <wp:effectExtent l="0" t="0" r="8255"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4798" cy="1339416"/>
                    </a:xfrm>
                    <a:prstGeom prst="rect">
                      <a:avLst/>
                    </a:prstGeom>
                  </pic:spPr>
                </pic:pic>
              </a:graphicData>
            </a:graphic>
          </wp:inline>
        </w:drawing>
      </w:r>
    </w:p>
    <w:p w14:paraId="0892AE04" w14:textId="21507C9E" w:rsidR="002713DA" w:rsidRDefault="00B66162" w:rsidP="00B66162">
      <w:pPr>
        <w:pStyle w:val="Descripcin"/>
        <w:jc w:val="center"/>
        <w:rPr>
          <w:szCs w:val="24"/>
        </w:rPr>
      </w:pPr>
      <w:bookmarkStart w:id="147" w:name="_Toc81346177"/>
      <w:r>
        <w:t xml:space="preserve">Ilustración </w:t>
      </w:r>
      <w:r>
        <w:fldChar w:fldCharType="begin"/>
      </w:r>
      <w:r>
        <w:instrText xml:space="preserve"> SEQ Ilustración \* ARABIC </w:instrText>
      </w:r>
      <w:r>
        <w:fldChar w:fldCharType="separate"/>
      </w:r>
      <w:r w:rsidR="00EB6710">
        <w:rPr>
          <w:noProof/>
        </w:rPr>
        <w:t>21</w:t>
      </w:r>
      <w:r>
        <w:fldChar w:fldCharType="end"/>
      </w:r>
      <w:r>
        <w:t>: Parámetros instalación frigorífica.; Fuente: Intarcon.</w:t>
      </w:r>
      <w:bookmarkEnd w:id="147"/>
    </w:p>
    <w:p w14:paraId="244F5EF1" w14:textId="2480033B" w:rsidR="00D018DE" w:rsidRDefault="00B66162" w:rsidP="0082572E">
      <w:pPr>
        <w:jc w:val="left"/>
        <w:rPr>
          <w:szCs w:val="24"/>
        </w:rPr>
      </w:pPr>
      <w:r>
        <w:rPr>
          <w:szCs w:val="24"/>
        </w:rPr>
        <w:lastRenderedPageBreak/>
        <w:t>Para estas condiciones, la empresa frigorífica Intarcon ofrece e</w:t>
      </w:r>
      <w:r w:rsidR="00CB0D97">
        <w:rPr>
          <w:szCs w:val="24"/>
        </w:rPr>
        <w:t>stas 3 opciones</w:t>
      </w:r>
      <w:r w:rsidR="00472BC9">
        <w:rPr>
          <w:szCs w:val="24"/>
        </w:rPr>
        <w:t>:</w:t>
      </w:r>
    </w:p>
    <w:p w14:paraId="69E5E5F1" w14:textId="77777777" w:rsidR="00472BC9" w:rsidRDefault="00CB0D97" w:rsidP="00472BC9">
      <w:pPr>
        <w:keepNext/>
        <w:jc w:val="center"/>
      </w:pPr>
      <w:r>
        <w:rPr>
          <w:noProof/>
        </w:rPr>
        <w:drawing>
          <wp:inline distT="0" distB="0" distL="0" distR="0" wp14:anchorId="3EDC61F8" wp14:editId="3FA1054B">
            <wp:extent cx="5612130" cy="588645"/>
            <wp:effectExtent l="0" t="0" r="762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588645"/>
                    </a:xfrm>
                    <a:prstGeom prst="rect">
                      <a:avLst/>
                    </a:prstGeom>
                  </pic:spPr>
                </pic:pic>
              </a:graphicData>
            </a:graphic>
          </wp:inline>
        </w:drawing>
      </w:r>
    </w:p>
    <w:p w14:paraId="5C5612F4" w14:textId="01265C52" w:rsidR="00CB0D97" w:rsidRDefault="00472BC9" w:rsidP="00472BC9">
      <w:pPr>
        <w:pStyle w:val="Descripcin"/>
        <w:jc w:val="center"/>
        <w:rPr>
          <w:szCs w:val="24"/>
        </w:rPr>
      </w:pPr>
      <w:bookmarkStart w:id="148" w:name="_Toc81346212"/>
      <w:r>
        <w:t xml:space="preserve">Tabla </w:t>
      </w:r>
      <w:r>
        <w:fldChar w:fldCharType="begin"/>
      </w:r>
      <w:r>
        <w:instrText xml:space="preserve"> SEQ Tabla \* ARABIC </w:instrText>
      </w:r>
      <w:r>
        <w:fldChar w:fldCharType="separate"/>
      </w:r>
      <w:r w:rsidR="00EB6710">
        <w:rPr>
          <w:noProof/>
        </w:rPr>
        <w:t>34</w:t>
      </w:r>
      <w:r>
        <w:fldChar w:fldCharType="end"/>
      </w:r>
      <w:r>
        <w:t>: Opciones de compra de instalación frigorífica; Fuente: propia</w:t>
      </w:r>
      <w:bookmarkEnd w:id="148"/>
    </w:p>
    <w:p w14:paraId="7E956F2A" w14:textId="65260CD8" w:rsidR="00B66162" w:rsidRDefault="00B66162" w:rsidP="00472BC9">
      <w:pPr>
        <w:rPr>
          <w:szCs w:val="24"/>
        </w:rPr>
      </w:pPr>
      <w:r>
        <w:rPr>
          <w:szCs w:val="24"/>
        </w:rPr>
        <w:t xml:space="preserve">Se escogerá la opción intermedia, que cubriendo con un 2% de holgura la restricción de potencia frigorífica utiliza un refrigerante con mayor cuidado del medio ambiente como se ha mostrado anteriormente y que figura en la </w:t>
      </w:r>
      <w:r>
        <w:rPr>
          <w:szCs w:val="24"/>
        </w:rPr>
        <w:fldChar w:fldCharType="begin"/>
      </w:r>
      <w:r>
        <w:rPr>
          <w:szCs w:val="24"/>
        </w:rPr>
        <w:instrText xml:space="preserve"> REF _Ref69304700 \h </w:instrText>
      </w:r>
      <w:r>
        <w:rPr>
          <w:szCs w:val="24"/>
        </w:rPr>
      </w:r>
      <w:r w:rsidR="00472BC9">
        <w:rPr>
          <w:szCs w:val="24"/>
        </w:rPr>
        <w:instrText xml:space="preserve"> \* MERGEFORMAT </w:instrText>
      </w:r>
      <w:r>
        <w:rPr>
          <w:szCs w:val="24"/>
        </w:rPr>
        <w:fldChar w:fldCharType="separate"/>
      </w:r>
      <w:r w:rsidR="00EB6710">
        <w:t xml:space="preserve">Ilustración </w:t>
      </w:r>
      <w:r w:rsidR="00EB6710">
        <w:rPr>
          <w:noProof/>
        </w:rPr>
        <w:t>19</w:t>
      </w:r>
      <w:r>
        <w:rPr>
          <w:szCs w:val="24"/>
        </w:rPr>
        <w:fldChar w:fldCharType="end"/>
      </w:r>
      <w:r>
        <w:rPr>
          <w:szCs w:val="24"/>
        </w:rPr>
        <w:t>. Además, el COP no es notablemente inferior a la siguiente opción, pues ya sabemos, que cuanto más alto el COP, mayor eficiencia de la instalación.</w:t>
      </w:r>
    </w:p>
    <w:p w14:paraId="2DADC619" w14:textId="4D38D0CE" w:rsidR="00B66162" w:rsidRDefault="00B66162" w:rsidP="00472BC9">
      <w:pPr>
        <w:rPr>
          <w:szCs w:val="24"/>
        </w:rPr>
      </w:pPr>
      <w:r>
        <w:rPr>
          <w:szCs w:val="24"/>
        </w:rPr>
        <w:t>Tras solicitar un presupuesto, el modelo escogido costará 22.800€.</w:t>
      </w:r>
    </w:p>
    <w:p w14:paraId="190D5202" w14:textId="77777777" w:rsidR="00CB0D97" w:rsidRDefault="00CB0D97" w:rsidP="0082572E">
      <w:pPr>
        <w:jc w:val="left"/>
        <w:rPr>
          <w:szCs w:val="24"/>
        </w:rPr>
      </w:pPr>
    </w:p>
    <w:p w14:paraId="1C333533" w14:textId="35809154" w:rsidR="00D018DE" w:rsidRDefault="00D018DE" w:rsidP="0082572E">
      <w:pPr>
        <w:jc w:val="left"/>
        <w:rPr>
          <w:szCs w:val="24"/>
        </w:rPr>
      </w:pPr>
    </w:p>
    <w:p w14:paraId="0B17AC80" w14:textId="5776C323" w:rsidR="00133DAD" w:rsidRDefault="00133DAD" w:rsidP="00133DAD"/>
    <w:p w14:paraId="394180B1" w14:textId="77777777" w:rsidR="00133DAD" w:rsidRDefault="00133DAD" w:rsidP="00133DAD"/>
    <w:p w14:paraId="1D155EB7" w14:textId="77777777" w:rsidR="00133DAD" w:rsidRDefault="00133DAD" w:rsidP="00133DAD"/>
    <w:p w14:paraId="2C96EDA6" w14:textId="77777777" w:rsidR="00133DAD" w:rsidRDefault="00133DAD" w:rsidP="00133DAD"/>
    <w:p w14:paraId="53D9243E" w14:textId="77777777" w:rsidR="00133DAD" w:rsidRDefault="00133DAD" w:rsidP="00133DAD"/>
    <w:p w14:paraId="3D1BF31F" w14:textId="77777777" w:rsidR="00133DAD" w:rsidRDefault="00133DAD" w:rsidP="00133DAD"/>
    <w:p w14:paraId="72095759" w14:textId="77777777" w:rsidR="00133DAD" w:rsidRDefault="00133DAD" w:rsidP="00133DAD"/>
    <w:p w14:paraId="0FAA383B" w14:textId="46E6F8BA" w:rsidR="00137704" w:rsidRPr="00C73779" w:rsidRDefault="00053413" w:rsidP="00D70848">
      <w:pPr>
        <w:rPr>
          <w:b/>
          <w:bCs/>
          <w:sz w:val="24"/>
          <w:szCs w:val="24"/>
        </w:rPr>
      </w:pPr>
      <w:r>
        <w:br w:type="page"/>
      </w:r>
    </w:p>
    <w:p w14:paraId="36637E98" w14:textId="10611B1E" w:rsidR="008C2CC1" w:rsidRPr="00E05683" w:rsidRDefault="000029D7" w:rsidP="003415F5">
      <w:pPr>
        <w:pStyle w:val="Ttulo1"/>
        <w:numPr>
          <w:ilvl w:val="0"/>
          <w:numId w:val="31"/>
        </w:numPr>
        <w:pBdr>
          <w:bottom w:val="single" w:sz="4" w:space="1" w:color="auto"/>
        </w:pBdr>
      </w:pPr>
      <w:bookmarkStart w:id="149" w:name="_Toc81346259"/>
      <w:r>
        <w:lastRenderedPageBreak/>
        <w:t>Imagen de m</w:t>
      </w:r>
      <w:r w:rsidR="008C2CC1">
        <w:t>ar</w:t>
      </w:r>
      <w:r w:rsidR="008C2CC1" w:rsidRPr="00206405">
        <w:t>ca</w:t>
      </w:r>
      <w:bookmarkEnd w:id="149"/>
    </w:p>
    <w:p w14:paraId="065FBEB9" w14:textId="77777777" w:rsidR="000029D7" w:rsidRDefault="000029D7" w:rsidP="008C2CC1"/>
    <w:p w14:paraId="21FC6DF4" w14:textId="64899802" w:rsidR="008C2CC1" w:rsidRDefault="008C2CC1" w:rsidP="00472BC9">
      <w:r>
        <w:t xml:space="preserve">Queremos que </w:t>
      </w:r>
      <w:r w:rsidR="00C21760">
        <w:t>la</w:t>
      </w:r>
      <w:r>
        <w:t xml:space="preserve"> marca</w:t>
      </w:r>
      <w:r w:rsidR="000029D7">
        <w:t xml:space="preserve"> y el negocio</w:t>
      </w:r>
      <w:r>
        <w:t xml:space="preserve"> se identifique con los siguientes conceptos: </w:t>
      </w:r>
    </w:p>
    <w:p w14:paraId="6C12F039" w14:textId="77777777" w:rsidR="008C2CC1" w:rsidRDefault="008C2CC1" w:rsidP="00472BC9">
      <w:pPr>
        <w:pStyle w:val="Prrafodelista"/>
        <w:numPr>
          <w:ilvl w:val="0"/>
          <w:numId w:val="4"/>
        </w:numPr>
      </w:pPr>
      <w:r w:rsidRPr="003C134C">
        <w:rPr>
          <w:b/>
          <w:bCs/>
        </w:rPr>
        <w:t>El producto:</w:t>
      </w:r>
      <w:r>
        <w:t xml:space="preserve"> calidad, limpieza, ecológico, mar, congelado, disponibilidad, azul, blanco, selecto, exclusivo, único, diferenciador, verano, vacaciones, fácil</w:t>
      </w:r>
    </w:p>
    <w:p w14:paraId="2D969898" w14:textId="77777777" w:rsidR="008C2CC1" w:rsidRDefault="008C2CC1" w:rsidP="00472BC9">
      <w:pPr>
        <w:pStyle w:val="Prrafodelista"/>
        <w:numPr>
          <w:ilvl w:val="0"/>
          <w:numId w:val="4"/>
        </w:numPr>
      </w:pPr>
      <w:r w:rsidRPr="003C134C">
        <w:rPr>
          <w:b/>
          <w:bCs/>
        </w:rPr>
        <w:t>El servicio:</w:t>
      </w:r>
      <w:r>
        <w:t xml:space="preserve"> cercano, participativo, eficiente, fiable, disponible, comprometido, prioritario, fiel, flexible</w:t>
      </w:r>
    </w:p>
    <w:p w14:paraId="0568C9A0" w14:textId="77777777" w:rsidR="008C2CC1" w:rsidRDefault="008C2CC1" w:rsidP="00472BC9">
      <w:pPr>
        <w:pStyle w:val="Prrafodelista"/>
        <w:numPr>
          <w:ilvl w:val="0"/>
          <w:numId w:val="4"/>
        </w:numPr>
      </w:pPr>
      <w:r>
        <w:rPr>
          <w:b/>
          <w:bCs/>
        </w:rPr>
        <w:t>La empresa:</w:t>
      </w:r>
      <w:r>
        <w:t xml:space="preserve"> ecológica y respetuosa, energía verde, filantrópica, acogedora, profesional, transparente, mundial, solida, </w:t>
      </w:r>
    </w:p>
    <w:p w14:paraId="4EA479F6" w14:textId="500C10C9" w:rsidR="00572787" w:rsidRPr="00B7610B" w:rsidRDefault="00B7610B" w:rsidP="00472BC9">
      <w:pPr>
        <w:rPr>
          <w:szCs w:val="24"/>
        </w:rPr>
      </w:pPr>
      <w:r w:rsidRPr="00B7610B">
        <w:rPr>
          <w:szCs w:val="24"/>
        </w:rPr>
        <w:t xml:space="preserve">No vamos a vender </w:t>
      </w:r>
      <w:r w:rsidR="00C21760">
        <w:rPr>
          <w:szCs w:val="24"/>
        </w:rPr>
        <w:t>la</w:t>
      </w:r>
      <w:r w:rsidRPr="00B7610B">
        <w:rPr>
          <w:szCs w:val="24"/>
        </w:rPr>
        <w:t xml:space="preserve"> propia marca, ve</w:t>
      </w:r>
      <w:r>
        <w:rPr>
          <w:szCs w:val="24"/>
        </w:rPr>
        <w:t>nderemos productos que en sí mismos ya son productos de marca.</w:t>
      </w:r>
    </w:p>
    <w:p w14:paraId="55DC6805" w14:textId="5A9EF667" w:rsidR="00572787" w:rsidRPr="00B7610B" w:rsidRDefault="00560B47" w:rsidP="0082572E">
      <w:pPr>
        <w:jc w:val="left"/>
        <w:rPr>
          <w:szCs w:val="24"/>
        </w:rPr>
      </w:pPr>
      <w:r w:rsidRPr="00B7610B">
        <w:rPr>
          <w:szCs w:val="24"/>
        </w:rPr>
        <w:br w:type="page"/>
      </w:r>
    </w:p>
    <w:p w14:paraId="1F5FC6BB" w14:textId="34682CFD" w:rsidR="00C91168" w:rsidRPr="00206405" w:rsidRDefault="00C91168" w:rsidP="003415F5">
      <w:pPr>
        <w:pStyle w:val="Ttulo1"/>
        <w:numPr>
          <w:ilvl w:val="0"/>
          <w:numId w:val="31"/>
        </w:numPr>
        <w:pBdr>
          <w:bottom w:val="single" w:sz="4" w:space="1" w:color="auto"/>
        </w:pBdr>
      </w:pPr>
      <w:bookmarkStart w:id="150" w:name="_Toc81346260"/>
      <w:r w:rsidRPr="00206405">
        <w:lastRenderedPageBreak/>
        <w:t>Análisis de Costes</w:t>
      </w:r>
      <w:bookmarkEnd w:id="150"/>
    </w:p>
    <w:p w14:paraId="1B92AB72" w14:textId="64C7FD78" w:rsidR="00C91168" w:rsidRDefault="00C91168" w:rsidP="00C91168">
      <w:pPr>
        <w:rPr>
          <w:lang w:eastAsia="en-GB"/>
        </w:rPr>
      </w:pPr>
    </w:p>
    <w:p w14:paraId="052B71A0" w14:textId="5A3E9747" w:rsidR="00C91168" w:rsidRDefault="00C91168" w:rsidP="00C91168">
      <w:pPr>
        <w:pStyle w:val="Ttulo2"/>
        <w:numPr>
          <w:ilvl w:val="1"/>
          <w:numId w:val="31"/>
        </w:numPr>
        <w:ind w:left="709"/>
      </w:pPr>
      <w:bookmarkStart w:id="151" w:name="_Toc81346261"/>
      <w:r>
        <w:t>Inversión inicial</w:t>
      </w:r>
      <w:bookmarkEnd w:id="151"/>
    </w:p>
    <w:p w14:paraId="243151A7" w14:textId="404D0277" w:rsidR="00DF1D41" w:rsidRDefault="00DF1D41" w:rsidP="00DF1D41">
      <w:r>
        <w:t xml:space="preserve">En la siguiente ilustración se muestra la inversión inicial realizada separada por apartados, es decir, en donde está aplicada la inversión (almacén, tiendas, elementos de informática, transporte, publicidad y producto) y explicada en el concepto con su precio unitario, total de unidades, vida útil del amortizado y amortización anual. En el caso de la tienda se multiplican los valores por cuatro, siendo para </w:t>
      </w:r>
      <w:r w:rsidR="00E11D6E">
        <w:t>toda la misma cuenta</w:t>
      </w:r>
      <w:r>
        <w:t xml:space="preserve"> de resultados para simplificar el modelo.</w:t>
      </w:r>
    </w:p>
    <w:p w14:paraId="2DD47030" w14:textId="69D1525D" w:rsidR="00DF1D41" w:rsidRDefault="00DF1D41" w:rsidP="00DF1D41">
      <w:r w:rsidRPr="00DF1D41">
        <w:drawing>
          <wp:inline distT="0" distB="0" distL="0" distR="0" wp14:anchorId="3E982D9B" wp14:editId="6602635F">
            <wp:extent cx="5612130" cy="3886835"/>
            <wp:effectExtent l="0" t="0" r="7620" b="0"/>
            <wp:docPr id="65" name="Imagen 1">
              <a:extLst xmlns:a="http://schemas.openxmlformats.org/drawingml/2006/main">
                <a:ext uri="{FF2B5EF4-FFF2-40B4-BE49-F238E27FC236}">
                  <a16:creationId xmlns:a16="http://schemas.microsoft.com/office/drawing/2014/main" id="{70FA0068-BF78-4DB4-ABEA-8F9A12B3D8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0FA0068-BF78-4DB4-ABEA-8F9A12B3D812}"/>
                        </a:ext>
                      </a:extLst>
                    </pic:cNvPr>
                    <pic:cNvPicPr>
                      <a:picLocks noChangeAspect="1"/>
                    </pic:cNvPicPr>
                  </pic:nvPicPr>
                  <pic:blipFill>
                    <a:blip r:embed="rId72"/>
                    <a:stretch>
                      <a:fillRect/>
                    </a:stretch>
                  </pic:blipFill>
                  <pic:spPr>
                    <a:xfrm>
                      <a:off x="0" y="0"/>
                      <a:ext cx="5612130" cy="3886835"/>
                    </a:xfrm>
                    <a:prstGeom prst="rect">
                      <a:avLst/>
                    </a:prstGeom>
                    <a:noFill/>
                    <a:ln cap="flat">
                      <a:noFill/>
                    </a:ln>
                  </pic:spPr>
                </pic:pic>
              </a:graphicData>
            </a:graphic>
          </wp:inline>
        </w:drawing>
      </w:r>
    </w:p>
    <w:p w14:paraId="1E51AA41" w14:textId="491145C2" w:rsidR="00DF1D41" w:rsidRDefault="00DF1D41" w:rsidP="00DF1D41"/>
    <w:p w14:paraId="36AE0DE0" w14:textId="441EB2FE" w:rsidR="00DF1D41" w:rsidRDefault="00DF1D41" w:rsidP="00DF1D41"/>
    <w:p w14:paraId="68C5A173" w14:textId="78B68C42" w:rsidR="00DF1D41" w:rsidRDefault="00DF1D41" w:rsidP="00DF1D41"/>
    <w:p w14:paraId="0E2FB086" w14:textId="246945E7" w:rsidR="00DF1D41" w:rsidRDefault="00DF1D41" w:rsidP="00DF1D41"/>
    <w:p w14:paraId="75AB829C" w14:textId="66D2C6C3" w:rsidR="00DF1D41" w:rsidRDefault="00DF1D41" w:rsidP="00DF1D41"/>
    <w:p w14:paraId="3F2006D3" w14:textId="5830DFA0" w:rsidR="00DF1D41" w:rsidRDefault="00DF1D41" w:rsidP="00DF1D41"/>
    <w:p w14:paraId="65FFDB02" w14:textId="77777777" w:rsidR="00DF1D41" w:rsidRDefault="00DF1D41" w:rsidP="00DF1D41"/>
    <w:p w14:paraId="5A34C1EC" w14:textId="341FECCA" w:rsidR="00DF1D41" w:rsidRDefault="00DF1D41" w:rsidP="003415F5">
      <w:pPr>
        <w:pStyle w:val="Ttulo2"/>
        <w:numPr>
          <w:ilvl w:val="1"/>
          <w:numId w:val="31"/>
        </w:numPr>
        <w:ind w:left="709"/>
      </w:pPr>
      <w:bookmarkStart w:id="152" w:name="_Toc81346262"/>
      <w:r>
        <w:lastRenderedPageBreak/>
        <w:t>Cuentas de los 5 ejercicios</w:t>
      </w:r>
      <w:bookmarkEnd w:id="152"/>
    </w:p>
    <w:p w14:paraId="38AAAF96" w14:textId="63E1A51E" w:rsidR="00CC6C86" w:rsidRDefault="00CC6C86" w:rsidP="00CC6C86">
      <w:pPr>
        <w:keepNext/>
        <w:jc w:val="left"/>
      </w:pPr>
      <w:r>
        <w:t>A continuación, se muestra la cuenta de pérdidas y ganancias del período de 5 años completo:</w:t>
      </w:r>
    </w:p>
    <w:p w14:paraId="034216F4" w14:textId="77777777" w:rsidR="00CC6C86" w:rsidRDefault="00DF1D41" w:rsidP="00CC6C86">
      <w:pPr>
        <w:keepNext/>
        <w:jc w:val="center"/>
      </w:pPr>
      <w:r w:rsidRPr="00DF1D41">
        <w:drawing>
          <wp:inline distT="0" distB="0" distL="0" distR="0" wp14:anchorId="3321C9ED" wp14:editId="45147E0A">
            <wp:extent cx="2830664" cy="3144220"/>
            <wp:effectExtent l="0" t="0" r="8255" b="0"/>
            <wp:docPr id="66" name="Imagen 1">
              <a:extLst xmlns:a="http://schemas.openxmlformats.org/drawingml/2006/main">
                <a:ext uri="{FF2B5EF4-FFF2-40B4-BE49-F238E27FC236}">
                  <a16:creationId xmlns:a16="http://schemas.microsoft.com/office/drawing/2014/main" id="{DDB80B2B-4DAB-462D-A3A1-F62D9C3BB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DB80B2B-4DAB-462D-A3A1-F62D9C3BBF2C}"/>
                        </a:ext>
                      </a:extLst>
                    </pic:cNvPr>
                    <pic:cNvPicPr>
                      <a:picLocks noChangeAspect="1"/>
                    </pic:cNvPicPr>
                  </pic:nvPicPr>
                  <pic:blipFill>
                    <a:blip r:embed="rId73"/>
                    <a:stretch>
                      <a:fillRect/>
                    </a:stretch>
                  </pic:blipFill>
                  <pic:spPr>
                    <a:xfrm>
                      <a:off x="0" y="0"/>
                      <a:ext cx="2841631" cy="3156402"/>
                    </a:xfrm>
                    <a:prstGeom prst="rect">
                      <a:avLst/>
                    </a:prstGeom>
                    <a:noFill/>
                    <a:ln cap="flat">
                      <a:noFill/>
                    </a:ln>
                  </pic:spPr>
                </pic:pic>
              </a:graphicData>
            </a:graphic>
          </wp:inline>
        </w:drawing>
      </w:r>
    </w:p>
    <w:p w14:paraId="43F480CB" w14:textId="1258E6AD" w:rsidR="00DF1D41" w:rsidRDefault="00CC6C86" w:rsidP="00CC6C86">
      <w:pPr>
        <w:pStyle w:val="Descripcin"/>
        <w:jc w:val="center"/>
      </w:pPr>
      <w:bookmarkStart w:id="153" w:name="_Toc81346213"/>
      <w:r>
        <w:t xml:space="preserve">Tabla </w:t>
      </w:r>
      <w:r>
        <w:fldChar w:fldCharType="begin"/>
      </w:r>
      <w:r>
        <w:instrText xml:space="preserve"> SEQ Tabla \* ARABIC </w:instrText>
      </w:r>
      <w:r>
        <w:fldChar w:fldCharType="separate"/>
      </w:r>
      <w:r w:rsidR="00EB6710">
        <w:rPr>
          <w:noProof/>
        </w:rPr>
        <w:t>35</w:t>
      </w:r>
      <w:r>
        <w:fldChar w:fldCharType="end"/>
      </w:r>
      <w:r>
        <w:t>: Cuenta de pérdidas y ganancias período 2023-27; Fuente: propia</w:t>
      </w:r>
      <w:bookmarkEnd w:id="153"/>
    </w:p>
    <w:p w14:paraId="1EA821C8" w14:textId="6BCC24D1" w:rsidR="00CC6C86" w:rsidRDefault="00CC6C86" w:rsidP="00CC6C86">
      <w:pPr>
        <w:keepNext/>
        <w:jc w:val="left"/>
      </w:pPr>
      <w:r>
        <w:t>En la siguiente tabla se mostrará desglosados el balance del período de trabajo:</w:t>
      </w:r>
    </w:p>
    <w:p w14:paraId="0B7029B8" w14:textId="15ACBBAA" w:rsidR="00CC6C86" w:rsidRDefault="00DF1D41" w:rsidP="00CC6C86">
      <w:pPr>
        <w:keepNext/>
        <w:jc w:val="center"/>
      </w:pPr>
      <w:r w:rsidRPr="00DF1D41">
        <w:drawing>
          <wp:inline distT="0" distB="0" distL="0" distR="0" wp14:anchorId="28BE7E8A" wp14:editId="1382A2D0">
            <wp:extent cx="3116911" cy="3068596"/>
            <wp:effectExtent l="0" t="0" r="7620" b="0"/>
            <wp:docPr id="67" name="Imagen 1">
              <a:extLst xmlns:a="http://schemas.openxmlformats.org/drawingml/2006/main">
                <a:ext uri="{FF2B5EF4-FFF2-40B4-BE49-F238E27FC236}">
                  <a16:creationId xmlns:a16="http://schemas.microsoft.com/office/drawing/2014/main" id="{76EF8353-7E47-4821-8BCD-FE0575FB86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6EF8353-7E47-4821-8BCD-FE0575FB8620}"/>
                        </a:ext>
                      </a:extLst>
                    </pic:cNvPr>
                    <pic:cNvPicPr>
                      <a:picLocks noChangeAspect="1"/>
                    </pic:cNvPicPr>
                  </pic:nvPicPr>
                  <pic:blipFill>
                    <a:blip r:embed="rId74"/>
                    <a:stretch>
                      <a:fillRect/>
                    </a:stretch>
                  </pic:blipFill>
                  <pic:spPr>
                    <a:xfrm>
                      <a:off x="0" y="0"/>
                      <a:ext cx="3124333" cy="3075903"/>
                    </a:xfrm>
                    <a:prstGeom prst="rect">
                      <a:avLst/>
                    </a:prstGeom>
                    <a:noFill/>
                    <a:ln cap="flat">
                      <a:noFill/>
                    </a:ln>
                  </pic:spPr>
                </pic:pic>
              </a:graphicData>
            </a:graphic>
          </wp:inline>
        </w:drawing>
      </w:r>
    </w:p>
    <w:p w14:paraId="3E27A36F" w14:textId="6DEDA827" w:rsidR="00DF1D41" w:rsidRDefault="00CC6C86" w:rsidP="00CC6C86">
      <w:pPr>
        <w:pStyle w:val="Descripcin"/>
        <w:jc w:val="center"/>
      </w:pPr>
      <w:bookmarkStart w:id="154" w:name="_Toc81346214"/>
      <w:r>
        <w:t xml:space="preserve">Tabla </w:t>
      </w:r>
      <w:r>
        <w:fldChar w:fldCharType="begin"/>
      </w:r>
      <w:r>
        <w:instrText xml:space="preserve"> SEQ Tabla \* ARABIC </w:instrText>
      </w:r>
      <w:r>
        <w:fldChar w:fldCharType="separate"/>
      </w:r>
      <w:r w:rsidR="00EB6710">
        <w:rPr>
          <w:noProof/>
        </w:rPr>
        <w:t>36</w:t>
      </w:r>
      <w:r>
        <w:fldChar w:fldCharType="end"/>
      </w:r>
      <w:r>
        <w:t xml:space="preserve">: </w:t>
      </w:r>
      <w:r w:rsidRPr="00BF486C">
        <w:t>Balance período 2023-2027; Fuente: propia.</w:t>
      </w:r>
      <w:bookmarkEnd w:id="154"/>
    </w:p>
    <w:p w14:paraId="40EC7780" w14:textId="2220D752" w:rsidR="00CC6C86" w:rsidRDefault="00CC6C86" w:rsidP="00CC6C86">
      <w:pPr>
        <w:keepNext/>
        <w:jc w:val="left"/>
      </w:pPr>
      <w:r>
        <w:lastRenderedPageBreak/>
        <w:t>En la siguiente tabla se muestra el Cash Flow del período 2023-2027:</w:t>
      </w:r>
    </w:p>
    <w:p w14:paraId="4100AEE9" w14:textId="77777777" w:rsidR="00CC6C86" w:rsidRDefault="00DF1D41" w:rsidP="00CC6C86">
      <w:pPr>
        <w:keepNext/>
        <w:jc w:val="center"/>
      </w:pPr>
      <w:r w:rsidRPr="00DF1D41">
        <w:drawing>
          <wp:inline distT="0" distB="0" distL="0" distR="0" wp14:anchorId="57C7F331" wp14:editId="21A7D7E8">
            <wp:extent cx="3808675" cy="2955839"/>
            <wp:effectExtent l="0" t="0" r="1905" b="0"/>
            <wp:docPr id="68" name="Imagen 1">
              <a:extLst xmlns:a="http://schemas.openxmlformats.org/drawingml/2006/main">
                <a:ext uri="{FF2B5EF4-FFF2-40B4-BE49-F238E27FC236}">
                  <a16:creationId xmlns:a16="http://schemas.microsoft.com/office/drawing/2014/main" id="{0CBF85AC-CDC8-46A7-9D8B-9C64587B5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CBF85AC-CDC8-46A7-9D8B-9C64587B596C}"/>
                        </a:ext>
                      </a:extLst>
                    </pic:cNvPr>
                    <pic:cNvPicPr>
                      <a:picLocks noChangeAspect="1"/>
                    </pic:cNvPicPr>
                  </pic:nvPicPr>
                  <pic:blipFill>
                    <a:blip r:embed="rId75"/>
                    <a:stretch>
                      <a:fillRect/>
                    </a:stretch>
                  </pic:blipFill>
                  <pic:spPr>
                    <a:xfrm>
                      <a:off x="0" y="0"/>
                      <a:ext cx="3812044" cy="2958453"/>
                    </a:xfrm>
                    <a:prstGeom prst="rect">
                      <a:avLst/>
                    </a:prstGeom>
                    <a:noFill/>
                    <a:ln cap="flat">
                      <a:noFill/>
                    </a:ln>
                  </pic:spPr>
                </pic:pic>
              </a:graphicData>
            </a:graphic>
          </wp:inline>
        </w:drawing>
      </w:r>
    </w:p>
    <w:p w14:paraId="4ED901F1" w14:textId="1F4BFE4C" w:rsidR="00DF1D41" w:rsidRDefault="00CC6C86" w:rsidP="00CC6C86">
      <w:pPr>
        <w:pStyle w:val="Descripcin"/>
        <w:jc w:val="center"/>
      </w:pPr>
      <w:bookmarkStart w:id="155" w:name="_Toc81346215"/>
      <w:r>
        <w:t xml:space="preserve">Tabla </w:t>
      </w:r>
      <w:r>
        <w:fldChar w:fldCharType="begin"/>
      </w:r>
      <w:r>
        <w:instrText xml:space="preserve"> SEQ Tabla \* ARABIC </w:instrText>
      </w:r>
      <w:r>
        <w:fldChar w:fldCharType="separate"/>
      </w:r>
      <w:r w:rsidR="00EB6710">
        <w:rPr>
          <w:noProof/>
        </w:rPr>
        <w:t>37</w:t>
      </w:r>
      <w:r>
        <w:fldChar w:fldCharType="end"/>
      </w:r>
      <w:r>
        <w:t xml:space="preserve">: </w:t>
      </w:r>
      <w:r w:rsidRPr="006F4EAF">
        <w:t>Cash Flow Statement período 2023-2027; Fuente: propia</w:t>
      </w:r>
      <w:bookmarkEnd w:id="155"/>
    </w:p>
    <w:p w14:paraId="2B95B8B7" w14:textId="638B2DE0" w:rsidR="00DF1D41" w:rsidRDefault="00CC6C86" w:rsidP="00DF1D41">
      <w:r>
        <w:t>Como podemos comprobar, en base a los resultados obtenidos, el negocio tiene superávit desde el año de su implantación. Comenzando con unas ganancias residuales, pero terminando el período de cinco años con una ganancia anual de más de 300.000 €.</w:t>
      </w:r>
    </w:p>
    <w:p w14:paraId="6D6BCBEE" w14:textId="50B5B073" w:rsidR="00CC6C86" w:rsidRPr="00DF1D41" w:rsidRDefault="00CC6C86" w:rsidP="00DF1D41">
      <w:r>
        <w:t>Tras estos resultados, se puede sacar la conclusión de que es un negocio rentable, aunque con un alto riesgo debido a su alta inversión inicial, que es superior a los 2,2 millones de €, pero puede ser un negocio muy apetecible para los inversores y accionistas, recibiendo dividendos desde el tercer ejercicio, aumentando linealmente año a año.</w:t>
      </w:r>
    </w:p>
    <w:p w14:paraId="1F418E1D" w14:textId="27895445" w:rsidR="00DF1D41" w:rsidRDefault="00DF1D41" w:rsidP="00DF1D41"/>
    <w:p w14:paraId="5A72AE9C" w14:textId="7CA184D0" w:rsidR="00DF1D41" w:rsidRDefault="00DF1D41" w:rsidP="00DF1D41"/>
    <w:p w14:paraId="5B712037" w14:textId="1DEDB32D" w:rsidR="00DF1D41" w:rsidRDefault="00DF1D41" w:rsidP="00DF1D41"/>
    <w:p w14:paraId="42FF8CFB" w14:textId="60D04589" w:rsidR="00DF1D41" w:rsidRDefault="00DF1D41" w:rsidP="00DF1D41"/>
    <w:p w14:paraId="31087622" w14:textId="2CA8B644" w:rsidR="00DF1D41" w:rsidRDefault="00DF1D41" w:rsidP="00DF1D41"/>
    <w:p w14:paraId="5F652638" w14:textId="4678122D" w:rsidR="00DF1D41" w:rsidRDefault="00DF1D41" w:rsidP="00DF1D41"/>
    <w:p w14:paraId="075E2E67" w14:textId="4326E808" w:rsidR="00DF1D41" w:rsidRDefault="00DF1D41" w:rsidP="00DF1D41"/>
    <w:p w14:paraId="46A040BD" w14:textId="0CE07798" w:rsidR="00DF1D41" w:rsidRDefault="00DF1D41" w:rsidP="00DF1D41"/>
    <w:p w14:paraId="1A58A909" w14:textId="56597531" w:rsidR="00DF1D41" w:rsidRDefault="00DF1D41" w:rsidP="00DF1D41"/>
    <w:p w14:paraId="40F1B81C" w14:textId="1430E5D0" w:rsidR="00DF1D41" w:rsidRDefault="00DF1D41" w:rsidP="00DF1D41"/>
    <w:p w14:paraId="5780B03B" w14:textId="77777777" w:rsidR="0097638D" w:rsidRDefault="0097638D" w:rsidP="00DF1D41"/>
    <w:p w14:paraId="73FC6872" w14:textId="60946027" w:rsidR="00C91168" w:rsidRDefault="00C91168" w:rsidP="003415F5">
      <w:pPr>
        <w:pStyle w:val="Ttulo2"/>
        <w:numPr>
          <w:ilvl w:val="1"/>
          <w:numId w:val="31"/>
        </w:numPr>
        <w:ind w:left="709"/>
      </w:pPr>
      <w:bookmarkStart w:id="156" w:name="_Toc81346263"/>
      <w:r>
        <w:lastRenderedPageBreak/>
        <w:t>Costes mensuales</w:t>
      </w:r>
      <w:bookmarkEnd w:id="156"/>
    </w:p>
    <w:p w14:paraId="3739AB7C" w14:textId="31BCC040" w:rsidR="0097638D" w:rsidRDefault="0097638D" w:rsidP="0097638D">
      <w:r>
        <w:t>A continuación, se muestran todos los costes mensuales que incurren al negocio, separándolos por apartado y realizando una breve explicación en el concepto:</w:t>
      </w:r>
    </w:p>
    <w:p w14:paraId="171C6F43" w14:textId="77777777" w:rsidR="0097638D" w:rsidRDefault="0097638D" w:rsidP="0097638D">
      <w:pPr>
        <w:keepNext/>
        <w:jc w:val="center"/>
      </w:pPr>
      <w:r w:rsidRPr="0097638D">
        <w:drawing>
          <wp:inline distT="0" distB="0" distL="0" distR="0" wp14:anchorId="313CF6C0" wp14:editId="40858CF3">
            <wp:extent cx="4349364" cy="2748495"/>
            <wp:effectExtent l="0" t="0" r="0" b="0"/>
            <wp:docPr id="69" name="Imagen 1">
              <a:extLst xmlns:a="http://schemas.openxmlformats.org/drawingml/2006/main">
                <a:ext uri="{FF2B5EF4-FFF2-40B4-BE49-F238E27FC236}">
                  <a16:creationId xmlns:a16="http://schemas.microsoft.com/office/drawing/2014/main" id="{E9F30981-27C6-4D22-A31D-7F5EBD978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E9F30981-27C6-4D22-A31D-7F5EBD9780C1}"/>
                        </a:ext>
                      </a:extLst>
                    </pic:cNvPr>
                    <pic:cNvPicPr>
                      <a:picLocks noChangeAspect="1"/>
                    </pic:cNvPicPr>
                  </pic:nvPicPr>
                  <pic:blipFill>
                    <a:blip r:embed="rId76"/>
                    <a:stretch>
                      <a:fillRect/>
                    </a:stretch>
                  </pic:blipFill>
                  <pic:spPr>
                    <a:xfrm>
                      <a:off x="0" y="0"/>
                      <a:ext cx="4350396" cy="2749147"/>
                    </a:xfrm>
                    <a:prstGeom prst="rect">
                      <a:avLst/>
                    </a:prstGeom>
                    <a:noFill/>
                    <a:ln cap="flat">
                      <a:noFill/>
                    </a:ln>
                  </pic:spPr>
                </pic:pic>
              </a:graphicData>
            </a:graphic>
          </wp:inline>
        </w:drawing>
      </w:r>
    </w:p>
    <w:p w14:paraId="7D8E6E00" w14:textId="65948AF7" w:rsidR="0097638D" w:rsidRDefault="0097638D" w:rsidP="0097638D">
      <w:pPr>
        <w:pStyle w:val="Descripcin"/>
        <w:jc w:val="center"/>
      </w:pPr>
      <w:bookmarkStart w:id="157" w:name="_Toc81346216"/>
      <w:r>
        <w:t xml:space="preserve">Tabla </w:t>
      </w:r>
      <w:r>
        <w:fldChar w:fldCharType="begin"/>
      </w:r>
      <w:r>
        <w:instrText xml:space="preserve"> SEQ Tabla \* ARABIC </w:instrText>
      </w:r>
      <w:r>
        <w:fldChar w:fldCharType="separate"/>
      </w:r>
      <w:r w:rsidR="00EB6710">
        <w:rPr>
          <w:noProof/>
        </w:rPr>
        <w:t>38</w:t>
      </w:r>
      <w:r>
        <w:fldChar w:fldCharType="end"/>
      </w:r>
      <w:r>
        <w:t>: Costes mensuales; Fuente: propia</w:t>
      </w:r>
      <w:bookmarkEnd w:id="157"/>
    </w:p>
    <w:p w14:paraId="5C45127F" w14:textId="653FD20B" w:rsidR="00C91168" w:rsidRDefault="0097638D" w:rsidP="0097638D">
      <w:r>
        <w:t>En las siguientes tablas, se muestran los gastos fijos mensuales de una manera clara y visible</w:t>
      </w:r>
      <w:r w:rsidR="006C3B05">
        <w:t>, obteniendo un valor final de 28.776 €</w:t>
      </w:r>
      <w:r>
        <w:t>:</w:t>
      </w:r>
    </w:p>
    <w:p w14:paraId="40203A0F" w14:textId="177F48D5" w:rsidR="0097638D" w:rsidRDefault="0097638D" w:rsidP="0097638D">
      <w:pPr>
        <w:jc w:val="center"/>
      </w:pPr>
      <w:r w:rsidRPr="0097638D">
        <w:drawing>
          <wp:inline distT="0" distB="0" distL="0" distR="0" wp14:anchorId="390BCBC1" wp14:editId="6EFC7CE1">
            <wp:extent cx="1796995" cy="1313724"/>
            <wp:effectExtent l="0" t="0" r="0" b="1270"/>
            <wp:docPr id="72" name="Imagen 72">
              <a:extLst xmlns:a="http://schemas.openxmlformats.org/drawingml/2006/main">
                <a:ext uri="{FF2B5EF4-FFF2-40B4-BE49-F238E27FC236}">
                  <a16:creationId xmlns:a16="http://schemas.microsoft.com/office/drawing/2014/main" id="{A3A5962F-C388-470E-B753-D9D640940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FF2B5EF4-FFF2-40B4-BE49-F238E27FC236}">
                          <a16:creationId xmlns:a16="http://schemas.microsoft.com/office/drawing/2014/main" id="{A3A5962F-C388-470E-B753-D9D640940E7C}"/>
                        </a:ext>
                      </a:extLst>
                    </pic:cNvPr>
                    <pic:cNvPicPr>
                      <a:picLocks noChangeAspect="1"/>
                    </pic:cNvPicPr>
                  </pic:nvPicPr>
                  <pic:blipFill>
                    <a:blip r:embed="rId77"/>
                    <a:stretch>
                      <a:fillRect/>
                    </a:stretch>
                  </pic:blipFill>
                  <pic:spPr>
                    <a:xfrm>
                      <a:off x="0" y="0"/>
                      <a:ext cx="1804048" cy="1318880"/>
                    </a:xfrm>
                    <a:prstGeom prst="rect">
                      <a:avLst/>
                    </a:prstGeom>
                    <a:noFill/>
                    <a:ln cap="flat">
                      <a:noFill/>
                    </a:ln>
                  </pic:spPr>
                </pic:pic>
              </a:graphicData>
            </a:graphic>
          </wp:inline>
        </w:drawing>
      </w:r>
    </w:p>
    <w:p w14:paraId="6C611A90" w14:textId="77777777" w:rsidR="0097638D" w:rsidRDefault="0097638D" w:rsidP="0097638D">
      <w:pPr>
        <w:keepNext/>
        <w:jc w:val="center"/>
      </w:pPr>
      <w:r w:rsidRPr="0097638D">
        <w:drawing>
          <wp:inline distT="0" distB="0" distL="0" distR="0" wp14:anchorId="64842758" wp14:editId="2879A48F">
            <wp:extent cx="1924216" cy="1787408"/>
            <wp:effectExtent l="0" t="0" r="0" b="3810"/>
            <wp:docPr id="73" name="Imagen 73">
              <a:extLst xmlns:a="http://schemas.openxmlformats.org/drawingml/2006/main">
                <a:ext uri="{FF2B5EF4-FFF2-40B4-BE49-F238E27FC236}">
                  <a16:creationId xmlns:a16="http://schemas.microsoft.com/office/drawing/2014/main" id="{4BA652A3-749A-4878-BC13-CDEC9D719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extLst>
                        <a:ext uri="{FF2B5EF4-FFF2-40B4-BE49-F238E27FC236}">
                          <a16:creationId xmlns:a16="http://schemas.microsoft.com/office/drawing/2014/main" id="{4BA652A3-749A-4878-BC13-CDEC9D71959B}"/>
                        </a:ext>
                      </a:extLst>
                    </pic:cNvPr>
                    <pic:cNvPicPr>
                      <a:picLocks noChangeAspect="1"/>
                    </pic:cNvPicPr>
                  </pic:nvPicPr>
                  <pic:blipFill>
                    <a:blip r:embed="rId78"/>
                    <a:stretch>
                      <a:fillRect/>
                    </a:stretch>
                  </pic:blipFill>
                  <pic:spPr>
                    <a:xfrm>
                      <a:off x="0" y="0"/>
                      <a:ext cx="1944304" cy="1806067"/>
                    </a:xfrm>
                    <a:prstGeom prst="rect">
                      <a:avLst/>
                    </a:prstGeom>
                    <a:noFill/>
                    <a:ln cap="flat">
                      <a:noFill/>
                    </a:ln>
                  </pic:spPr>
                </pic:pic>
              </a:graphicData>
            </a:graphic>
          </wp:inline>
        </w:drawing>
      </w:r>
    </w:p>
    <w:p w14:paraId="2322A268" w14:textId="60D48CA4" w:rsidR="0097638D" w:rsidRDefault="0097638D" w:rsidP="006C3B05">
      <w:pPr>
        <w:pStyle w:val="Descripcin"/>
        <w:jc w:val="center"/>
      </w:pPr>
      <w:bookmarkStart w:id="158" w:name="_Toc81346217"/>
      <w:r>
        <w:t xml:space="preserve">Tabla </w:t>
      </w:r>
      <w:r>
        <w:fldChar w:fldCharType="begin"/>
      </w:r>
      <w:r>
        <w:instrText xml:space="preserve"> SEQ Tabla \* ARABIC </w:instrText>
      </w:r>
      <w:r>
        <w:fldChar w:fldCharType="separate"/>
      </w:r>
      <w:r w:rsidR="00EB6710">
        <w:rPr>
          <w:noProof/>
        </w:rPr>
        <w:t>39</w:t>
      </w:r>
      <w:r>
        <w:fldChar w:fldCharType="end"/>
      </w:r>
      <w:r>
        <w:t>: Costes fijos mensuales; Fuente: propia.</w:t>
      </w:r>
      <w:bookmarkEnd w:id="158"/>
    </w:p>
    <w:p w14:paraId="0C2AA7EF" w14:textId="3A4BAE78" w:rsidR="00F96F1F" w:rsidRDefault="00F96F1F" w:rsidP="00F96F1F">
      <w:r>
        <w:lastRenderedPageBreak/>
        <w:t>Añadimos una tabla con los costes de electricidad que se tendrán en los diferentes sitios:</w:t>
      </w:r>
    </w:p>
    <w:tbl>
      <w:tblPr>
        <w:tblW w:w="4841" w:type="dxa"/>
        <w:jc w:val="center"/>
        <w:tblCellMar>
          <w:left w:w="70" w:type="dxa"/>
          <w:right w:w="70" w:type="dxa"/>
        </w:tblCellMar>
        <w:tblLook w:val="04A0" w:firstRow="1" w:lastRow="0" w:firstColumn="1" w:lastColumn="0" w:noHBand="0" w:noVBand="1"/>
      </w:tblPr>
      <w:tblGrid>
        <w:gridCol w:w="1410"/>
        <w:gridCol w:w="1598"/>
        <w:gridCol w:w="1833"/>
      </w:tblGrid>
      <w:tr w:rsidR="00F96F1F" w:rsidRPr="00F96F1F" w14:paraId="3E5E6CF3" w14:textId="77777777" w:rsidTr="00F96F1F">
        <w:trPr>
          <w:trHeight w:val="211"/>
          <w:jc w:val="center"/>
        </w:trPr>
        <w:tc>
          <w:tcPr>
            <w:tcW w:w="1410" w:type="dxa"/>
            <w:tcBorders>
              <w:top w:val="nil"/>
              <w:left w:val="nil"/>
              <w:bottom w:val="nil"/>
              <w:right w:val="nil"/>
            </w:tcBorders>
            <w:shd w:val="clear" w:color="000000" w:fill="76933C"/>
            <w:vAlign w:val="center"/>
            <w:hideMark/>
          </w:tcPr>
          <w:p w14:paraId="6D0687D5" w14:textId="77777777" w:rsidR="00F96F1F" w:rsidRPr="00F96F1F" w:rsidRDefault="00F96F1F" w:rsidP="00F96F1F">
            <w:pPr>
              <w:spacing w:after="0" w:line="240" w:lineRule="auto"/>
              <w:jc w:val="center"/>
              <w:rPr>
                <w:rFonts w:ascii="Arial" w:eastAsia="Times New Roman" w:hAnsi="Arial" w:cs="Arial"/>
                <w:color w:val="FFFFFF"/>
                <w:sz w:val="20"/>
                <w:szCs w:val="20"/>
                <w:lang w:eastAsia="es-ES"/>
              </w:rPr>
            </w:pPr>
            <w:r w:rsidRPr="00F96F1F">
              <w:rPr>
                <w:rFonts w:ascii="Arial" w:eastAsia="Times New Roman" w:hAnsi="Arial" w:cs="Arial"/>
                <w:color w:val="FFFFFF"/>
                <w:sz w:val="20"/>
                <w:szCs w:val="20"/>
                <w:lang w:eastAsia="es-ES"/>
              </w:rPr>
              <w:t>Lugar</w:t>
            </w:r>
          </w:p>
        </w:tc>
        <w:tc>
          <w:tcPr>
            <w:tcW w:w="1598" w:type="dxa"/>
            <w:tcBorders>
              <w:top w:val="nil"/>
              <w:left w:val="nil"/>
              <w:bottom w:val="nil"/>
              <w:right w:val="nil"/>
            </w:tcBorders>
            <w:shd w:val="clear" w:color="000000" w:fill="76933C"/>
            <w:vAlign w:val="center"/>
            <w:hideMark/>
          </w:tcPr>
          <w:p w14:paraId="2E95F9F4" w14:textId="77777777" w:rsidR="00F96F1F" w:rsidRPr="00F96F1F" w:rsidRDefault="00F96F1F" w:rsidP="00F96F1F">
            <w:pPr>
              <w:spacing w:after="0" w:line="240" w:lineRule="auto"/>
              <w:jc w:val="center"/>
              <w:rPr>
                <w:rFonts w:ascii="Arial" w:eastAsia="Times New Roman" w:hAnsi="Arial" w:cs="Arial"/>
                <w:color w:val="FFFFFF"/>
                <w:sz w:val="20"/>
                <w:szCs w:val="20"/>
                <w:lang w:eastAsia="es-ES"/>
              </w:rPr>
            </w:pPr>
            <w:r w:rsidRPr="00F96F1F">
              <w:rPr>
                <w:rFonts w:ascii="Arial" w:eastAsia="Times New Roman" w:hAnsi="Arial" w:cs="Arial"/>
                <w:color w:val="FFFFFF"/>
                <w:sz w:val="20"/>
                <w:szCs w:val="20"/>
                <w:lang w:eastAsia="es-ES"/>
              </w:rPr>
              <w:t>Concepto</w:t>
            </w:r>
          </w:p>
        </w:tc>
        <w:tc>
          <w:tcPr>
            <w:tcW w:w="1833" w:type="dxa"/>
            <w:tcBorders>
              <w:top w:val="nil"/>
              <w:left w:val="nil"/>
              <w:bottom w:val="nil"/>
              <w:right w:val="nil"/>
            </w:tcBorders>
            <w:shd w:val="clear" w:color="000000" w:fill="76933C"/>
            <w:vAlign w:val="center"/>
            <w:hideMark/>
          </w:tcPr>
          <w:p w14:paraId="34F88DA3" w14:textId="77777777" w:rsidR="00F96F1F" w:rsidRPr="00F96F1F" w:rsidRDefault="00F96F1F" w:rsidP="00F96F1F">
            <w:pPr>
              <w:spacing w:after="0" w:line="240" w:lineRule="auto"/>
              <w:jc w:val="center"/>
              <w:rPr>
                <w:rFonts w:ascii="Arial" w:eastAsia="Times New Roman" w:hAnsi="Arial" w:cs="Arial"/>
                <w:color w:val="FFFFFF"/>
                <w:sz w:val="20"/>
                <w:szCs w:val="20"/>
                <w:lang w:eastAsia="es-ES"/>
              </w:rPr>
            </w:pPr>
            <w:r w:rsidRPr="00F96F1F">
              <w:rPr>
                <w:rFonts w:ascii="Arial" w:eastAsia="Times New Roman" w:hAnsi="Arial" w:cs="Arial"/>
                <w:color w:val="FFFFFF"/>
                <w:sz w:val="20"/>
                <w:szCs w:val="20"/>
                <w:lang w:eastAsia="es-ES"/>
              </w:rPr>
              <w:t>kWh</w:t>
            </w:r>
          </w:p>
        </w:tc>
      </w:tr>
      <w:tr w:rsidR="00F96F1F" w:rsidRPr="00F96F1F" w14:paraId="20B3823A" w14:textId="77777777" w:rsidTr="00F96F1F">
        <w:trPr>
          <w:trHeight w:val="211"/>
          <w:jc w:val="center"/>
        </w:trPr>
        <w:tc>
          <w:tcPr>
            <w:tcW w:w="1410" w:type="dxa"/>
            <w:tcBorders>
              <w:top w:val="nil"/>
              <w:left w:val="nil"/>
              <w:bottom w:val="nil"/>
              <w:right w:val="nil"/>
            </w:tcBorders>
            <w:shd w:val="clear" w:color="auto" w:fill="auto"/>
            <w:vAlign w:val="center"/>
            <w:hideMark/>
          </w:tcPr>
          <w:p w14:paraId="47866BBC"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Amacén</w:t>
            </w:r>
          </w:p>
        </w:tc>
        <w:tc>
          <w:tcPr>
            <w:tcW w:w="1598" w:type="dxa"/>
            <w:tcBorders>
              <w:top w:val="nil"/>
              <w:left w:val="nil"/>
              <w:bottom w:val="nil"/>
              <w:right w:val="nil"/>
            </w:tcBorders>
            <w:shd w:val="clear" w:color="auto" w:fill="auto"/>
            <w:vAlign w:val="center"/>
            <w:hideMark/>
          </w:tcPr>
          <w:p w14:paraId="0ADFF3C0"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Instalación frigorífica</w:t>
            </w:r>
          </w:p>
        </w:tc>
        <w:tc>
          <w:tcPr>
            <w:tcW w:w="1833" w:type="dxa"/>
            <w:tcBorders>
              <w:top w:val="nil"/>
              <w:left w:val="nil"/>
              <w:bottom w:val="nil"/>
              <w:right w:val="nil"/>
            </w:tcBorders>
            <w:shd w:val="clear" w:color="auto" w:fill="auto"/>
            <w:vAlign w:val="center"/>
            <w:hideMark/>
          </w:tcPr>
          <w:p w14:paraId="7A8A24D2"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8827,25</w:t>
            </w:r>
          </w:p>
        </w:tc>
      </w:tr>
      <w:tr w:rsidR="00F96F1F" w:rsidRPr="00F96F1F" w14:paraId="57A9D134" w14:textId="77777777" w:rsidTr="00F96F1F">
        <w:trPr>
          <w:trHeight w:val="205"/>
          <w:jc w:val="center"/>
        </w:trPr>
        <w:tc>
          <w:tcPr>
            <w:tcW w:w="1410" w:type="dxa"/>
            <w:tcBorders>
              <w:top w:val="nil"/>
              <w:left w:val="nil"/>
              <w:bottom w:val="nil"/>
              <w:right w:val="nil"/>
            </w:tcBorders>
            <w:shd w:val="clear" w:color="auto" w:fill="auto"/>
            <w:vAlign w:val="center"/>
            <w:hideMark/>
          </w:tcPr>
          <w:p w14:paraId="2197C151"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55DFF686"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Iluminación</w:t>
            </w:r>
          </w:p>
        </w:tc>
        <w:tc>
          <w:tcPr>
            <w:tcW w:w="1833" w:type="dxa"/>
            <w:tcBorders>
              <w:top w:val="nil"/>
              <w:left w:val="nil"/>
              <w:bottom w:val="nil"/>
              <w:right w:val="nil"/>
            </w:tcBorders>
            <w:shd w:val="clear" w:color="auto" w:fill="auto"/>
            <w:vAlign w:val="center"/>
            <w:hideMark/>
          </w:tcPr>
          <w:p w14:paraId="48ED6E35"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99,84</w:t>
            </w:r>
          </w:p>
        </w:tc>
      </w:tr>
      <w:tr w:rsidR="00F96F1F" w:rsidRPr="00F96F1F" w14:paraId="782FC4DF" w14:textId="77777777" w:rsidTr="00F96F1F">
        <w:trPr>
          <w:trHeight w:val="309"/>
          <w:jc w:val="center"/>
        </w:trPr>
        <w:tc>
          <w:tcPr>
            <w:tcW w:w="1410" w:type="dxa"/>
            <w:tcBorders>
              <w:top w:val="nil"/>
              <w:left w:val="nil"/>
              <w:bottom w:val="nil"/>
              <w:right w:val="nil"/>
            </w:tcBorders>
            <w:shd w:val="clear" w:color="auto" w:fill="auto"/>
            <w:vAlign w:val="center"/>
            <w:hideMark/>
          </w:tcPr>
          <w:p w14:paraId="28CB8B96"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23B6CF36"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Climatización</w:t>
            </w:r>
          </w:p>
        </w:tc>
        <w:tc>
          <w:tcPr>
            <w:tcW w:w="1833" w:type="dxa"/>
            <w:tcBorders>
              <w:top w:val="nil"/>
              <w:left w:val="nil"/>
              <w:bottom w:val="nil"/>
              <w:right w:val="nil"/>
            </w:tcBorders>
            <w:shd w:val="clear" w:color="auto" w:fill="auto"/>
            <w:vAlign w:val="center"/>
            <w:hideMark/>
          </w:tcPr>
          <w:p w14:paraId="5383891B"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6</w:t>
            </w:r>
          </w:p>
        </w:tc>
      </w:tr>
      <w:tr w:rsidR="00F96F1F" w:rsidRPr="00F96F1F" w14:paraId="59BE4884" w14:textId="77777777" w:rsidTr="00F96F1F">
        <w:trPr>
          <w:trHeight w:val="309"/>
          <w:jc w:val="center"/>
        </w:trPr>
        <w:tc>
          <w:tcPr>
            <w:tcW w:w="1410" w:type="dxa"/>
            <w:tcBorders>
              <w:top w:val="nil"/>
              <w:left w:val="nil"/>
              <w:bottom w:val="nil"/>
              <w:right w:val="nil"/>
            </w:tcBorders>
            <w:shd w:val="clear" w:color="auto" w:fill="auto"/>
            <w:vAlign w:val="center"/>
            <w:hideMark/>
          </w:tcPr>
          <w:p w14:paraId="5BA086B6"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385CDCF1"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Informática</w:t>
            </w:r>
          </w:p>
        </w:tc>
        <w:tc>
          <w:tcPr>
            <w:tcW w:w="1833" w:type="dxa"/>
            <w:tcBorders>
              <w:top w:val="nil"/>
              <w:left w:val="nil"/>
              <w:bottom w:val="nil"/>
              <w:right w:val="nil"/>
            </w:tcBorders>
            <w:shd w:val="clear" w:color="auto" w:fill="auto"/>
            <w:vAlign w:val="center"/>
            <w:hideMark/>
          </w:tcPr>
          <w:p w14:paraId="417251F0"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3</w:t>
            </w:r>
          </w:p>
        </w:tc>
      </w:tr>
      <w:tr w:rsidR="00F96F1F" w:rsidRPr="00F96F1F" w14:paraId="105E7698" w14:textId="77777777" w:rsidTr="00F96F1F">
        <w:trPr>
          <w:trHeight w:val="205"/>
          <w:jc w:val="center"/>
        </w:trPr>
        <w:tc>
          <w:tcPr>
            <w:tcW w:w="1410" w:type="dxa"/>
            <w:tcBorders>
              <w:top w:val="nil"/>
              <w:left w:val="nil"/>
              <w:bottom w:val="nil"/>
              <w:right w:val="nil"/>
            </w:tcBorders>
            <w:shd w:val="clear" w:color="auto" w:fill="auto"/>
            <w:vAlign w:val="center"/>
            <w:hideMark/>
          </w:tcPr>
          <w:p w14:paraId="73F0D21B"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78B9540F"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Puerta seccional</w:t>
            </w:r>
          </w:p>
        </w:tc>
        <w:tc>
          <w:tcPr>
            <w:tcW w:w="1833" w:type="dxa"/>
            <w:tcBorders>
              <w:top w:val="nil"/>
              <w:left w:val="nil"/>
              <w:bottom w:val="nil"/>
              <w:right w:val="nil"/>
            </w:tcBorders>
            <w:shd w:val="clear" w:color="auto" w:fill="auto"/>
            <w:vAlign w:val="center"/>
            <w:hideMark/>
          </w:tcPr>
          <w:p w14:paraId="1E00663A"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3</w:t>
            </w:r>
          </w:p>
        </w:tc>
      </w:tr>
      <w:tr w:rsidR="00F96F1F" w:rsidRPr="00F96F1F" w14:paraId="0B3A8043" w14:textId="77777777" w:rsidTr="00F96F1F">
        <w:trPr>
          <w:trHeight w:val="205"/>
          <w:jc w:val="center"/>
        </w:trPr>
        <w:tc>
          <w:tcPr>
            <w:tcW w:w="1410" w:type="dxa"/>
            <w:tcBorders>
              <w:top w:val="nil"/>
              <w:left w:val="nil"/>
              <w:bottom w:val="nil"/>
              <w:right w:val="nil"/>
            </w:tcBorders>
            <w:shd w:val="clear" w:color="auto" w:fill="auto"/>
            <w:vAlign w:val="center"/>
            <w:hideMark/>
          </w:tcPr>
          <w:p w14:paraId="12F86F8D"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5FDC2EE4"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Enchufes</w:t>
            </w:r>
          </w:p>
        </w:tc>
        <w:tc>
          <w:tcPr>
            <w:tcW w:w="1833" w:type="dxa"/>
            <w:tcBorders>
              <w:top w:val="nil"/>
              <w:left w:val="nil"/>
              <w:bottom w:val="nil"/>
              <w:right w:val="nil"/>
            </w:tcBorders>
            <w:shd w:val="clear" w:color="auto" w:fill="auto"/>
            <w:vAlign w:val="center"/>
            <w:hideMark/>
          </w:tcPr>
          <w:p w14:paraId="0DA4ED91"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1</w:t>
            </w:r>
          </w:p>
        </w:tc>
      </w:tr>
      <w:tr w:rsidR="00F96F1F" w:rsidRPr="00F96F1F" w14:paraId="6227DCD8" w14:textId="77777777" w:rsidTr="00F96F1F">
        <w:trPr>
          <w:trHeight w:val="309"/>
          <w:jc w:val="center"/>
        </w:trPr>
        <w:tc>
          <w:tcPr>
            <w:tcW w:w="1410" w:type="dxa"/>
            <w:tcBorders>
              <w:top w:val="single" w:sz="4" w:space="0" w:color="auto"/>
              <w:left w:val="nil"/>
              <w:bottom w:val="nil"/>
              <w:right w:val="nil"/>
            </w:tcBorders>
            <w:shd w:val="clear" w:color="auto" w:fill="auto"/>
            <w:vAlign w:val="center"/>
            <w:hideMark/>
          </w:tcPr>
          <w:p w14:paraId="5E5740BC"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Tienda (x4)</w:t>
            </w:r>
          </w:p>
        </w:tc>
        <w:tc>
          <w:tcPr>
            <w:tcW w:w="1598" w:type="dxa"/>
            <w:tcBorders>
              <w:top w:val="single" w:sz="4" w:space="0" w:color="auto"/>
              <w:left w:val="nil"/>
              <w:bottom w:val="nil"/>
              <w:right w:val="nil"/>
            </w:tcBorders>
            <w:shd w:val="clear" w:color="auto" w:fill="auto"/>
            <w:vAlign w:val="center"/>
            <w:hideMark/>
          </w:tcPr>
          <w:p w14:paraId="545B678E"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Frigoríficos</w:t>
            </w:r>
          </w:p>
        </w:tc>
        <w:tc>
          <w:tcPr>
            <w:tcW w:w="1833" w:type="dxa"/>
            <w:tcBorders>
              <w:top w:val="single" w:sz="4" w:space="0" w:color="auto"/>
              <w:left w:val="nil"/>
              <w:bottom w:val="nil"/>
              <w:right w:val="nil"/>
            </w:tcBorders>
            <w:shd w:val="clear" w:color="auto" w:fill="auto"/>
            <w:vAlign w:val="center"/>
            <w:hideMark/>
          </w:tcPr>
          <w:p w14:paraId="7C8DACB7"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6039</w:t>
            </w:r>
          </w:p>
        </w:tc>
      </w:tr>
      <w:tr w:rsidR="00F96F1F" w:rsidRPr="00F96F1F" w14:paraId="57499BD6" w14:textId="77777777" w:rsidTr="00F96F1F">
        <w:trPr>
          <w:trHeight w:val="248"/>
          <w:jc w:val="center"/>
        </w:trPr>
        <w:tc>
          <w:tcPr>
            <w:tcW w:w="1410" w:type="dxa"/>
            <w:tcBorders>
              <w:top w:val="nil"/>
              <w:left w:val="nil"/>
              <w:bottom w:val="nil"/>
              <w:right w:val="nil"/>
            </w:tcBorders>
            <w:shd w:val="clear" w:color="auto" w:fill="auto"/>
            <w:noWrap/>
            <w:vAlign w:val="bottom"/>
            <w:hideMark/>
          </w:tcPr>
          <w:p w14:paraId="2E5027C2"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5411F66C"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Iluminación</w:t>
            </w:r>
          </w:p>
        </w:tc>
        <w:tc>
          <w:tcPr>
            <w:tcW w:w="1833" w:type="dxa"/>
            <w:tcBorders>
              <w:top w:val="nil"/>
              <w:left w:val="nil"/>
              <w:bottom w:val="nil"/>
              <w:right w:val="nil"/>
            </w:tcBorders>
            <w:shd w:val="clear" w:color="auto" w:fill="auto"/>
            <w:vAlign w:val="center"/>
            <w:hideMark/>
          </w:tcPr>
          <w:p w14:paraId="78A46F2A"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87,36</w:t>
            </w:r>
          </w:p>
        </w:tc>
      </w:tr>
      <w:tr w:rsidR="00F96F1F" w:rsidRPr="00F96F1F" w14:paraId="0A3B1C5E" w14:textId="77777777" w:rsidTr="00F96F1F">
        <w:trPr>
          <w:trHeight w:val="242"/>
          <w:jc w:val="center"/>
        </w:trPr>
        <w:tc>
          <w:tcPr>
            <w:tcW w:w="1410" w:type="dxa"/>
            <w:tcBorders>
              <w:top w:val="nil"/>
              <w:left w:val="nil"/>
              <w:bottom w:val="nil"/>
              <w:right w:val="nil"/>
            </w:tcBorders>
            <w:shd w:val="clear" w:color="auto" w:fill="auto"/>
            <w:noWrap/>
            <w:vAlign w:val="bottom"/>
            <w:hideMark/>
          </w:tcPr>
          <w:p w14:paraId="3DEC4B11"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2D089B5A"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Climatización</w:t>
            </w:r>
          </w:p>
        </w:tc>
        <w:tc>
          <w:tcPr>
            <w:tcW w:w="1833" w:type="dxa"/>
            <w:tcBorders>
              <w:top w:val="nil"/>
              <w:left w:val="nil"/>
              <w:bottom w:val="nil"/>
              <w:right w:val="nil"/>
            </w:tcBorders>
            <w:shd w:val="clear" w:color="auto" w:fill="auto"/>
            <w:vAlign w:val="center"/>
            <w:hideMark/>
          </w:tcPr>
          <w:p w14:paraId="011B2A87"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6</w:t>
            </w:r>
          </w:p>
        </w:tc>
      </w:tr>
      <w:tr w:rsidR="00F96F1F" w:rsidRPr="00F96F1F" w14:paraId="3E2CADAA" w14:textId="77777777" w:rsidTr="00F96F1F">
        <w:trPr>
          <w:trHeight w:val="102"/>
          <w:jc w:val="center"/>
        </w:trPr>
        <w:tc>
          <w:tcPr>
            <w:tcW w:w="1410" w:type="dxa"/>
            <w:tcBorders>
              <w:top w:val="nil"/>
              <w:left w:val="nil"/>
              <w:bottom w:val="nil"/>
              <w:right w:val="nil"/>
            </w:tcBorders>
            <w:shd w:val="clear" w:color="auto" w:fill="auto"/>
            <w:vAlign w:val="center"/>
            <w:hideMark/>
          </w:tcPr>
          <w:p w14:paraId="18BBF2C8"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7D5D9D36"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Informática</w:t>
            </w:r>
          </w:p>
        </w:tc>
        <w:tc>
          <w:tcPr>
            <w:tcW w:w="1833" w:type="dxa"/>
            <w:tcBorders>
              <w:top w:val="nil"/>
              <w:left w:val="nil"/>
              <w:bottom w:val="nil"/>
              <w:right w:val="nil"/>
            </w:tcBorders>
            <w:shd w:val="clear" w:color="auto" w:fill="auto"/>
            <w:vAlign w:val="center"/>
            <w:hideMark/>
          </w:tcPr>
          <w:p w14:paraId="3401A53C"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1</w:t>
            </w:r>
          </w:p>
        </w:tc>
      </w:tr>
      <w:tr w:rsidR="00F96F1F" w:rsidRPr="00F96F1F" w14:paraId="2CB7D88F" w14:textId="77777777" w:rsidTr="00F96F1F">
        <w:trPr>
          <w:trHeight w:val="205"/>
          <w:jc w:val="center"/>
        </w:trPr>
        <w:tc>
          <w:tcPr>
            <w:tcW w:w="1410" w:type="dxa"/>
            <w:tcBorders>
              <w:top w:val="nil"/>
              <w:left w:val="nil"/>
              <w:bottom w:val="nil"/>
              <w:right w:val="nil"/>
            </w:tcBorders>
            <w:shd w:val="clear" w:color="auto" w:fill="auto"/>
            <w:vAlign w:val="center"/>
            <w:hideMark/>
          </w:tcPr>
          <w:p w14:paraId="530F1571"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04B68338"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Puerta automática</w:t>
            </w:r>
          </w:p>
        </w:tc>
        <w:tc>
          <w:tcPr>
            <w:tcW w:w="1833" w:type="dxa"/>
            <w:tcBorders>
              <w:top w:val="nil"/>
              <w:left w:val="nil"/>
              <w:bottom w:val="nil"/>
              <w:right w:val="nil"/>
            </w:tcBorders>
            <w:shd w:val="clear" w:color="auto" w:fill="auto"/>
            <w:vAlign w:val="center"/>
            <w:hideMark/>
          </w:tcPr>
          <w:p w14:paraId="42255197"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1</w:t>
            </w:r>
          </w:p>
        </w:tc>
      </w:tr>
      <w:tr w:rsidR="00F96F1F" w:rsidRPr="00F96F1F" w14:paraId="0F23A96E" w14:textId="77777777" w:rsidTr="00F96F1F">
        <w:trPr>
          <w:trHeight w:val="70"/>
          <w:jc w:val="center"/>
        </w:trPr>
        <w:tc>
          <w:tcPr>
            <w:tcW w:w="1410" w:type="dxa"/>
            <w:tcBorders>
              <w:top w:val="nil"/>
              <w:left w:val="nil"/>
              <w:bottom w:val="nil"/>
              <w:right w:val="nil"/>
            </w:tcBorders>
            <w:shd w:val="clear" w:color="auto" w:fill="auto"/>
            <w:vAlign w:val="center"/>
            <w:hideMark/>
          </w:tcPr>
          <w:p w14:paraId="23FBC376"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0C8653B9"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Sistema de seguridad</w:t>
            </w:r>
          </w:p>
        </w:tc>
        <w:tc>
          <w:tcPr>
            <w:tcW w:w="1833" w:type="dxa"/>
            <w:tcBorders>
              <w:top w:val="nil"/>
              <w:left w:val="nil"/>
              <w:bottom w:val="nil"/>
              <w:right w:val="nil"/>
            </w:tcBorders>
            <w:shd w:val="clear" w:color="auto" w:fill="auto"/>
            <w:vAlign w:val="center"/>
            <w:hideMark/>
          </w:tcPr>
          <w:p w14:paraId="5E0F61B1"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1</w:t>
            </w:r>
          </w:p>
        </w:tc>
      </w:tr>
      <w:tr w:rsidR="00F96F1F" w:rsidRPr="00F96F1F" w14:paraId="42F9BA18" w14:textId="77777777" w:rsidTr="00F96F1F">
        <w:trPr>
          <w:trHeight w:val="309"/>
          <w:jc w:val="center"/>
        </w:trPr>
        <w:tc>
          <w:tcPr>
            <w:tcW w:w="1410" w:type="dxa"/>
            <w:tcBorders>
              <w:top w:val="nil"/>
              <w:left w:val="nil"/>
              <w:bottom w:val="single" w:sz="4" w:space="0" w:color="auto"/>
              <w:right w:val="nil"/>
            </w:tcBorders>
            <w:shd w:val="clear" w:color="auto" w:fill="auto"/>
            <w:vAlign w:val="center"/>
            <w:hideMark/>
          </w:tcPr>
          <w:p w14:paraId="6627AA8A"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 </w:t>
            </w:r>
          </w:p>
        </w:tc>
        <w:tc>
          <w:tcPr>
            <w:tcW w:w="1598" w:type="dxa"/>
            <w:tcBorders>
              <w:top w:val="nil"/>
              <w:left w:val="nil"/>
              <w:bottom w:val="single" w:sz="4" w:space="0" w:color="auto"/>
              <w:right w:val="nil"/>
            </w:tcBorders>
            <w:shd w:val="clear" w:color="auto" w:fill="auto"/>
            <w:vAlign w:val="center"/>
            <w:hideMark/>
          </w:tcPr>
          <w:p w14:paraId="1AC65836"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Enchufes</w:t>
            </w:r>
          </w:p>
        </w:tc>
        <w:tc>
          <w:tcPr>
            <w:tcW w:w="1833" w:type="dxa"/>
            <w:tcBorders>
              <w:top w:val="nil"/>
              <w:left w:val="nil"/>
              <w:bottom w:val="single" w:sz="4" w:space="0" w:color="auto"/>
              <w:right w:val="nil"/>
            </w:tcBorders>
            <w:shd w:val="clear" w:color="auto" w:fill="auto"/>
            <w:vAlign w:val="center"/>
            <w:hideMark/>
          </w:tcPr>
          <w:p w14:paraId="5CB5BBFD" w14:textId="77777777" w:rsidR="00F96F1F" w:rsidRPr="00F96F1F" w:rsidRDefault="00F96F1F" w:rsidP="00F96F1F">
            <w:pPr>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1</w:t>
            </w:r>
          </w:p>
        </w:tc>
      </w:tr>
      <w:tr w:rsidR="00F96F1F" w:rsidRPr="00F96F1F" w14:paraId="325CFA49" w14:textId="77777777" w:rsidTr="00F96F1F">
        <w:trPr>
          <w:trHeight w:val="309"/>
          <w:jc w:val="center"/>
        </w:trPr>
        <w:tc>
          <w:tcPr>
            <w:tcW w:w="1410" w:type="dxa"/>
            <w:tcBorders>
              <w:top w:val="nil"/>
              <w:left w:val="nil"/>
              <w:bottom w:val="nil"/>
              <w:right w:val="nil"/>
            </w:tcBorders>
            <w:shd w:val="clear" w:color="auto" w:fill="auto"/>
            <w:vAlign w:val="center"/>
            <w:hideMark/>
          </w:tcPr>
          <w:p w14:paraId="0164F4C1" w14:textId="77777777" w:rsidR="00F96F1F" w:rsidRPr="00F96F1F" w:rsidRDefault="00F96F1F" w:rsidP="00F96F1F">
            <w:pPr>
              <w:spacing w:after="0" w:line="240" w:lineRule="auto"/>
              <w:jc w:val="left"/>
              <w:rPr>
                <w:rFonts w:ascii="Arial" w:eastAsia="Times New Roman" w:hAnsi="Arial" w:cs="Arial"/>
                <w:sz w:val="20"/>
                <w:szCs w:val="20"/>
                <w:lang w:eastAsia="es-ES"/>
              </w:rPr>
            </w:pPr>
          </w:p>
        </w:tc>
        <w:tc>
          <w:tcPr>
            <w:tcW w:w="1598" w:type="dxa"/>
            <w:tcBorders>
              <w:top w:val="nil"/>
              <w:left w:val="nil"/>
              <w:bottom w:val="nil"/>
              <w:right w:val="nil"/>
            </w:tcBorders>
            <w:shd w:val="clear" w:color="auto" w:fill="auto"/>
            <w:vAlign w:val="center"/>
            <w:hideMark/>
          </w:tcPr>
          <w:p w14:paraId="190E2EE9" w14:textId="77777777" w:rsidR="00F96F1F" w:rsidRPr="00F96F1F" w:rsidRDefault="00F96F1F" w:rsidP="00F96F1F">
            <w:pPr>
              <w:spacing w:after="0" w:line="240" w:lineRule="auto"/>
              <w:jc w:val="left"/>
              <w:rPr>
                <w:rFonts w:eastAsia="Times New Roman" w:cs="Times New Roman"/>
                <w:sz w:val="20"/>
                <w:szCs w:val="20"/>
                <w:lang w:eastAsia="es-ES"/>
              </w:rPr>
            </w:pPr>
          </w:p>
        </w:tc>
        <w:tc>
          <w:tcPr>
            <w:tcW w:w="1833" w:type="dxa"/>
            <w:tcBorders>
              <w:top w:val="nil"/>
              <w:left w:val="nil"/>
              <w:bottom w:val="nil"/>
              <w:right w:val="nil"/>
            </w:tcBorders>
            <w:shd w:val="clear" w:color="auto" w:fill="auto"/>
            <w:vAlign w:val="center"/>
            <w:hideMark/>
          </w:tcPr>
          <w:p w14:paraId="352A49C6" w14:textId="77777777" w:rsidR="00F96F1F" w:rsidRPr="00F96F1F" w:rsidRDefault="00F96F1F" w:rsidP="00F96F1F">
            <w:pPr>
              <w:keepNext/>
              <w:spacing w:after="0" w:line="240" w:lineRule="auto"/>
              <w:jc w:val="left"/>
              <w:rPr>
                <w:rFonts w:ascii="Arial" w:eastAsia="Times New Roman" w:hAnsi="Arial" w:cs="Arial"/>
                <w:sz w:val="20"/>
                <w:szCs w:val="20"/>
                <w:lang w:eastAsia="es-ES"/>
              </w:rPr>
            </w:pPr>
            <w:r w:rsidRPr="00F96F1F">
              <w:rPr>
                <w:rFonts w:ascii="Arial" w:eastAsia="Times New Roman" w:hAnsi="Arial" w:cs="Arial"/>
                <w:sz w:val="20"/>
                <w:szCs w:val="20"/>
                <w:lang w:eastAsia="es-ES"/>
              </w:rPr>
              <w:t>15076,45</w:t>
            </w:r>
          </w:p>
        </w:tc>
      </w:tr>
    </w:tbl>
    <w:p w14:paraId="4CCF249D" w14:textId="434C7612" w:rsidR="00F96F1F" w:rsidRDefault="00F96F1F" w:rsidP="00F96F1F">
      <w:pPr>
        <w:pStyle w:val="Descripcin"/>
        <w:jc w:val="center"/>
      </w:pPr>
      <w:bookmarkStart w:id="159" w:name="_Toc81346218"/>
      <w:r>
        <w:t xml:space="preserve">Tabla </w:t>
      </w:r>
      <w:r>
        <w:fldChar w:fldCharType="begin"/>
      </w:r>
      <w:r>
        <w:instrText xml:space="preserve"> SEQ Tabla \* ARABIC </w:instrText>
      </w:r>
      <w:r>
        <w:fldChar w:fldCharType="separate"/>
      </w:r>
      <w:r w:rsidR="00EB6710">
        <w:rPr>
          <w:noProof/>
        </w:rPr>
        <w:t>40</w:t>
      </w:r>
      <w:r>
        <w:fldChar w:fldCharType="end"/>
      </w:r>
      <w:r>
        <w:t xml:space="preserve">: </w:t>
      </w:r>
      <w:r w:rsidRPr="00B80D37">
        <w:t>Tabla de consumos de electricidad. Fuente: propia</w:t>
      </w:r>
      <w:bookmarkEnd w:id="159"/>
    </w:p>
    <w:p w14:paraId="75300ECE" w14:textId="4FB4DF4F" w:rsidR="00F96F1F" w:rsidRDefault="00F96F1F" w:rsidP="00F96F1F"/>
    <w:p w14:paraId="68E7B7E2" w14:textId="1C863F4E" w:rsidR="00F96F1F" w:rsidRDefault="00F96F1F" w:rsidP="00F96F1F"/>
    <w:p w14:paraId="653763E2" w14:textId="18FFB90F" w:rsidR="00F96F1F" w:rsidRDefault="00F96F1F" w:rsidP="00F96F1F"/>
    <w:p w14:paraId="256B33C4" w14:textId="1CADAC57" w:rsidR="00F96F1F" w:rsidRDefault="00F96F1F" w:rsidP="00F96F1F"/>
    <w:p w14:paraId="4DB939AE" w14:textId="55E6AB44" w:rsidR="00F96F1F" w:rsidRDefault="00F96F1F" w:rsidP="00F96F1F"/>
    <w:p w14:paraId="0D452E7E" w14:textId="321542A2" w:rsidR="00F96F1F" w:rsidRDefault="00F96F1F" w:rsidP="00F96F1F"/>
    <w:p w14:paraId="74AA16CB" w14:textId="3C3950B3" w:rsidR="00F96F1F" w:rsidRDefault="00F96F1F" w:rsidP="00F96F1F"/>
    <w:p w14:paraId="7DD9ACAE" w14:textId="22C27E42" w:rsidR="00F96F1F" w:rsidRDefault="00F96F1F" w:rsidP="00F96F1F"/>
    <w:p w14:paraId="1A7264F3" w14:textId="1D643526" w:rsidR="00F96F1F" w:rsidRDefault="00F96F1F" w:rsidP="00F96F1F"/>
    <w:p w14:paraId="2857C2FB" w14:textId="49DFD84C" w:rsidR="00F96F1F" w:rsidRDefault="00F96F1F" w:rsidP="00F96F1F"/>
    <w:p w14:paraId="2B79AF88" w14:textId="764FB8AA" w:rsidR="00F96F1F" w:rsidRDefault="00F96F1F" w:rsidP="00F96F1F"/>
    <w:p w14:paraId="6B6C3DCD" w14:textId="328BDEFB" w:rsidR="00F96F1F" w:rsidRDefault="00F96F1F" w:rsidP="00F96F1F"/>
    <w:p w14:paraId="3AF60040" w14:textId="77777777" w:rsidR="00F96F1F" w:rsidRDefault="00F96F1F" w:rsidP="00F96F1F"/>
    <w:p w14:paraId="19ABEE05" w14:textId="0492066E" w:rsidR="00F96F1F" w:rsidRDefault="00F96F1F" w:rsidP="00F96F1F"/>
    <w:p w14:paraId="710D62D4" w14:textId="42CA799C" w:rsidR="00F96F1F" w:rsidRDefault="00F96F1F" w:rsidP="00F96F1F"/>
    <w:p w14:paraId="6CA8319B" w14:textId="77777777" w:rsidR="00F96F1F" w:rsidRPr="00F96F1F" w:rsidRDefault="00F96F1F" w:rsidP="00F96F1F"/>
    <w:p w14:paraId="04F81A6B" w14:textId="741A2CC9" w:rsidR="00CC6C86" w:rsidRPr="00CC6C86" w:rsidRDefault="00CC6C86" w:rsidP="00CC6C86">
      <w:pPr>
        <w:pStyle w:val="Ttulo2"/>
        <w:numPr>
          <w:ilvl w:val="1"/>
          <w:numId w:val="31"/>
        </w:numPr>
        <w:rPr>
          <w:lang w:val="en-US"/>
        </w:rPr>
      </w:pPr>
      <w:bookmarkStart w:id="160" w:name="_Toc81346264"/>
      <w:r w:rsidRPr="00CC6C86">
        <w:rPr>
          <w:lang w:val="en-US"/>
        </w:rPr>
        <w:lastRenderedPageBreak/>
        <w:t>PyG, Cash Flow y B</w:t>
      </w:r>
      <w:r>
        <w:rPr>
          <w:lang w:val="en-US"/>
        </w:rPr>
        <w:t>alances anuales</w:t>
      </w:r>
      <w:r w:rsidR="006C3B05">
        <w:rPr>
          <w:lang w:val="en-US"/>
        </w:rPr>
        <w:t>.</w:t>
      </w:r>
      <w:bookmarkEnd w:id="160"/>
    </w:p>
    <w:p w14:paraId="529DCCF5" w14:textId="0ACCAB0C" w:rsidR="00CC6C86" w:rsidRDefault="00CC6C86" w:rsidP="00CC6C86">
      <w:r>
        <w:t>Desglosamos las cuentas de pérdidas y ganancias, Cash Flow Statement y Balance para el primer año:</w:t>
      </w:r>
    </w:p>
    <w:p w14:paraId="42B1CD18" w14:textId="77777777" w:rsidR="00CC6C86" w:rsidRDefault="00CC6C86" w:rsidP="00CC6C86">
      <w:r w:rsidRPr="00CC6C86">
        <w:drawing>
          <wp:inline distT="0" distB="0" distL="0" distR="0" wp14:anchorId="2E925E79" wp14:editId="403F1C1A">
            <wp:extent cx="5612130" cy="3517900"/>
            <wp:effectExtent l="0" t="0" r="7620" b="6350"/>
            <wp:docPr id="74" name="Imagen 1">
              <a:extLst xmlns:a="http://schemas.openxmlformats.org/drawingml/2006/main">
                <a:ext uri="{FF2B5EF4-FFF2-40B4-BE49-F238E27FC236}">
                  <a16:creationId xmlns:a16="http://schemas.microsoft.com/office/drawing/2014/main" id="{23C102DC-D0C9-4C86-9D0E-A398937D26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3C102DC-D0C9-4C86-9D0E-A398937D26DD}"/>
                        </a:ext>
                      </a:extLst>
                    </pic:cNvPr>
                    <pic:cNvPicPr>
                      <a:picLocks noChangeAspect="1"/>
                    </pic:cNvPicPr>
                  </pic:nvPicPr>
                  <pic:blipFill>
                    <a:blip r:embed="rId79"/>
                    <a:stretch>
                      <a:fillRect/>
                    </a:stretch>
                  </pic:blipFill>
                  <pic:spPr>
                    <a:xfrm>
                      <a:off x="0" y="0"/>
                      <a:ext cx="5612130" cy="3517900"/>
                    </a:xfrm>
                    <a:prstGeom prst="rect">
                      <a:avLst/>
                    </a:prstGeom>
                    <a:noFill/>
                    <a:ln cap="flat">
                      <a:noFill/>
                    </a:ln>
                  </pic:spPr>
                </pic:pic>
              </a:graphicData>
            </a:graphic>
          </wp:inline>
        </w:drawing>
      </w:r>
      <w:r w:rsidRPr="00CC6C86">
        <w:t xml:space="preserve"> </w:t>
      </w:r>
    </w:p>
    <w:p w14:paraId="5F19BFC4" w14:textId="77777777" w:rsidR="00CC6C86" w:rsidRDefault="00CC6C86" w:rsidP="00CC6C86">
      <w:r w:rsidRPr="00CC6C86">
        <w:drawing>
          <wp:inline distT="0" distB="0" distL="0" distR="0" wp14:anchorId="0F4D3CC5" wp14:editId="21211B39">
            <wp:extent cx="5612130" cy="3533775"/>
            <wp:effectExtent l="0" t="0" r="7620" b="9525"/>
            <wp:docPr id="75" name="Imagen 1">
              <a:extLst xmlns:a="http://schemas.openxmlformats.org/drawingml/2006/main">
                <a:ext uri="{FF2B5EF4-FFF2-40B4-BE49-F238E27FC236}">
                  <a16:creationId xmlns:a16="http://schemas.microsoft.com/office/drawing/2014/main" id="{921BBF09-8712-4D32-AAE7-CE458EE34C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921BBF09-8712-4D32-AAE7-CE458EE34C90}"/>
                        </a:ext>
                      </a:extLst>
                    </pic:cNvPr>
                    <pic:cNvPicPr>
                      <a:picLocks noChangeAspect="1"/>
                    </pic:cNvPicPr>
                  </pic:nvPicPr>
                  <pic:blipFill>
                    <a:blip r:embed="rId80"/>
                    <a:stretch>
                      <a:fillRect/>
                    </a:stretch>
                  </pic:blipFill>
                  <pic:spPr>
                    <a:xfrm>
                      <a:off x="0" y="0"/>
                      <a:ext cx="5612130" cy="3533775"/>
                    </a:xfrm>
                    <a:prstGeom prst="rect">
                      <a:avLst/>
                    </a:prstGeom>
                    <a:noFill/>
                    <a:ln cap="flat">
                      <a:noFill/>
                    </a:ln>
                  </pic:spPr>
                </pic:pic>
              </a:graphicData>
            </a:graphic>
          </wp:inline>
        </w:drawing>
      </w:r>
      <w:r w:rsidRPr="00CC6C86">
        <w:t xml:space="preserve"> </w:t>
      </w:r>
    </w:p>
    <w:p w14:paraId="2F200E5B" w14:textId="77777777" w:rsidR="006C3B05" w:rsidRDefault="00CC6C86" w:rsidP="00CC6C86">
      <w:r w:rsidRPr="00CC6C86">
        <w:lastRenderedPageBreak/>
        <w:drawing>
          <wp:inline distT="0" distB="0" distL="0" distR="0" wp14:anchorId="41378CA2" wp14:editId="0B1B0C94">
            <wp:extent cx="5612130" cy="2458085"/>
            <wp:effectExtent l="0" t="0" r="7620" b="0"/>
            <wp:docPr id="76" name="Imagen 1">
              <a:extLst xmlns:a="http://schemas.openxmlformats.org/drawingml/2006/main">
                <a:ext uri="{FF2B5EF4-FFF2-40B4-BE49-F238E27FC236}">
                  <a16:creationId xmlns:a16="http://schemas.microsoft.com/office/drawing/2014/main" id="{884E63BD-C98B-44C1-94A9-6118FE078E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884E63BD-C98B-44C1-94A9-6118FE078E0F}"/>
                        </a:ext>
                      </a:extLst>
                    </pic:cNvPr>
                    <pic:cNvPicPr>
                      <a:picLocks noChangeAspect="1"/>
                    </pic:cNvPicPr>
                  </pic:nvPicPr>
                  <pic:blipFill>
                    <a:blip r:embed="rId81"/>
                    <a:stretch>
                      <a:fillRect/>
                    </a:stretch>
                  </pic:blipFill>
                  <pic:spPr>
                    <a:xfrm>
                      <a:off x="0" y="0"/>
                      <a:ext cx="5612130" cy="2458085"/>
                    </a:xfrm>
                    <a:prstGeom prst="rect">
                      <a:avLst/>
                    </a:prstGeom>
                    <a:noFill/>
                    <a:ln cap="flat">
                      <a:noFill/>
                    </a:ln>
                  </pic:spPr>
                </pic:pic>
              </a:graphicData>
            </a:graphic>
          </wp:inline>
        </w:drawing>
      </w:r>
      <w:r w:rsidRPr="00CC6C86">
        <w:t xml:space="preserve"> </w:t>
      </w:r>
    </w:p>
    <w:p w14:paraId="30429C96" w14:textId="77777777" w:rsidR="006C3B05" w:rsidRDefault="006C3B05" w:rsidP="00CC6C86">
      <w:r>
        <w:t>Para el segundo año:</w:t>
      </w:r>
    </w:p>
    <w:p w14:paraId="16A00EB6" w14:textId="77777777" w:rsidR="006C3B05" w:rsidRDefault="006C3B05" w:rsidP="00CC6C86">
      <w:r w:rsidRPr="006C3B05">
        <w:drawing>
          <wp:inline distT="0" distB="0" distL="0" distR="0" wp14:anchorId="069BDD2E" wp14:editId="5474463D">
            <wp:extent cx="5478449" cy="3434104"/>
            <wp:effectExtent l="0" t="0" r="8255" b="0"/>
            <wp:docPr id="77" name="Imagen 1">
              <a:extLst xmlns:a="http://schemas.openxmlformats.org/drawingml/2006/main">
                <a:ext uri="{FF2B5EF4-FFF2-40B4-BE49-F238E27FC236}">
                  <a16:creationId xmlns:a16="http://schemas.microsoft.com/office/drawing/2014/main" id="{57BC89A8-D8BC-4A75-B5A9-5A09E969F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7BC89A8-D8BC-4A75-B5A9-5A09E969F8CF}"/>
                        </a:ext>
                      </a:extLst>
                    </pic:cNvPr>
                    <pic:cNvPicPr>
                      <a:picLocks noChangeAspect="1"/>
                    </pic:cNvPicPr>
                  </pic:nvPicPr>
                  <pic:blipFill>
                    <a:blip r:embed="rId82"/>
                    <a:stretch>
                      <a:fillRect/>
                    </a:stretch>
                  </pic:blipFill>
                  <pic:spPr>
                    <a:xfrm>
                      <a:off x="0" y="0"/>
                      <a:ext cx="5482361" cy="3436556"/>
                    </a:xfrm>
                    <a:prstGeom prst="rect">
                      <a:avLst/>
                    </a:prstGeom>
                    <a:noFill/>
                    <a:ln cap="flat">
                      <a:noFill/>
                    </a:ln>
                  </pic:spPr>
                </pic:pic>
              </a:graphicData>
            </a:graphic>
          </wp:inline>
        </w:drawing>
      </w:r>
      <w:r w:rsidRPr="006C3B05">
        <w:t xml:space="preserve"> </w:t>
      </w:r>
    </w:p>
    <w:p w14:paraId="295EFD65" w14:textId="77777777" w:rsidR="006C3B05" w:rsidRDefault="006C3B05" w:rsidP="00CC6C86">
      <w:r w:rsidRPr="006C3B05">
        <w:lastRenderedPageBreak/>
        <w:drawing>
          <wp:inline distT="0" distB="0" distL="0" distR="0" wp14:anchorId="2CC7CECA" wp14:editId="2D0BDB75">
            <wp:extent cx="5072933" cy="3212628"/>
            <wp:effectExtent l="0" t="0" r="0" b="6985"/>
            <wp:docPr id="78" name="Imagen 1">
              <a:extLst xmlns:a="http://schemas.openxmlformats.org/drawingml/2006/main">
                <a:ext uri="{FF2B5EF4-FFF2-40B4-BE49-F238E27FC236}">
                  <a16:creationId xmlns:a16="http://schemas.microsoft.com/office/drawing/2014/main" id="{9085FE0C-69E3-4C30-B732-ABBCC8202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9085FE0C-69E3-4C30-B732-ABBCC8202543}"/>
                        </a:ext>
                      </a:extLst>
                    </pic:cNvPr>
                    <pic:cNvPicPr>
                      <a:picLocks noChangeAspect="1"/>
                    </pic:cNvPicPr>
                  </pic:nvPicPr>
                  <pic:blipFill>
                    <a:blip r:embed="rId83"/>
                    <a:stretch>
                      <a:fillRect/>
                    </a:stretch>
                  </pic:blipFill>
                  <pic:spPr>
                    <a:xfrm>
                      <a:off x="0" y="0"/>
                      <a:ext cx="5078663" cy="3216257"/>
                    </a:xfrm>
                    <a:prstGeom prst="rect">
                      <a:avLst/>
                    </a:prstGeom>
                    <a:noFill/>
                    <a:ln cap="flat">
                      <a:noFill/>
                    </a:ln>
                  </pic:spPr>
                </pic:pic>
              </a:graphicData>
            </a:graphic>
          </wp:inline>
        </w:drawing>
      </w:r>
      <w:r w:rsidRPr="006C3B05">
        <w:t xml:space="preserve"> </w:t>
      </w:r>
    </w:p>
    <w:p w14:paraId="420C71F8" w14:textId="77777777" w:rsidR="006C3B05" w:rsidRDefault="006C3B05" w:rsidP="00CC6C86">
      <w:r w:rsidRPr="006C3B05">
        <w:drawing>
          <wp:inline distT="0" distB="0" distL="0" distR="0" wp14:anchorId="2FC14336" wp14:editId="3846148F">
            <wp:extent cx="5080884" cy="2225402"/>
            <wp:effectExtent l="0" t="0" r="5715" b="3810"/>
            <wp:docPr id="79" name="Imagen 1">
              <a:extLst xmlns:a="http://schemas.openxmlformats.org/drawingml/2006/main">
                <a:ext uri="{FF2B5EF4-FFF2-40B4-BE49-F238E27FC236}">
                  <a16:creationId xmlns:a16="http://schemas.microsoft.com/office/drawing/2014/main" id="{6210742E-F65F-43B1-951C-109E65C6A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210742E-F65F-43B1-951C-109E65C6AA65}"/>
                        </a:ext>
                      </a:extLst>
                    </pic:cNvPr>
                    <pic:cNvPicPr>
                      <a:picLocks noChangeAspect="1"/>
                    </pic:cNvPicPr>
                  </pic:nvPicPr>
                  <pic:blipFill>
                    <a:blip r:embed="rId84"/>
                    <a:stretch>
                      <a:fillRect/>
                    </a:stretch>
                  </pic:blipFill>
                  <pic:spPr>
                    <a:xfrm>
                      <a:off x="0" y="0"/>
                      <a:ext cx="5090331" cy="2229540"/>
                    </a:xfrm>
                    <a:prstGeom prst="rect">
                      <a:avLst/>
                    </a:prstGeom>
                    <a:noFill/>
                    <a:ln cap="flat">
                      <a:noFill/>
                    </a:ln>
                  </pic:spPr>
                </pic:pic>
              </a:graphicData>
            </a:graphic>
          </wp:inline>
        </w:drawing>
      </w:r>
      <w:r w:rsidRPr="006C3B05">
        <w:t xml:space="preserve"> </w:t>
      </w:r>
    </w:p>
    <w:p w14:paraId="07B3A6C4" w14:textId="77777777" w:rsidR="006C3B05" w:rsidRDefault="006C3B05" w:rsidP="00CC6C86"/>
    <w:p w14:paraId="42040A5F" w14:textId="77777777" w:rsidR="006C3B05" w:rsidRDefault="006C3B05" w:rsidP="00CC6C86"/>
    <w:p w14:paraId="3F924891" w14:textId="77777777" w:rsidR="006C3B05" w:rsidRDefault="006C3B05" w:rsidP="00CC6C86"/>
    <w:p w14:paraId="3899D1E9" w14:textId="77777777" w:rsidR="006C3B05" w:rsidRDefault="006C3B05" w:rsidP="00CC6C86"/>
    <w:p w14:paraId="02C046EB" w14:textId="77777777" w:rsidR="006C3B05" w:rsidRDefault="006C3B05" w:rsidP="00CC6C86"/>
    <w:p w14:paraId="70FEA4C0" w14:textId="77777777" w:rsidR="006C3B05" w:rsidRDefault="006C3B05" w:rsidP="00CC6C86"/>
    <w:p w14:paraId="3C295F38" w14:textId="77777777" w:rsidR="006C3B05" w:rsidRDefault="006C3B05" w:rsidP="00CC6C86"/>
    <w:p w14:paraId="431968AD" w14:textId="77777777" w:rsidR="006C3B05" w:rsidRDefault="006C3B05" w:rsidP="00CC6C86"/>
    <w:p w14:paraId="65A4CE09" w14:textId="1A36CB13" w:rsidR="006C3B05" w:rsidRDefault="006C3B05" w:rsidP="00CC6C86">
      <w:r>
        <w:lastRenderedPageBreak/>
        <w:t>Para el tercer año:</w:t>
      </w:r>
    </w:p>
    <w:p w14:paraId="700226D6" w14:textId="77777777" w:rsidR="006C3B05" w:rsidRDefault="006C3B05" w:rsidP="00CC6C86">
      <w:r w:rsidRPr="006C3B05">
        <w:drawing>
          <wp:inline distT="0" distB="0" distL="0" distR="0" wp14:anchorId="5EBD6D60" wp14:editId="2419F111">
            <wp:extent cx="5612130" cy="3545205"/>
            <wp:effectExtent l="0" t="0" r="7620" b="0"/>
            <wp:docPr id="80" name="Imagen 1">
              <a:extLst xmlns:a="http://schemas.openxmlformats.org/drawingml/2006/main">
                <a:ext uri="{FF2B5EF4-FFF2-40B4-BE49-F238E27FC236}">
                  <a16:creationId xmlns:a16="http://schemas.microsoft.com/office/drawing/2014/main" id="{B7F91768-C79E-4098-A4EA-1D03FE507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B7F91768-C79E-4098-A4EA-1D03FE5075E9}"/>
                        </a:ext>
                      </a:extLst>
                    </pic:cNvPr>
                    <pic:cNvPicPr>
                      <a:picLocks noChangeAspect="1"/>
                    </pic:cNvPicPr>
                  </pic:nvPicPr>
                  <pic:blipFill>
                    <a:blip r:embed="rId85"/>
                    <a:stretch>
                      <a:fillRect/>
                    </a:stretch>
                  </pic:blipFill>
                  <pic:spPr>
                    <a:xfrm>
                      <a:off x="0" y="0"/>
                      <a:ext cx="5612130" cy="3545205"/>
                    </a:xfrm>
                    <a:prstGeom prst="rect">
                      <a:avLst/>
                    </a:prstGeom>
                    <a:noFill/>
                    <a:ln cap="flat">
                      <a:noFill/>
                    </a:ln>
                  </pic:spPr>
                </pic:pic>
              </a:graphicData>
            </a:graphic>
          </wp:inline>
        </w:drawing>
      </w:r>
      <w:r w:rsidRPr="006C3B05">
        <w:t xml:space="preserve"> </w:t>
      </w:r>
    </w:p>
    <w:p w14:paraId="56F8BE8C" w14:textId="77777777" w:rsidR="006C3B05" w:rsidRDefault="006C3B05" w:rsidP="00CC6C86">
      <w:r w:rsidRPr="006C3B05">
        <w:drawing>
          <wp:inline distT="0" distB="0" distL="0" distR="0" wp14:anchorId="68E783F0" wp14:editId="14BD8062">
            <wp:extent cx="5612130" cy="3423920"/>
            <wp:effectExtent l="0" t="0" r="7620" b="5080"/>
            <wp:docPr id="81" name="Imagen 81">
              <a:extLst xmlns:a="http://schemas.openxmlformats.org/drawingml/2006/main">
                <a:ext uri="{FF2B5EF4-FFF2-40B4-BE49-F238E27FC236}">
                  <a16:creationId xmlns:a16="http://schemas.microsoft.com/office/drawing/2014/main" id="{4226FD62-024E-43BF-BF56-17F8AC768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FF2B5EF4-FFF2-40B4-BE49-F238E27FC236}">
                          <a16:creationId xmlns:a16="http://schemas.microsoft.com/office/drawing/2014/main" id="{4226FD62-024E-43BF-BF56-17F8AC768162}"/>
                        </a:ext>
                      </a:extLst>
                    </pic:cNvPr>
                    <pic:cNvPicPr>
                      <a:picLocks noChangeAspect="1"/>
                    </pic:cNvPicPr>
                  </pic:nvPicPr>
                  <pic:blipFill>
                    <a:blip r:embed="rId86"/>
                    <a:stretch>
                      <a:fillRect/>
                    </a:stretch>
                  </pic:blipFill>
                  <pic:spPr>
                    <a:xfrm>
                      <a:off x="0" y="0"/>
                      <a:ext cx="5612130" cy="3423920"/>
                    </a:xfrm>
                    <a:prstGeom prst="rect">
                      <a:avLst/>
                    </a:prstGeom>
                    <a:noFill/>
                    <a:ln cap="flat">
                      <a:noFill/>
                    </a:ln>
                  </pic:spPr>
                </pic:pic>
              </a:graphicData>
            </a:graphic>
          </wp:inline>
        </w:drawing>
      </w:r>
      <w:r w:rsidRPr="006C3B05">
        <w:t xml:space="preserve"> </w:t>
      </w:r>
    </w:p>
    <w:p w14:paraId="0EA84CDC" w14:textId="77777777" w:rsidR="006C3B05" w:rsidRDefault="006C3B05" w:rsidP="00CC6C86">
      <w:r w:rsidRPr="006C3B05">
        <w:lastRenderedPageBreak/>
        <w:drawing>
          <wp:inline distT="0" distB="0" distL="0" distR="0" wp14:anchorId="0C03C73D" wp14:editId="07FF29FC">
            <wp:extent cx="5612130" cy="2476500"/>
            <wp:effectExtent l="0" t="0" r="7620" b="0"/>
            <wp:docPr id="82" name="Imagen 1">
              <a:extLst xmlns:a="http://schemas.openxmlformats.org/drawingml/2006/main">
                <a:ext uri="{FF2B5EF4-FFF2-40B4-BE49-F238E27FC236}">
                  <a16:creationId xmlns:a16="http://schemas.microsoft.com/office/drawing/2014/main" id="{BD802958-59B6-4062-A138-213486F5AA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BD802958-59B6-4062-A138-213486F5AA61}"/>
                        </a:ext>
                      </a:extLst>
                    </pic:cNvPr>
                    <pic:cNvPicPr>
                      <a:picLocks noChangeAspect="1"/>
                    </pic:cNvPicPr>
                  </pic:nvPicPr>
                  <pic:blipFill>
                    <a:blip r:embed="rId87"/>
                    <a:stretch>
                      <a:fillRect/>
                    </a:stretch>
                  </pic:blipFill>
                  <pic:spPr>
                    <a:xfrm>
                      <a:off x="0" y="0"/>
                      <a:ext cx="5612130" cy="2476500"/>
                    </a:xfrm>
                    <a:prstGeom prst="rect">
                      <a:avLst/>
                    </a:prstGeom>
                    <a:noFill/>
                    <a:ln cap="flat">
                      <a:noFill/>
                    </a:ln>
                  </pic:spPr>
                </pic:pic>
              </a:graphicData>
            </a:graphic>
          </wp:inline>
        </w:drawing>
      </w:r>
      <w:r w:rsidRPr="006C3B05">
        <w:t xml:space="preserve"> </w:t>
      </w:r>
    </w:p>
    <w:p w14:paraId="61A49489" w14:textId="77777777" w:rsidR="006C3B05" w:rsidRDefault="006C3B05" w:rsidP="00CC6C86">
      <w:r>
        <w:t>Para el cuarto año:</w:t>
      </w:r>
    </w:p>
    <w:p w14:paraId="2744A839" w14:textId="77777777" w:rsidR="006C3B05" w:rsidRDefault="006C3B05" w:rsidP="00CC6C86">
      <w:r w:rsidRPr="006C3B05">
        <w:drawing>
          <wp:inline distT="0" distB="0" distL="0" distR="0" wp14:anchorId="7F55BF86" wp14:editId="17A17377">
            <wp:extent cx="5612130" cy="3530600"/>
            <wp:effectExtent l="0" t="0" r="7620" b="0"/>
            <wp:docPr id="83" name="Imagen 1">
              <a:extLst xmlns:a="http://schemas.openxmlformats.org/drawingml/2006/main">
                <a:ext uri="{FF2B5EF4-FFF2-40B4-BE49-F238E27FC236}">
                  <a16:creationId xmlns:a16="http://schemas.microsoft.com/office/drawing/2014/main" id="{E753FD5A-2651-4DD2-933D-AA6358549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E753FD5A-2651-4DD2-933D-AA63585496A8}"/>
                        </a:ext>
                      </a:extLst>
                    </pic:cNvPr>
                    <pic:cNvPicPr>
                      <a:picLocks noChangeAspect="1"/>
                    </pic:cNvPicPr>
                  </pic:nvPicPr>
                  <pic:blipFill>
                    <a:blip r:embed="rId88"/>
                    <a:stretch>
                      <a:fillRect/>
                    </a:stretch>
                  </pic:blipFill>
                  <pic:spPr>
                    <a:xfrm>
                      <a:off x="0" y="0"/>
                      <a:ext cx="5612130" cy="3530600"/>
                    </a:xfrm>
                    <a:prstGeom prst="rect">
                      <a:avLst/>
                    </a:prstGeom>
                    <a:noFill/>
                    <a:ln cap="flat">
                      <a:noFill/>
                    </a:ln>
                  </pic:spPr>
                </pic:pic>
              </a:graphicData>
            </a:graphic>
          </wp:inline>
        </w:drawing>
      </w:r>
      <w:r w:rsidRPr="006C3B05">
        <w:t xml:space="preserve"> </w:t>
      </w:r>
    </w:p>
    <w:p w14:paraId="0CCD99A5" w14:textId="77777777" w:rsidR="006C3B05" w:rsidRDefault="006C3B05" w:rsidP="00CC6C86">
      <w:r w:rsidRPr="006C3B05">
        <w:lastRenderedPageBreak/>
        <w:drawing>
          <wp:inline distT="0" distB="0" distL="0" distR="0" wp14:anchorId="41DAA319" wp14:editId="7BAFBC5D">
            <wp:extent cx="5612130" cy="3535680"/>
            <wp:effectExtent l="0" t="0" r="7620" b="7620"/>
            <wp:docPr id="84" name="Imagen 1">
              <a:extLst xmlns:a="http://schemas.openxmlformats.org/drawingml/2006/main">
                <a:ext uri="{FF2B5EF4-FFF2-40B4-BE49-F238E27FC236}">
                  <a16:creationId xmlns:a16="http://schemas.microsoft.com/office/drawing/2014/main" id="{8205B452-5962-4CC7-889D-7CDC5DB7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8205B452-5962-4CC7-889D-7CDC5DB751C3}"/>
                        </a:ext>
                      </a:extLst>
                    </pic:cNvPr>
                    <pic:cNvPicPr>
                      <a:picLocks noChangeAspect="1"/>
                    </pic:cNvPicPr>
                  </pic:nvPicPr>
                  <pic:blipFill>
                    <a:blip r:embed="rId89"/>
                    <a:stretch>
                      <a:fillRect/>
                    </a:stretch>
                  </pic:blipFill>
                  <pic:spPr>
                    <a:xfrm>
                      <a:off x="0" y="0"/>
                      <a:ext cx="5612130" cy="3535680"/>
                    </a:xfrm>
                    <a:prstGeom prst="rect">
                      <a:avLst/>
                    </a:prstGeom>
                    <a:noFill/>
                    <a:ln cap="flat">
                      <a:noFill/>
                    </a:ln>
                  </pic:spPr>
                </pic:pic>
              </a:graphicData>
            </a:graphic>
          </wp:inline>
        </w:drawing>
      </w:r>
      <w:r w:rsidRPr="006C3B05">
        <w:t xml:space="preserve"> </w:t>
      </w:r>
    </w:p>
    <w:p w14:paraId="610502C6" w14:textId="77777777" w:rsidR="006C3B05" w:rsidRDefault="006C3B05" w:rsidP="00CC6C86">
      <w:r w:rsidRPr="006C3B05">
        <w:drawing>
          <wp:inline distT="0" distB="0" distL="0" distR="0" wp14:anchorId="7A94B461" wp14:editId="35D8D89D">
            <wp:extent cx="5612130" cy="2466340"/>
            <wp:effectExtent l="0" t="0" r="7620" b="0"/>
            <wp:docPr id="85" name="Imagen 1">
              <a:extLst xmlns:a="http://schemas.openxmlformats.org/drawingml/2006/main">
                <a:ext uri="{FF2B5EF4-FFF2-40B4-BE49-F238E27FC236}">
                  <a16:creationId xmlns:a16="http://schemas.microsoft.com/office/drawing/2014/main" id="{E3D7BB72-05ED-434B-A7B6-904BB9B6B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E3D7BB72-05ED-434B-A7B6-904BB9B6B9D5}"/>
                        </a:ext>
                      </a:extLst>
                    </pic:cNvPr>
                    <pic:cNvPicPr>
                      <a:picLocks noChangeAspect="1"/>
                    </pic:cNvPicPr>
                  </pic:nvPicPr>
                  <pic:blipFill>
                    <a:blip r:embed="rId90"/>
                    <a:stretch>
                      <a:fillRect/>
                    </a:stretch>
                  </pic:blipFill>
                  <pic:spPr>
                    <a:xfrm>
                      <a:off x="0" y="0"/>
                      <a:ext cx="5612130" cy="2466340"/>
                    </a:xfrm>
                    <a:prstGeom prst="rect">
                      <a:avLst/>
                    </a:prstGeom>
                    <a:noFill/>
                    <a:ln cap="flat">
                      <a:noFill/>
                    </a:ln>
                  </pic:spPr>
                </pic:pic>
              </a:graphicData>
            </a:graphic>
          </wp:inline>
        </w:drawing>
      </w:r>
      <w:r w:rsidRPr="006C3B05">
        <w:t xml:space="preserve"> </w:t>
      </w:r>
    </w:p>
    <w:p w14:paraId="535A8DD5" w14:textId="77777777" w:rsidR="006C3B05" w:rsidRDefault="006C3B05" w:rsidP="00CC6C86"/>
    <w:p w14:paraId="1EF679F3" w14:textId="77777777" w:rsidR="006C3B05" w:rsidRDefault="006C3B05" w:rsidP="00CC6C86"/>
    <w:p w14:paraId="55B5F5F0" w14:textId="77777777" w:rsidR="006C3B05" w:rsidRDefault="006C3B05" w:rsidP="00CC6C86"/>
    <w:p w14:paraId="287F9D5A" w14:textId="77777777" w:rsidR="006C3B05" w:rsidRDefault="006C3B05" w:rsidP="00CC6C86"/>
    <w:p w14:paraId="025E1EC6" w14:textId="77777777" w:rsidR="006C3B05" w:rsidRDefault="006C3B05" w:rsidP="00CC6C86"/>
    <w:p w14:paraId="7D337DA0" w14:textId="77777777" w:rsidR="006C3B05" w:rsidRDefault="006C3B05" w:rsidP="00CC6C86"/>
    <w:p w14:paraId="18F1718C" w14:textId="6FCF4268" w:rsidR="006C3B05" w:rsidRDefault="006C3B05" w:rsidP="00CC6C86">
      <w:r>
        <w:lastRenderedPageBreak/>
        <w:t>Para el quinto y último año:</w:t>
      </w:r>
    </w:p>
    <w:p w14:paraId="1060D562" w14:textId="77777777" w:rsidR="006C3B05" w:rsidRDefault="006C3B05" w:rsidP="00CC6C86">
      <w:r w:rsidRPr="006C3B05">
        <w:drawing>
          <wp:inline distT="0" distB="0" distL="0" distR="0" wp14:anchorId="7C413C72" wp14:editId="6DB8CCC9">
            <wp:extent cx="5612130" cy="3482975"/>
            <wp:effectExtent l="0" t="0" r="7620" b="3175"/>
            <wp:docPr id="86" name="Imagen 1">
              <a:extLst xmlns:a="http://schemas.openxmlformats.org/drawingml/2006/main">
                <a:ext uri="{FF2B5EF4-FFF2-40B4-BE49-F238E27FC236}">
                  <a16:creationId xmlns:a16="http://schemas.microsoft.com/office/drawing/2014/main" id="{8F699BF2-FFBB-47E2-962F-A5B79EB85A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8F699BF2-FFBB-47E2-962F-A5B79EB85AC4}"/>
                        </a:ext>
                      </a:extLst>
                    </pic:cNvPr>
                    <pic:cNvPicPr>
                      <a:picLocks noChangeAspect="1"/>
                    </pic:cNvPicPr>
                  </pic:nvPicPr>
                  <pic:blipFill>
                    <a:blip r:embed="rId91"/>
                    <a:stretch>
                      <a:fillRect/>
                    </a:stretch>
                  </pic:blipFill>
                  <pic:spPr>
                    <a:xfrm>
                      <a:off x="0" y="0"/>
                      <a:ext cx="5612130" cy="3482975"/>
                    </a:xfrm>
                    <a:prstGeom prst="rect">
                      <a:avLst/>
                    </a:prstGeom>
                    <a:noFill/>
                    <a:ln cap="flat">
                      <a:noFill/>
                    </a:ln>
                  </pic:spPr>
                </pic:pic>
              </a:graphicData>
            </a:graphic>
          </wp:inline>
        </w:drawing>
      </w:r>
      <w:r w:rsidRPr="006C3B05">
        <w:t xml:space="preserve"> </w:t>
      </w:r>
    </w:p>
    <w:p w14:paraId="5C92D8D1" w14:textId="77777777" w:rsidR="006C3B05" w:rsidRDefault="006C3B05" w:rsidP="00CC6C86">
      <w:r w:rsidRPr="006C3B05">
        <w:drawing>
          <wp:inline distT="0" distB="0" distL="0" distR="0" wp14:anchorId="2078D216" wp14:editId="56205827">
            <wp:extent cx="5612130" cy="3535680"/>
            <wp:effectExtent l="0" t="0" r="7620" b="7620"/>
            <wp:docPr id="87" name="Imagen 1">
              <a:extLst xmlns:a="http://schemas.openxmlformats.org/drawingml/2006/main">
                <a:ext uri="{FF2B5EF4-FFF2-40B4-BE49-F238E27FC236}">
                  <a16:creationId xmlns:a16="http://schemas.microsoft.com/office/drawing/2014/main" id="{9FDD6CBC-89BE-44BB-86C0-9FF013B7E8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9FDD6CBC-89BE-44BB-86C0-9FF013B7E8DD}"/>
                        </a:ext>
                      </a:extLst>
                    </pic:cNvPr>
                    <pic:cNvPicPr>
                      <a:picLocks noChangeAspect="1"/>
                    </pic:cNvPicPr>
                  </pic:nvPicPr>
                  <pic:blipFill>
                    <a:blip r:embed="rId92"/>
                    <a:stretch>
                      <a:fillRect/>
                    </a:stretch>
                  </pic:blipFill>
                  <pic:spPr>
                    <a:xfrm>
                      <a:off x="0" y="0"/>
                      <a:ext cx="5612130" cy="3535680"/>
                    </a:xfrm>
                    <a:prstGeom prst="rect">
                      <a:avLst/>
                    </a:prstGeom>
                    <a:noFill/>
                    <a:ln cap="flat">
                      <a:noFill/>
                    </a:ln>
                  </pic:spPr>
                </pic:pic>
              </a:graphicData>
            </a:graphic>
          </wp:inline>
        </w:drawing>
      </w:r>
      <w:r w:rsidRPr="006C3B05">
        <w:t xml:space="preserve"> </w:t>
      </w:r>
    </w:p>
    <w:p w14:paraId="7CBA8418" w14:textId="410D36AE" w:rsidR="00C91168" w:rsidRPr="00C91168" w:rsidRDefault="006C3B05" w:rsidP="00CC6C86">
      <w:r w:rsidRPr="006C3B05">
        <w:lastRenderedPageBreak/>
        <w:drawing>
          <wp:inline distT="0" distB="0" distL="0" distR="0" wp14:anchorId="1A21DA0C" wp14:editId="1FB6C0C0">
            <wp:extent cx="5612130" cy="2433955"/>
            <wp:effectExtent l="0" t="0" r="7620" b="4445"/>
            <wp:docPr id="88" name="Imagen 1">
              <a:extLst xmlns:a="http://schemas.openxmlformats.org/drawingml/2006/main">
                <a:ext uri="{FF2B5EF4-FFF2-40B4-BE49-F238E27FC236}">
                  <a16:creationId xmlns:a16="http://schemas.microsoft.com/office/drawing/2014/main" id="{71C724A4-CE2F-45FB-A9F0-F174E8FA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1C724A4-CE2F-45FB-A9F0-F174E8FA4C1B}"/>
                        </a:ext>
                      </a:extLst>
                    </pic:cNvPr>
                    <pic:cNvPicPr>
                      <a:picLocks noChangeAspect="1"/>
                    </pic:cNvPicPr>
                  </pic:nvPicPr>
                  <pic:blipFill>
                    <a:blip r:embed="rId93"/>
                    <a:stretch>
                      <a:fillRect/>
                    </a:stretch>
                  </pic:blipFill>
                  <pic:spPr>
                    <a:xfrm>
                      <a:off x="0" y="0"/>
                      <a:ext cx="5612130" cy="2433955"/>
                    </a:xfrm>
                    <a:prstGeom prst="rect">
                      <a:avLst/>
                    </a:prstGeom>
                    <a:noFill/>
                    <a:ln cap="flat">
                      <a:noFill/>
                    </a:ln>
                  </pic:spPr>
                </pic:pic>
              </a:graphicData>
            </a:graphic>
          </wp:inline>
        </w:drawing>
      </w:r>
      <w:r w:rsidRPr="006C3B05">
        <w:t xml:space="preserve"> </w:t>
      </w:r>
      <w:r w:rsidR="00C91168">
        <w:br w:type="page"/>
      </w:r>
    </w:p>
    <w:p w14:paraId="7D0CD543" w14:textId="77777777" w:rsidR="00560B47" w:rsidRPr="0097638D" w:rsidRDefault="00560B47" w:rsidP="003415F5">
      <w:pPr>
        <w:pStyle w:val="Ttulo1"/>
        <w:numPr>
          <w:ilvl w:val="0"/>
          <w:numId w:val="31"/>
        </w:numPr>
        <w:pBdr>
          <w:bottom w:val="single" w:sz="4" w:space="1" w:color="auto"/>
        </w:pBdr>
      </w:pPr>
      <w:bookmarkStart w:id="161" w:name="_Toc81346265"/>
      <w:r w:rsidRPr="0097638D">
        <w:lastRenderedPageBreak/>
        <w:t>Gestión de los riesgos</w:t>
      </w:r>
      <w:bookmarkEnd w:id="161"/>
    </w:p>
    <w:p w14:paraId="595BB159" w14:textId="77777777" w:rsidR="00AD35E5" w:rsidRDefault="00AD35E5" w:rsidP="00560B47">
      <w:pPr>
        <w:rPr>
          <w:b/>
          <w:bCs/>
          <w:sz w:val="24"/>
          <w:szCs w:val="24"/>
        </w:rPr>
      </w:pPr>
    </w:p>
    <w:p w14:paraId="705E7821" w14:textId="2FDB6065" w:rsidR="00560B47" w:rsidRPr="00C73779" w:rsidRDefault="00560B47" w:rsidP="003415F5">
      <w:pPr>
        <w:pStyle w:val="Ttulo2"/>
        <w:numPr>
          <w:ilvl w:val="1"/>
          <w:numId w:val="31"/>
        </w:numPr>
        <w:ind w:left="709"/>
      </w:pPr>
      <w:bookmarkStart w:id="162" w:name="_Toc81346266"/>
      <w:r w:rsidRPr="00C73779">
        <w:t>Riesgos de trabajar en frío</w:t>
      </w:r>
      <w:bookmarkEnd w:id="162"/>
    </w:p>
    <w:p w14:paraId="73336F83" w14:textId="1A25A3AE" w:rsidR="00560B47" w:rsidRDefault="00560B47" w:rsidP="00560B47">
      <w:r>
        <w:t>Trabajar en el frío conlleva riesgos debidos a la temperatura, que pueden agravarse por la velocidad del aire, pero también riesgos de resbalones, caídas, choques y riesgos de exposición al ruido de las unidades de refrigeración.</w:t>
      </w:r>
      <w:sdt>
        <w:sdtPr>
          <w:id w:val="-1876990798"/>
          <w:citation/>
        </w:sdtPr>
        <w:sdtContent>
          <w:r>
            <w:fldChar w:fldCharType="begin"/>
          </w:r>
          <w:r>
            <w:instrText xml:space="preserve"> CITATION Ass21 \l 3082 </w:instrText>
          </w:r>
          <w:r>
            <w:fldChar w:fldCharType="separate"/>
          </w:r>
          <w:r w:rsidR="006E1131">
            <w:rPr>
              <w:noProof/>
            </w:rPr>
            <w:t xml:space="preserve"> (12)</w:t>
          </w:r>
          <w:r>
            <w:fldChar w:fldCharType="end"/>
          </w:r>
        </w:sdtContent>
      </w:sdt>
    </w:p>
    <w:p w14:paraId="1749F997" w14:textId="77777777" w:rsidR="00560B47" w:rsidRPr="00D70848" w:rsidRDefault="00560B47" w:rsidP="00151B45">
      <w:pPr>
        <w:pStyle w:val="Prrafodelista"/>
        <w:numPr>
          <w:ilvl w:val="0"/>
          <w:numId w:val="9"/>
        </w:numPr>
        <w:rPr>
          <w:b/>
          <w:bCs/>
        </w:rPr>
      </w:pPr>
      <w:r w:rsidRPr="00D70848">
        <w:rPr>
          <w:b/>
          <w:bCs/>
        </w:rPr>
        <w:t xml:space="preserve">Riesgo de fatiga y pérdida de destreza </w:t>
      </w:r>
    </w:p>
    <w:p w14:paraId="0BF8D938" w14:textId="2F3924DD" w:rsidR="00560B47" w:rsidRDefault="00560B47" w:rsidP="00560B47">
      <w:r>
        <w:t xml:space="preserve">El frío puede provocar una mayor fatiga, entumecimiento y pérdida de destreza.  Los efectos sobre la salud pueden afectar a todo el cuerpo o sólo a las partes expuestas, </w:t>
      </w:r>
      <w:r w:rsidR="00C21760">
        <w:t>desde el</w:t>
      </w:r>
      <w:r>
        <w:t xml:space="preserve"> simple entumecimiento hasta la congelación. Trabajar en el frío también aumenta el riesgo de trastornos musculoesqueléticos.</w:t>
      </w:r>
    </w:p>
    <w:p w14:paraId="64B1F822" w14:textId="77777777" w:rsidR="00560B47" w:rsidRDefault="00560B47" w:rsidP="00560B47">
      <w:r>
        <w:t>El efecto general más grave es la hipotermia, que se produce cuando el individuo ya no puede regular su temperatura interna. Las consecuencias pueden ser dramáticas: deterioro de la conciencia, coma, muerte.</w:t>
      </w:r>
    </w:p>
    <w:p w14:paraId="1A89126F" w14:textId="77777777" w:rsidR="00560B47" w:rsidRPr="00D70848" w:rsidRDefault="00560B47" w:rsidP="00151B45">
      <w:pPr>
        <w:pStyle w:val="Prrafodelista"/>
        <w:numPr>
          <w:ilvl w:val="0"/>
          <w:numId w:val="9"/>
        </w:numPr>
        <w:rPr>
          <w:b/>
          <w:bCs/>
        </w:rPr>
      </w:pPr>
      <w:r w:rsidRPr="00D70848">
        <w:rPr>
          <w:b/>
          <w:bCs/>
        </w:rPr>
        <w:t xml:space="preserve">Riesgo de accidentes </w:t>
      </w:r>
    </w:p>
    <w:p w14:paraId="1794FD40" w14:textId="77777777" w:rsidR="00560B47" w:rsidRDefault="00560B47" w:rsidP="00560B47">
      <w:r>
        <w:t xml:space="preserve">El frío puede provocar directa o indirectamente accidentes como resbalones, caídas o colisiones. </w:t>
      </w:r>
    </w:p>
    <w:p w14:paraId="49C43A52" w14:textId="77777777" w:rsidR="00560B47" w:rsidRDefault="00560B47" w:rsidP="00560B47">
      <w:r>
        <w:t>El frío hace que los suelos sean resbaladizos, sobre todo en ambientes húmedos, y puede provocar resbalones tanto de personas como de maquinaria y equipos.</w:t>
      </w:r>
    </w:p>
    <w:p w14:paraId="07FE2CDD" w14:textId="77777777" w:rsidR="00560B47" w:rsidRPr="00D70848" w:rsidRDefault="00560B47" w:rsidP="00151B45">
      <w:pPr>
        <w:pStyle w:val="Prrafodelista"/>
        <w:numPr>
          <w:ilvl w:val="0"/>
          <w:numId w:val="9"/>
        </w:numPr>
        <w:rPr>
          <w:b/>
          <w:bCs/>
        </w:rPr>
      </w:pPr>
      <w:r w:rsidRPr="00D70848">
        <w:rPr>
          <w:b/>
          <w:bCs/>
        </w:rPr>
        <w:t>Pérdida de productividad</w:t>
      </w:r>
    </w:p>
    <w:p w14:paraId="3D0BE24B" w14:textId="24713024" w:rsidR="00560B47" w:rsidRDefault="00560B47" w:rsidP="00560B47">
      <w:r>
        <w:t>El frío influye en la precisión gestual y en el esfuerzo necesario para realizar una tarea. Este Esto debe tenerse en cuenta en la organización y los horarios de trabajo.</w:t>
      </w:r>
    </w:p>
    <w:p w14:paraId="25509478" w14:textId="1F5C8CB3" w:rsidR="00C73779" w:rsidRDefault="00C73779" w:rsidP="00560B47"/>
    <w:p w14:paraId="329B3412" w14:textId="7CDE6EA8" w:rsidR="006A3689" w:rsidRDefault="00C73779" w:rsidP="003415F5">
      <w:pPr>
        <w:pStyle w:val="Ttulo2"/>
        <w:numPr>
          <w:ilvl w:val="1"/>
          <w:numId w:val="31"/>
        </w:numPr>
        <w:ind w:left="709"/>
      </w:pPr>
      <w:bookmarkStart w:id="163" w:name="_Toc81346267"/>
      <w:r>
        <w:t>Riesgos económicos</w:t>
      </w:r>
      <w:bookmarkEnd w:id="163"/>
    </w:p>
    <w:p w14:paraId="2521F626" w14:textId="007751A2" w:rsidR="006A3689" w:rsidRDefault="0097638D" w:rsidP="006A3689">
      <w:r>
        <w:t>Al tratarse de una inversión tan grande (2.320.410 €) hay mucho riesgo de endeudarse y entrar en bancarrota.</w:t>
      </w:r>
    </w:p>
    <w:p w14:paraId="5C327FAA" w14:textId="7C835950" w:rsidR="00C73779" w:rsidRDefault="00C73779" w:rsidP="003415F5">
      <w:pPr>
        <w:pStyle w:val="Ttulo2"/>
        <w:numPr>
          <w:ilvl w:val="1"/>
          <w:numId w:val="31"/>
        </w:numPr>
        <w:ind w:left="709"/>
      </w:pPr>
      <w:bookmarkStart w:id="164" w:name="_Toc81346268"/>
      <w:r>
        <w:t>Riesgos de salud</w:t>
      </w:r>
      <w:bookmarkEnd w:id="164"/>
    </w:p>
    <w:p w14:paraId="56064B5F" w14:textId="6602A11A" w:rsidR="0097638D" w:rsidRDefault="0097638D" w:rsidP="0097638D">
      <w:r>
        <w:t>Se trata de un país con un sistema sanitario no tan desarrollado como occidente, con la presencia de enfermedades muy agresivas como la malaria o la mosca psé-psé.</w:t>
      </w:r>
    </w:p>
    <w:p w14:paraId="0066FAE8" w14:textId="3399CDC7" w:rsidR="00C73779" w:rsidRDefault="00C73779" w:rsidP="00C73779">
      <w:pPr>
        <w:jc w:val="left"/>
      </w:pPr>
      <w:r>
        <w:br w:type="page"/>
      </w:r>
    </w:p>
    <w:p w14:paraId="48158CB8" w14:textId="3C04804D" w:rsidR="00C73779" w:rsidRPr="00472BC9" w:rsidRDefault="00C73779" w:rsidP="003415F5">
      <w:pPr>
        <w:pStyle w:val="Ttulo1"/>
        <w:numPr>
          <w:ilvl w:val="0"/>
          <w:numId w:val="31"/>
        </w:numPr>
        <w:pBdr>
          <w:bottom w:val="single" w:sz="4" w:space="1" w:color="auto"/>
        </w:pBdr>
      </w:pPr>
      <w:bookmarkStart w:id="165" w:name="_Toc81346269"/>
      <w:r w:rsidRPr="00472BC9">
        <w:lastRenderedPageBreak/>
        <w:t>Alineación con los Objetivos de Desarrollo Sostenible</w:t>
      </w:r>
      <w:bookmarkEnd w:id="165"/>
    </w:p>
    <w:p w14:paraId="6831EA37" w14:textId="1A8D47CE" w:rsidR="00472BC9" w:rsidRDefault="00472BC9">
      <w:pPr>
        <w:jc w:val="left"/>
        <w:rPr>
          <w:szCs w:val="24"/>
        </w:rPr>
      </w:pPr>
    </w:p>
    <w:p w14:paraId="39087CDB" w14:textId="5DA967DB" w:rsidR="00472BC9" w:rsidRDefault="00472BC9" w:rsidP="00F74390">
      <w:pPr>
        <w:rPr>
          <w:szCs w:val="24"/>
        </w:rPr>
      </w:pPr>
      <w:r>
        <w:rPr>
          <w:szCs w:val="24"/>
        </w:rPr>
        <w:t>Este proyecto, como se ha comentado con anterioridad, no solo se centrará en el lucro de la actividad económica, si no que realizará proyectos benéficos en las zonas rurales del país con el objetivo de mejorar la calidad de vida de las personas</w:t>
      </w:r>
      <w:r w:rsidR="00F74390">
        <w:rPr>
          <w:szCs w:val="24"/>
        </w:rPr>
        <w:t>. (Segundo, sexto y décimo objetivo)</w:t>
      </w:r>
    </w:p>
    <w:p w14:paraId="6F9C3842" w14:textId="2EB9ED55" w:rsidR="00F74390" w:rsidRDefault="00F74390" w:rsidP="00F74390">
      <w:pPr>
        <w:rPr>
          <w:szCs w:val="24"/>
        </w:rPr>
      </w:pPr>
      <w:r>
        <w:rPr>
          <w:szCs w:val="24"/>
        </w:rPr>
        <w:t>Además, procuramos utilizar es uso de refrigerantes menos dañinos para en calentamiento global, comprometiendo la eficiencia de la instalación refrigerante. (Decimotercer objetivo)</w:t>
      </w:r>
    </w:p>
    <w:p w14:paraId="17ACF3A7" w14:textId="79E4E45B" w:rsidR="00F74390" w:rsidRDefault="00F74390" w:rsidP="00F74390">
      <w:pPr>
        <w:rPr>
          <w:szCs w:val="24"/>
        </w:rPr>
      </w:pPr>
      <w:r>
        <w:rPr>
          <w:szCs w:val="24"/>
        </w:rPr>
        <w:t>Por otro lado, se ofrecerá trabajo a habitantes locales, formándolos en metodología y conocimientos, de tal manera que ellos mismos lo puedan transmitir. (Cuarto, octavo y décimo objetivo)</w:t>
      </w:r>
    </w:p>
    <w:p w14:paraId="50113F42" w14:textId="77777777" w:rsidR="00F74390" w:rsidRDefault="00472BC9" w:rsidP="00F74390">
      <w:pPr>
        <w:keepNext/>
        <w:jc w:val="center"/>
      </w:pPr>
      <w:r w:rsidRPr="00472BC9">
        <w:rPr>
          <w:noProof/>
          <w:szCs w:val="24"/>
        </w:rPr>
        <w:drawing>
          <wp:inline distT="0" distB="0" distL="0" distR="0" wp14:anchorId="47157C93" wp14:editId="18E16931">
            <wp:extent cx="4579952" cy="2240228"/>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7132" cy="2243740"/>
                    </a:xfrm>
                    <a:prstGeom prst="rect">
                      <a:avLst/>
                    </a:prstGeom>
                    <a:noFill/>
                    <a:ln>
                      <a:noFill/>
                    </a:ln>
                  </pic:spPr>
                </pic:pic>
              </a:graphicData>
            </a:graphic>
          </wp:inline>
        </w:drawing>
      </w:r>
    </w:p>
    <w:p w14:paraId="40B4AFBA" w14:textId="4B7D3752" w:rsidR="00F74390" w:rsidRDefault="00F74390" w:rsidP="00F74390">
      <w:pPr>
        <w:pStyle w:val="Descripcin"/>
        <w:jc w:val="center"/>
      </w:pPr>
      <w:bookmarkStart w:id="166" w:name="_Toc81346178"/>
      <w:r>
        <w:t xml:space="preserve">Ilustración </w:t>
      </w:r>
      <w:r>
        <w:fldChar w:fldCharType="begin"/>
      </w:r>
      <w:r>
        <w:instrText xml:space="preserve"> SEQ Ilustración \* ARABIC </w:instrText>
      </w:r>
      <w:r>
        <w:fldChar w:fldCharType="separate"/>
      </w:r>
      <w:r w:rsidR="00EB6710">
        <w:rPr>
          <w:noProof/>
        </w:rPr>
        <w:t>22</w:t>
      </w:r>
      <w:r>
        <w:fldChar w:fldCharType="end"/>
      </w:r>
      <w:r>
        <w:t>: Objetivos de desarrollo sostenible</w:t>
      </w:r>
      <w:bookmarkEnd w:id="166"/>
    </w:p>
    <w:p w14:paraId="710657F0" w14:textId="2B434DED" w:rsidR="00C91168" w:rsidRDefault="00C91168" w:rsidP="00F74390">
      <w:pPr>
        <w:jc w:val="center"/>
        <w:rPr>
          <w:szCs w:val="24"/>
        </w:rPr>
      </w:pPr>
      <w:r>
        <w:rPr>
          <w:szCs w:val="24"/>
        </w:rPr>
        <w:br w:type="page"/>
      </w:r>
    </w:p>
    <w:p w14:paraId="72F7E93A" w14:textId="371FA21B" w:rsidR="00C91168" w:rsidRPr="004623DD" w:rsidRDefault="00C91168" w:rsidP="00C91168">
      <w:pPr>
        <w:pStyle w:val="Ttulo1"/>
      </w:pPr>
      <w:bookmarkStart w:id="167" w:name="_Toc81346270"/>
      <w:r w:rsidRPr="004623DD">
        <w:lastRenderedPageBreak/>
        <w:t>ANEXO I: Listado de produtos recogidos por HOYYH Industries</w:t>
      </w:r>
      <w:bookmarkEnd w:id="167"/>
    </w:p>
    <w:p w14:paraId="72487E3B" w14:textId="77777777" w:rsidR="0097638D" w:rsidRPr="004623DD" w:rsidRDefault="0097638D">
      <w:pPr>
        <w:jc w:val="left"/>
        <w:rPr>
          <w:lang w:eastAsia="en-GB"/>
        </w:rPr>
      </w:pPr>
      <w:r w:rsidRPr="0097638D">
        <w:rPr>
          <w:lang w:eastAsia="en-GB"/>
        </w:rPr>
        <w:drawing>
          <wp:inline distT="0" distB="0" distL="0" distR="0" wp14:anchorId="1DC2D5DC" wp14:editId="56930A4C">
            <wp:extent cx="5612130" cy="4960620"/>
            <wp:effectExtent l="0" t="0" r="7620" b="0"/>
            <wp:docPr id="70" name="Imagen 70">
              <a:extLst xmlns:a="http://schemas.openxmlformats.org/drawingml/2006/main">
                <a:ext uri="{FF2B5EF4-FFF2-40B4-BE49-F238E27FC236}">
                  <a16:creationId xmlns:a16="http://schemas.microsoft.com/office/drawing/2014/main" id="{2C3D632F-43FB-4926-9116-B421C214A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extLst>
                        <a:ext uri="{FF2B5EF4-FFF2-40B4-BE49-F238E27FC236}">
                          <a16:creationId xmlns:a16="http://schemas.microsoft.com/office/drawing/2014/main" id="{2C3D632F-43FB-4926-9116-B421C214ABF7}"/>
                        </a:ext>
                      </a:extLst>
                    </pic:cNvPr>
                    <pic:cNvPicPr>
                      <a:picLocks noChangeAspect="1"/>
                    </pic:cNvPicPr>
                  </pic:nvPicPr>
                  <pic:blipFill>
                    <a:blip r:embed="rId95"/>
                    <a:stretch>
                      <a:fillRect/>
                    </a:stretch>
                  </pic:blipFill>
                  <pic:spPr>
                    <a:xfrm>
                      <a:off x="0" y="0"/>
                      <a:ext cx="5612130" cy="4960620"/>
                    </a:xfrm>
                    <a:prstGeom prst="rect">
                      <a:avLst/>
                    </a:prstGeom>
                    <a:noFill/>
                    <a:ln cap="flat">
                      <a:noFill/>
                    </a:ln>
                  </pic:spPr>
                </pic:pic>
              </a:graphicData>
            </a:graphic>
          </wp:inline>
        </w:drawing>
      </w:r>
      <w:r w:rsidRPr="004623DD">
        <w:rPr>
          <w:lang w:eastAsia="en-GB"/>
        </w:rPr>
        <w:t xml:space="preserve"> </w:t>
      </w:r>
    </w:p>
    <w:p w14:paraId="539AC2B8" w14:textId="4B444480" w:rsidR="00C91168" w:rsidRPr="004623DD" w:rsidRDefault="0097638D">
      <w:pPr>
        <w:jc w:val="left"/>
        <w:rPr>
          <w:lang w:eastAsia="en-GB"/>
        </w:rPr>
      </w:pPr>
      <w:r w:rsidRPr="0097638D">
        <w:rPr>
          <w:lang w:eastAsia="en-GB"/>
        </w:rPr>
        <w:lastRenderedPageBreak/>
        <w:drawing>
          <wp:inline distT="0" distB="0" distL="0" distR="0" wp14:anchorId="481C80EC" wp14:editId="088AAE10">
            <wp:extent cx="5612130" cy="4568190"/>
            <wp:effectExtent l="0" t="0" r="7620" b="0"/>
            <wp:docPr id="71" name="Imagen 1">
              <a:extLst xmlns:a="http://schemas.openxmlformats.org/drawingml/2006/main">
                <a:ext uri="{FF2B5EF4-FFF2-40B4-BE49-F238E27FC236}">
                  <a16:creationId xmlns:a16="http://schemas.microsoft.com/office/drawing/2014/main" id="{2FD00DD5-0FF6-43B2-B94A-EB7271F2E8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FD00DD5-0FF6-43B2-B94A-EB7271F2E812}"/>
                        </a:ext>
                      </a:extLst>
                    </pic:cNvPr>
                    <pic:cNvPicPr>
                      <a:picLocks noChangeAspect="1"/>
                    </pic:cNvPicPr>
                  </pic:nvPicPr>
                  <pic:blipFill>
                    <a:blip r:embed="rId96"/>
                    <a:stretch>
                      <a:fillRect/>
                    </a:stretch>
                  </pic:blipFill>
                  <pic:spPr>
                    <a:xfrm>
                      <a:off x="0" y="0"/>
                      <a:ext cx="5612130" cy="4568190"/>
                    </a:xfrm>
                    <a:prstGeom prst="rect">
                      <a:avLst/>
                    </a:prstGeom>
                    <a:noFill/>
                    <a:ln cap="flat">
                      <a:noFill/>
                    </a:ln>
                  </pic:spPr>
                </pic:pic>
              </a:graphicData>
            </a:graphic>
          </wp:inline>
        </w:drawing>
      </w:r>
      <w:r w:rsidRPr="004623DD">
        <w:rPr>
          <w:lang w:eastAsia="en-GB"/>
        </w:rPr>
        <w:t xml:space="preserve"> </w:t>
      </w:r>
      <w:r w:rsidR="00C91168" w:rsidRPr="004623DD">
        <w:rPr>
          <w:lang w:eastAsia="en-GB"/>
        </w:rPr>
        <w:br w:type="page"/>
      </w:r>
    </w:p>
    <w:p w14:paraId="1DF389BB" w14:textId="1D523B43" w:rsidR="00C91168" w:rsidRPr="00C91168" w:rsidRDefault="00C91168" w:rsidP="00C91168">
      <w:pPr>
        <w:pStyle w:val="Ttulo1"/>
      </w:pPr>
      <w:bookmarkStart w:id="168" w:name="_Ref81141828"/>
      <w:bookmarkStart w:id="169" w:name="_Toc81346271"/>
      <w:r w:rsidRPr="00C91168">
        <w:lastRenderedPageBreak/>
        <w:t>ANEXO II: Muestras de la</w:t>
      </w:r>
      <w:r>
        <w:t>s regiones restantes</w:t>
      </w:r>
      <w:bookmarkEnd w:id="168"/>
      <w:bookmarkEnd w:id="169"/>
    </w:p>
    <w:p w14:paraId="3CD18939" w14:textId="4EFE6D2C" w:rsidR="004049D1" w:rsidRDefault="004049D1">
      <w:pPr>
        <w:jc w:val="left"/>
        <w:rPr>
          <w:szCs w:val="24"/>
        </w:rPr>
      </w:pPr>
      <w:r w:rsidRPr="00A8106C">
        <w:rPr>
          <w:noProof/>
          <w:szCs w:val="24"/>
        </w:rPr>
        <w:drawing>
          <wp:anchor distT="0" distB="0" distL="114300" distR="114300" simplePos="0" relativeHeight="251701248" behindDoc="0" locked="0" layoutInCell="1" allowOverlap="1" wp14:anchorId="213ABC03" wp14:editId="32E2D1C3">
            <wp:simplePos x="0" y="0"/>
            <wp:positionH relativeFrom="margin">
              <wp:align>center</wp:align>
            </wp:positionH>
            <wp:positionV relativeFrom="paragraph">
              <wp:posOffset>243840</wp:posOffset>
            </wp:positionV>
            <wp:extent cx="4810125" cy="2801620"/>
            <wp:effectExtent l="0" t="0" r="952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7">
                      <a:extLst>
                        <a:ext uri="{28A0092B-C50C-407E-A947-70E740481C1C}">
                          <a14:useLocalDpi xmlns:a14="http://schemas.microsoft.com/office/drawing/2010/main" val="0"/>
                        </a:ext>
                      </a:extLst>
                    </a:blip>
                    <a:srcRect l="1284" t="5206" r="2019" b="14888"/>
                    <a:stretch/>
                  </pic:blipFill>
                  <pic:spPr bwMode="auto">
                    <a:xfrm>
                      <a:off x="0" y="0"/>
                      <a:ext cx="4810125" cy="280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1BCF8" w14:textId="77777777" w:rsidR="004049D1" w:rsidRDefault="004049D1">
      <w:pPr>
        <w:jc w:val="left"/>
        <w:rPr>
          <w:szCs w:val="24"/>
        </w:rPr>
      </w:pPr>
    </w:p>
    <w:p w14:paraId="0822BFCA" w14:textId="77777777" w:rsidR="004049D1" w:rsidRDefault="004049D1">
      <w:pPr>
        <w:jc w:val="left"/>
        <w:rPr>
          <w:szCs w:val="24"/>
        </w:rPr>
      </w:pPr>
    </w:p>
    <w:p w14:paraId="6446EB37" w14:textId="77777777" w:rsidR="004049D1" w:rsidRDefault="004049D1">
      <w:pPr>
        <w:jc w:val="left"/>
        <w:rPr>
          <w:szCs w:val="24"/>
        </w:rPr>
      </w:pPr>
    </w:p>
    <w:p w14:paraId="020DC9B4" w14:textId="77777777" w:rsidR="004049D1" w:rsidRDefault="004049D1">
      <w:pPr>
        <w:jc w:val="left"/>
        <w:rPr>
          <w:szCs w:val="24"/>
        </w:rPr>
      </w:pPr>
    </w:p>
    <w:p w14:paraId="1C7CED27" w14:textId="77777777" w:rsidR="004049D1" w:rsidRDefault="004049D1">
      <w:pPr>
        <w:jc w:val="left"/>
        <w:rPr>
          <w:szCs w:val="24"/>
        </w:rPr>
      </w:pPr>
    </w:p>
    <w:p w14:paraId="153B3F1A" w14:textId="77777777" w:rsidR="004049D1" w:rsidRDefault="004049D1">
      <w:pPr>
        <w:jc w:val="left"/>
        <w:rPr>
          <w:szCs w:val="24"/>
        </w:rPr>
      </w:pPr>
    </w:p>
    <w:p w14:paraId="50A0E07A" w14:textId="77777777" w:rsidR="004049D1" w:rsidRDefault="004049D1">
      <w:pPr>
        <w:jc w:val="left"/>
        <w:rPr>
          <w:szCs w:val="24"/>
        </w:rPr>
      </w:pPr>
    </w:p>
    <w:p w14:paraId="466F03F7" w14:textId="77777777" w:rsidR="004049D1" w:rsidRDefault="004049D1">
      <w:pPr>
        <w:jc w:val="left"/>
        <w:rPr>
          <w:szCs w:val="24"/>
        </w:rPr>
      </w:pPr>
    </w:p>
    <w:p w14:paraId="6303CFFC" w14:textId="77777777" w:rsidR="004049D1" w:rsidRDefault="004049D1">
      <w:pPr>
        <w:jc w:val="left"/>
        <w:rPr>
          <w:szCs w:val="24"/>
        </w:rPr>
      </w:pPr>
    </w:p>
    <w:p w14:paraId="00ED5D00" w14:textId="307486F4" w:rsidR="004049D1" w:rsidRDefault="004049D1">
      <w:pPr>
        <w:jc w:val="left"/>
        <w:rPr>
          <w:szCs w:val="24"/>
        </w:rPr>
      </w:pPr>
    </w:p>
    <w:p w14:paraId="460166BA" w14:textId="2A4F1518" w:rsidR="004049D1" w:rsidRDefault="004049D1">
      <w:pPr>
        <w:jc w:val="left"/>
        <w:rPr>
          <w:noProof/>
          <w:szCs w:val="24"/>
        </w:rPr>
      </w:pPr>
      <w:r w:rsidRPr="00A8106C">
        <w:rPr>
          <w:noProof/>
          <w:szCs w:val="24"/>
        </w:rPr>
        <w:drawing>
          <wp:anchor distT="0" distB="0" distL="114300" distR="114300" simplePos="0" relativeHeight="251702272" behindDoc="0" locked="0" layoutInCell="1" allowOverlap="1" wp14:anchorId="2D955894" wp14:editId="36E90579">
            <wp:simplePos x="0" y="0"/>
            <wp:positionH relativeFrom="margin">
              <wp:align>center</wp:align>
            </wp:positionH>
            <wp:positionV relativeFrom="paragraph">
              <wp:posOffset>59055</wp:posOffset>
            </wp:positionV>
            <wp:extent cx="4905375" cy="2795905"/>
            <wp:effectExtent l="0" t="0" r="9525" b="444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a:extLst>
                        <a:ext uri="{28A0092B-C50C-407E-A947-70E740481C1C}">
                          <a14:useLocalDpi xmlns:a14="http://schemas.microsoft.com/office/drawing/2010/main" val="0"/>
                        </a:ext>
                      </a:extLst>
                    </a:blip>
                    <a:srcRect l="1358" t="6740" r="1901" b="15021"/>
                    <a:stretch/>
                  </pic:blipFill>
                  <pic:spPr bwMode="auto">
                    <a:xfrm>
                      <a:off x="0" y="0"/>
                      <a:ext cx="4905375" cy="2795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FCB5E" w14:textId="14B97876" w:rsidR="004049D1" w:rsidRDefault="004049D1">
      <w:pPr>
        <w:jc w:val="left"/>
        <w:rPr>
          <w:noProof/>
          <w:szCs w:val="24"/>
        </w:rPr>
      </w:pPr>
    </w:p>
    <w:p w14:paraId="3A8CBDBD" w14:textId="03B17A2C" w:rsidR="004049D1" w:rsidRDefault="004049D1">
      <w:pPr>
        <w:jc w:val="left"/>
        <w:rPr>
          <w:noProof/>
          <w:szCs w:val="24"/>
        </w:rPr>
      </w:pPr>
    </w:p>
    <w:p w14:paraId="7924DB7A" w14:textId="4DEBCE1B" w:rsidR="004049D1" w:rsidRDefault="004049D1">
      <w:pPr>
        <w:jc w:val="left"/>
        <w:rPr>
          <w:noProof/>
          <w:szCs w:val="24"/>
        </w:rPr>
      </w:pPr>
    </w:p>
    <w:p w14:paraId="544E3019" w14:textId="6A737A9E" w:rsidR="004049D1" w:rsidRDefault="004049D1">
      <w:pPr>
        <w:jc w:val="left"/>
        <w:rPr>
          <w:noProof/>
          <w:szCs w:val="24"/>
        </w:rPr>
      </w:pPr>
    </w:p>
    <w:p w14:paraId="20508648" w14:textId="7E559411" w:rsidR="004049D1" w:rsidRDefault="004049D1">
      <w:pPr>
        <w:jc w:val="left"/>
        <w:rPr>
          <w:noProof/>
          <w:szCs w:val="24"/>
        </w:rPr>
      </w:pPr>
    </w:p>
    <w:p w14:paraId="4C8D9150" w14:textId="104CF50F" w:rsidR="00C91168" w:rsidRDefault="00C91168">
      <w:pPr>
        <w:jc w:val="left"/>
        <w:rPr>
          <w:szCs w:val="24"/>
        </w:rPr>
      </w:pPr>
    </w:p>
    <w:p w14:paraId="73620AB3" w14:textId="241D6225" w:rsidR="004049D1" w:rsidRDefault="004049D1">
      <w:pPr>
        <w:jc w:val="left"/>
        <w:rPr>
          <w:szCs w:val="24"/>
        </w:rPr>
      </w:pPr>
    </w:p>
    <w:p w14:paraId="164AE762" w14:textId="09548754" w:rsidR="004049D1" w:rsidRDefault="004049D1">
      <w:pPr>
        <w:jc w:val="left"/>
        <w:rPr>
          <w:szCs w:val="24"/>
        </w:rPr>
      </w:pPr>
    </w:p>
    <w:p w14:paraId="0AD851C6" w14:textId="7655DBD7" w:rsidR="004049D1" w:rsidRDefault="004049D1">
      <w:pPr>
        <w:jc w:val="left"/>
        <w:rPr>
          <w:szCs w:val="24"/>
        </w:rPr>
      </w:pPr>
    </w:p>
    <w:p w14:paraId="56DFB732" w14:textId="11477C8D" w:rsidR="004049D1" w:rsidRDefault="004049D1">
      <w:pPr>
        <w:jc w:val="left"/>
        <w:rPr>
          <w:szCs w:val="24"/>
        </w:rPr>
      </w:pPr>
    </w:p>
    <w:p w14:paraId="7E81EEDB" w14:textId="4D258D4A" w:rsidR="004049D1" w:rsidRDefault="004049D1">
      <w:pPr>
        <w:jc w:val="left"/>
        <w:rPr>
          <w:szCs w:val="24"/>
        </w:rPr>
      </w:pPr>
    </w:p>
    <w:p w14:paraId="34AA3077" w14:textId="0667C678" w:rsidR="004049D1" w:rsidRDefault="004049D1">
      <w:pPr>
        <w:jc w:val="left"/>
        <w:rPr>
          <w:szCs w:val="24"/>
        </w:rPr>
      </w:pPr>
    </w:p>
    <w:p w14:paraId="56359294" w14:textId="68098090" w:rsidR="004049D1" w:rsidRDefault="004049D1">
      <w:pPr>
        <w:jc w:val="left"/>
        <w:rPr>
          <w:szCs w:val="24"/>
        </w:rPr>
      </w:pPr>
    </w:p>
    <w:p w14:paraId="4F9600BC" w14:textId="563C0CA6" w:rsidR="004049D1" w:rsidRDefault="004049D1">
      <w:pPr>
        <w:jc w:val="left"/>
        <w:rPr>
          <w:szCs w:val="24"/>
        </w:rPr>
      </w:pPr>
    </w:p>
    <w:p w14:paraId="58BE110C" w14:textId="2F6A4489" w:rsidR="004049D1" w:rsidRDefault="004049D1">
      <w:pPr>
        <w:jc w:val="left"/>
        <w:rPr>
          <w:szCs w:val="24"/>
        </w:rPr>
      </w:pPr>
    </w:p>
    <w:p w14:paraId="1AD410D1" w14:textId="59B37AAB" w:rsidR="004049D1" w:rsidRDefault="004049D1">
      <w:pPr>
        <w:jc w:val="left"/>
        <w:rPr>
          <w:szCs w:val="24"/>
        </w:rPr>
      </w:pPr>
    </w:p>
    <w:p w14:paraId="5575DF71" w14:textId="7AD11857" w:rsidR="004049D1" w:rsidRPr="00C91168" w:rsidRDefault="004049D1">
      <w:pPr>
        <w:jc w:val="left"/>
        <w:rPr>
          <w:szCs w:val="24"/>
        </w:rPr>
      </w:pPr>
      <w:r w:rsidRPr="004049D1">
        <w:rPr>
          <w:noProof/>
          <w:szCs w:val="24"/>
        </w:rPr>
        <w:lastRenderedPageBreak/>
        <w:drawing>
          <wp:anchor distT="0" distB="0" distL="114300" distR="114300" simplePos="0" relativeHeight="251703296" behindDoc="0" locked="0" layoutInCell="1" allowOverlap="1" wp14:anchorId="12DFCB05" wp14:editId="159E4E25">
            <wp:simplePos x="0" y="0"/>
            <wp:positionH relativeFrom="margin">
              <wp:align>center</wp:align>
            </wp:positionH>
            <wp:positionV relativeFrom="paragraph">
              <wp:posOffset>19050</wp:posOffset>
            </wp:positionV>
            <wp:extent cx="4878705" cy="2867025"/>
            <wp:effectExtent l="0" t="0" r="0" b="952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9">
                      <a:extLst>
                        <a:ext uri="{28A0092B-C50C-407E-A947-70E740481C1C}">
                          <a14:useLocalDpi xmlns:a14="http://schemas.microsoft.com/office/drawing/2010/main" val="0"/>
                        </a:ext>
                      </a:extLst>
                    </a:blip>
                    <a:srcRect l="1697" t="5055" r="2411" b="15022"/>
                    <a:stretch/>
                  </pic:blipFill>
                  <pic:spPr bwMode="auto">
                    <a:xfrm>
                      <a:off x="0" y="0"/>
                      <a:ext cx="4878705" cy="2867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BF0DF" w14:textId="77777777" w:rsidR="00612F34" w:rsidRDefault="00612F34" w:rsidP="00C91168">
      <w:pPr>
        <w:pStyle w:val="Ttulo1"/>
      </w:pPr>
    </w:p>
    <w:p w14:paraId="14F0EC82" w14:textId="77777777" w:rsidR="00612F34" w:rsidRDefault="00612F34">
      <w:pPr>
        <w:jc w:val="left"/>
        <w:rPr>
          <w:rFonts w:eastAsiaTheme="majorEastAsia" w:cstheme="majorBidi"/>
          <w:sz w:val="32"/>
          <w:szCs w:val="32"/>
          <w:lang w:eastAsia="en-GB"/>
        </w:rPr>
      </w:pPr>
      <w:r>
        <w:br w:type="page"/>
      </w:r>
    </w:p>
    <w:p w14:paraId="2D998F7C" w14:textId="77777777" w:rsidR="00B66162" w:rsidRDefault="00612F34" w:rsidP="00472BC9">
      <w:pPr>
        <w:pStyle w:val="Ttulo1"/>
      </w:pPr>
      <w:bookmarkStart w:id="170" w:name="_Toc81346272"/>
      <w:r>
        <w:lastRenderedPageBreak/>
        <w:t>ANEXO III: MODELO PREDICTIVO Y ERROR DE ESTIMACIÓN.</w:t>
      </w:r>
      <w:bookmarkEnd w:id="170"/>
    </w:p>
    <w:tbl>
      <w:tblPr>
        <w:tblW w:w="7508" w:type="dxa"/>
        <w:tblCellMar>
          <w:left w:w="70" w:type="dxa"/>
          <w:right w:w="70" w:type="dxa"/>
        </w:tblCellMar>
        <w:tblLook w:val="04A0" w:firstRow="1" w:lastRow="0" w:firstColumn="1" w:lastColumn="0" w:noHBand="0" w:noVBand="1"/>
      </w:tblPr>
      <w:tblGrid>
        <w:gridCol w:w="827"/>
        <w:gridCol w:w="586"/>
        <w:gridCol w:w="837"/>
        <w:gridCol w:w="1147"/>
        <w:gridCol w:w="1279"/>
        <w:gridCol w:w="1131"/>
        <w:gridCol w:w="992"/>
        <w:gridCol w:w="709"/>
      </w:tblGrid>
      <w:tr w:rsidR="00B66162" w:rsidRPr="00B66162" w14:paraId="48560DD6" w14:textId="77777777" w:rsidTr="00B66162">
        <w:trPr>
          <w:trHeight w:val="503"/>
        </w:trPr>
        <w:tc>
          <w:tcPr>
            <w:tcW w:w="82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A2D6C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Year</w:t>
            </w:r>
          </w:p>
        </w:tc>
        <w:tc>
          <w:tcPr>
            <w:tcW w:w="586" w:type="dxa"/>
            <w:tcBorders>
              <w:top w:val="single" w:sz="4" w:space="0" w:color="auto"/>
              <w:left w:val="nil"/>
              <w:bottom w:val="single" w:sz="4" w:space="0" w:color="auto"/>
              <w:right w:val="single" w:sz="4" w:space="0" w:color="auto"/>
            </w:tcBorders>
            <w:shd w:val="clear" w:color="auto" w:fill="auto"/>
            <w:vAlign w:val="bottom"/>
            <w:hideMark/>
          </w:tcPr>
          <w:p w14:paraId="3F1658D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Month</w:t>
            </w:r>
          </w:p>
        </w:tc>
        <w:tc>
          <w:tcPr>
            <w:tcW w:w="837" w:type="dxa"/>
            <w:tcBorders>
              <w:top w:val="single" w:sz="4" w:space="0" w:color="auto"/>
              <w:left w:val="nil"/>
              <w:bottom w:val="single" w:sz="4" w:space="0" w:color="auto"/>
              <w:right w:val="single" w:sz="4" w:space="0" w:color="auto"/>
            </w:tcBorders>
            <w:shd w:val="clear" w:color="auto" w:fill="auto"/>
            <w:vAlign w:val="bottom"/>
            <w:hideMark/>
          </w:tcPr>
          <w:p w14:paraId="575A69E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Period</w:t>
            </w:r>
          </w:p>
        </w:tc>
        <w:tc>
          <w:tcPr>
            <w:tcW w:w="1147" w:type="dxa"/>
            <w:tcBorders>
              <w:top w:val="single" w:sz="4" w:space="0" w:color="auto"/>
              <w:left w:val="nil"/>
              <w:bottom w:val="single" w:sz="4" w:space="0" w:color="auto"/>
              <w:right w:val="single" w:sz="4" w:space="0" w:color="auto"/>
            </w:tcBorders>
            <w:shd w:val="clear" w:color="000000" w:fill="00CCFF"/>
            <w:vAlign w:val="bottom"/>
            <w:hideMark/>
          </w:tcPr>
          <w:p w14:paraId="429D6ED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Demand D</w:t>
            </w:r>
            <w:r w:rsidRPr="00B66162">
              <w:rPr>
                <w:rFonts w:ascii="Arial" w:eastAsia="Times New Roman" w:hAnsi="Arial" w:cs="Arial"/>
                <w:sz w:val="16"/>
                <w:szCs w:val="16"/>
                <w:vertAlign w:val="subscript"/>
                <w:lang w:eastAsia="es-ES"/>
              </w:rPr>
              <w:t>t</w:t>
            </w:r>
          </w:p>
        </w:tc>
        <w:tc>
          <w:tcPr>
            <w:tcW w:w="1279" w:type="dxa"/>
            <w:tcBorders>
              <w:top w:val="single" w:sz="4" w:space="0" w:color="auto"/>
              <w:left w:val="nil"/>
              <w:bottom w:val="single" w:sz="4" w:space="0" w:color="auto"/>
              <w:right w:val="single" w:sz="4" w:space="0" w:color="auto"/>
            </w:tcBorders>
            <w:shd w:val="clear" w:color="auto" w:fill="auto"/>
            <w:vAlign w:val="bottom"/>
            <w:hideMark/>
          </w:tcPr>
          <w:p w14:paraId="2CB17F6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Deseasonalized Demand D</w:t>
            </w:r>
            <w:r w:rsidRPr="00B66162">
              <w:rPr>
                <w:rFonts w:ascii="Arial" w:eastAsia="Times New Roman" w:hAnsi="Arial" w:cs="Arial"/>
                <w:sz w:val="16"/>
                <w:szCs w:val="16"/>
                <w:vertAlign w:val="subscript"/>
                <w:lang w:eastAsia="es-ES"/>
              </w:rPr>
              <w:t>t</w:t>
            </w:r>
          </w:p>
        </w:tc>
        <w:tc>
          <w:tcPr>
            <w:tcW w:w="1131" w:type="dxa"/>
            <w:tcBorders>
              <w:top w:val="single" w:sz="4" w:space="0" w:color="auto"/>
              <w:left w:val="nil"/>
              <w:bottom w:val="single" w:sz="4" w:space="0" w:color="auto"/>
              <w:right w:val="single" w:sz="4" w:space="0" w:color="auto"/>
            </w:tcBorders>
            <w:shd w:val="clear" w:color="000000" w:fill="FFFF00"/>
            <w:vAlign w:val="bottom"/>
            <w:hideMark/>
          </w:tcPr>
          <w:p w14:paraId="30724C3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xml:space="preserve"> D</w:t>
            </w:r>
            <w:r w:rsidRPr="00B66162">
              <w:rPr>
                <w:rFonts w:ascii="Arial" w:eastAsia="Times New Roman" w:hAnsi="Arial" w:cs="Arial"/>
                <w:sz w:val="16"/>
                <w:szCs w:val="16"/>
                <w:vertAlign w:val="subscript"/>
                <w:lang w:eastAsia="es-ES"/>
              </w:rPr>
              <w:t xml:space="preserve">t </w:t>
            </w:r>
            <w:r w:rsidRPr="00B66162">
              <w:rPr>
                <w:rFonts w:ascii="Arial" w:eastAsia="Times New Roman" w:hAnsi="Arial" w:cs="Arial"/>
                <w:sz w:val="16"/>
                <w:szCs w:val="16"/>
                <w:lang w:eastAsia="es-ES"/>
              </w:rPr>
              <w:t>(based on regression)</w:t>
            </w:r>
          </w:p>
        </w:tc>
        <w:tc>
          <w:tcPr>
            <w:tcW w:w="992" w:type="dxa"/>
            <w:tcBorders>
              <w:top w:val="single" w:sz="4" w:space="0" w:color="auto"/>
              <w:left w:val="nil"/>
              <w:bottom w:val="single" w:sz="4" w:space="0" w:color="auto"/>
              <w:right w:val="single" w:sz="4" w:space="0" w:color="auto"/>
            </w:tcBorders>
            <w:shd w:val="clear" w:color="000000" w:fill="FFFF00"/>
            <w:vAlign w:val="bottom"/>
            <w:hideMark/>
          </w:tcPr>
          <w:p w14:paraId="2BE2CF1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Seasonal Factor S</w:t>
            </w:r>
            <w:r w:rsidRPr="00B66162">
              <w:rPr>
                <w:rFonts w:ascii="Arial" w:eastAsia="Times New Roman" w:hAnsi="Arial" w:cs="Arial"/>
                <w:sz w:val="16"/>
                <w:szCs w:val="16"/>
                <w:vertAlign w:val="subscript"/>
                <w:lang w:eastAsia="es-ES"/>
              </w:rPr>
              <w:t>t</w:t>
            </w:r>
          </w:p>
        </w:tc>
        <w:tc>
          <w:tcPr>
            <w:tcW w:w="709" w:type="dxa"/>
            <w:tcBorders>
              <w:top w:val="single" w:sz="4" w:space="0" w:color="auto"/>
              <w:left w:val="nil"/>
              <w:bottom w:val="single" w:sz="4" w:space="0" w:color="auto"/>
              <w:right w:val="single" w:sz="4" w:space="0" w:color="auto"/>
            </w:tcBorders>
            <w:shd w:val="clear" w:color="000000" w:fill="FFFF00"/>
            <w:vAlign w:val="bottom"/>
            <w:hideMark/>
          </w:tcPr>
          <w:p w14:paraId="372FA1E3"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Forecast</w:t>
            </w:r>
          </w:p>
        </w:tc>
      </w:tr>
      <w:tr w:rsidR="00B66162" w:rsidRPr="00B66162" w14:paraId="58981981"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285D979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Year 1</w:t>
            </w:r>
          </w:p>
        </w:tc>
        <w:tc>
          <w:tcPr>
            <w:tcW w:w="586" w:type="dxa"/>
            <w:tcBorders>
              <w:top w:val="nil"/>
              <w:left w:val="nil"/>
              <w:bottom w:val="nil"/>
              <w:right w:val="single" w:sz="4" w:space="0" w:color="auto"/>
            </w:tcBorders>
            <w:shd w:val="clear" w:color="auto" w:fill="auto"/>
            <w:noWrap/>
            <w:vAlign w:val="bottom"/>
            <w:hideMark/>
          </w:tcPr>
          <w:p w14:paraId="298E702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JAN</w:t>
            </w:r>
          </w:p>
        </w:tc>
        <w:tc>
          <w:tcPr>
            <w:tcW w:w="837" w:type="dxa"/>
            <w:tcBorders>
              <w:top w:val="nil"/>
              <w:left w:val="nil"/>
              <w:bottom w:val="nil"/>
              <w:right w:val="single" w:sz="4" w:space="0" w:color="auto"/>
            </w:tcBorders>
            <w:shd w:val="clear" w:color="auto" w:fill="auto"/>
            <w:noWrap/>
            <w:vAlign w:val="bottom"/>
            <w:hideMark/>
          </w:tcPr>
          <w:p w14:paraId="587237C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w:t>
            </w:r>
          </w:p>
        </w:tc>
        <w:tc>
          <w:tcPr>
            <w:tcW w:w="1147" w:type="dxa"/>
            <w:tcBorders>
              <w:top w:val="nil"/>
              <w:left w:val="nil"/>
              <w:bottom w:val="nil"/>
              <w:right w:val="nil"/>
            </w:tcBorders>
            <w:shd w:val="clear" w:color="auto" w:fill="auto"/>
            <w:noWrap/>
            <w:vAlign w:val="bottom"/>
            <w:hideMark/>
          </w:tcPr>
          <w:p w14:paraId="30D2A76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22000</w:t>
            </w:r>
          </w:p>
        </w:tc>
        <w:tc>
          <w:tcPr>
            <w:tcW w:w="1279" w:type="dxa"/>
            <w:tcBorders>
              <w:top w:val="nil"/>
              <w:left w:val="single" w:sz="4" w:space="0" w:color="auto"/>
              <w:bottom w:val="nil"/>
              <w:right w:val="single" w:sz="4" w:space="0" w:color="auto"/>
            </w:tcBorders>
            <w:shd w:val="clear" w:color="auto" w:fill="auto"/>
            <w:noWrap/>
            <w:vAlign w:val="bottom"/>
            <w:hideMark/>
          </w:tcPr>
          <w:p w14:paraId="1C6E148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1131" w:type="dxa"/>
            <w:tcBorders>
              <w:top w:val="nil"/>
              <w:left w:val="nil"/>
              <w:bottom w:val="nil"/>
              <w:right w:val="single" w:sz="4" w:space="0" w:color="auto"/>
            </w:tcBorders>
            <w:shd w:val="clear" w:color="auto" w:fill="auto"/>
            <w:noWrap/>
            <w:vAlign w:val="bottom"/>
            <w:hideMark/>
          </w:tcPr>
          <w:p w14:paraId="4615882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24538</w:t>
            </w:r>
          </w:p>
        </w:tc>
        <w:tc>
          <w:tcPr>
            <w:tcW w:w="992" w:type="dxa"/>
            <w:tcBorders>
              <w:top w:val="nil"/>
              <w:left w:val="nil"/>
              <w:bottom w:val="nil"/>
              <w:right w:val="single" w:sz="4" w:space="0" w:color="auto"/>
            </w:tcBorders>
            <w:shd w:val="clear" w:color="auto" w:fill="auto"/>
            <w:noWrap/>
            <w:vAlign w:val="bottom"/>
            <w:hideMark/>
          </w:tcPr>
          <w:p w14:paraId="4314501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0,90</w:t>
            </w:r>
          </w:p>
        </w:tc>
        <w:tc>
          <w:tcPr>
            <w:tcW w:w="709" w:type="dxa"/>
            <w:tcBorders>
              <w:top w:val="nil"/>
              <w:left w:val="nil"/>
              <w:bottom w:val="nil"/>
              <w:right w:val="single" w:sz="4" w:space="0" w:color="auto"/>
            </w:tcBorders>
            <w:shd w:val="clear" w:color="auto" w:fill="auto"/>
            <w:noWrap/>
            <w:vAlign w:val="bottom"/>
            <w:hideMark/>
          </w:tcPr>
          <w:p w14:paraId="7D50CCE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24702</w:t>
            </w:r>
          </w:p>
        </w:tc>
      </w:tr>
      <w:tr w:rsidR="00B66162" w:rsidRPr="00B66162" w14:paraId="70250C07"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5E1758C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0B4DDB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FEB</w:t>
            </w:r>
          </w:p>
        </w:tc>
        <w:tc>
          <w:tcPr>
            <w:tcW w:w="837" w:type="dxa"/>
            <w:tcBorders>
              <w:top w:val="nil"/>
              <w:left w:val="nil"/>
              <w:bottom w:val="nil"/>
              <w:right w:val="single" w:sz="4" w:space="0" w:color="auto"/>
            </w:tcBorders>
            <w:shd w:val="clear" w:color="auto" w:fill="auto"/>
            <w:noWrap/>
            <w:vAlign w:val="bottom"/>
            <w:hideMark/>
          </w:tcPr>
          <w:p w14:paraId="75AAD47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w:t>
            </w:r>
          </w:p>
        </w:tc>
        <w:tc>
          <w:tcPr>
            <w:tcW w:w="1147" w:type="dxa"/>
            <w:tcBorders>
              <w:top w:val="nil"/>
              <w:left w:val="nil"/>
              <w:bottom w:val="nil"/>
              <w:right w:val="nil"/>
            </w:tcBorders>
            <w:shd w:val="clear" w:color="auto" w:fill="auto"/>
            <w:noWrap/>
            <w:vAlign w:val="bottom"/>
            <w:hideMark/>
          </w:tcPr>
          <w:p w14:paraId="35A63718"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32000</w:t>
            </w:r>
          </w:p>
        </w:tc>
        <w:tc>
          <w:tcPr>
            <w:tcW w:w="1279" w:type="dxa"/>
            <w:tcBorders>
              <w:top w:val="nil"/>
              <w:left w:val="single" w:sz="4" w:space="0" w:color="auto"/>
              <w:bottom w:val="nil"/>
              <w:right w:val="single" w:sz="4" w:space="0" w:color="auto"/>
            </w:tcBorders>
            <w:shd w:val="clear" w:color="auto" w:fill="auto"/>
            <w:noWrap/>
            <w:vAlign w:val="bottom"/>
            <w:hideMark/>
          </w:tcPr>
          <w:p w14:paraId="449C676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1131" w:type="dxa"/>
            <w:tcBorders>
              <w:top w:val="nil"/>
              <w:left w:val="nil"/>
              <w:bottom w:val="nil"/>
              <w:right w:val="single" w:sz="4" w:space="0" w:color="auto"/>
            </w:tcBorders>
            <w:shd w:val="clear" w:color="auto" w:fill="auto"/>
            <w:noWrap/>
            <w:vAlign w:val="bottom"/>
            <w:hideMark/>
          </w:tcPr>
          <w:p w14:paraId="3F38233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29058</w:t>
            </w:r>
          </w:p>
        </w:tc>
        <w:tc>
          <w:tcPr>
            <w:tcW w:w="992" w:type="dxa"/>
            <w:tcBorders>
              <w:top w:val="nil"/>
              <w:left w:val="nil"/>
              <w:bottom w:val="nil"/>
              <w:right w:val="single" w:sz="4" w:space="0" w:color="auto"/>
            </w:tcBorders>
            <w:shd w:val="clear" w:color="auto" w:fill="auto"/>
            <w:noWrap/>
            <w:vAlign w:val="bottom"/>
            <w:hideMark/>
          </w:tcPr>
          <w:p w14:paraId="67AC3A1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1,10</w:t>
            </w:r>
          </w:p>
        </w:tc>
        <w:tc>
          <w:tcPr>
            <w:tcW w:w="709" w:type="dxa"/>
            <w:tcBorders>
              <w:top w:val="nil"/>
              <w:left w:val="nil"/>
              <w:bottom w:val="nil"/>
              <w:right w:val="single" w:sz="4" w:space="0" w:color="auto"/>
            </w:tcBorders>
            <w:shd w:val="clear" w:color="auto" w:fill="auto"/>
            <w:noWrap/>
            <w:vAlign w:val="bottom"/>
            <w:hideMark/>
          </w:tcPr>
          <w:p w14:paraId="553E66C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29251</w:t>
            </w:r>
          </w:p>
        </w:tc>
      </w:tr>
      <w:tr w:rsidR="00B66162" w:rsidRPr="00B66162" w14:paraId="704FBEB5"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584B61D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5EF5C50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MAR</w:t>
            </w:r>
          </w:p>
        </w:tc>
        <w:tc>
          <w:tcPr>
            <w:tcW w:w="837" w:type="dxa"/>
            <w:tcBorders>
              <w:top w:val="nil"/>
              <w:left w:val="nil"/>
              <w:bottom w:val="nil"/>
              <w:right w:val="single" w:sz="4" w:space="0" w:color="auto"/>
            </w:tcBorders>
            <w:shd w:val="clear" w:color="auto" w:fill="auto"/>
            <w:noWrap/>
            <w:vAlign w:val="bottom"/>
            <w:hideMark/>
          </w:tcPr>
          <w:p w14:paraId="15949FC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w:t>
            </w:r>
          </w:p>
        </w:tc>
        <w:tc>
          <w:tcPr>
            <w:tcW w:w="1147" w:type="dxa"/>
            <w:tcBorders>
              <w:top w:val="nil"/>
              <w:left w:val="nil"/>
              <w:bottom w:val="nil"/>
              <w:right w:val="nil"/>
            </w:tcBorders>
            <w:shd w:val="clear" w:color="auto" w:fill="auto"/>
            <w:noWrap/>
            <w:vAlign w:val="bottom"/>
            <w:hideMark/>
          </w:tcPr>
          <w:p w14:paraId="01C2169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39000</w:t>
            </w:r>
          </w:p>
        </w:tc>
        <w:tc>
          <w:tcPr>
            <w:tcW w:w="1279" w:type="dxa"/>
            <w:tcBorders>
              <w:top w:val="nil"/>
              <w:left w:val="single" w:sz="4" w:space="0" w:color="auto"/>
              <w:bottom w:val="nil"/>
              <w:right w:val="single" w:sz="4" w:space="0" w:color="auto"/>
            </w:tcBorders>
            <w:shd w:val="clear" w:color="auto" w:fill="auto"/>
            <w:noWrap/>
            <w:vAlign w:val="bottom"/>
            <w:hideMark/>
          </w:tcPr>
          <w:p w14:paraId="0DE895E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1131" w:type="dxa"/>
            <w:tcBorders>
              <w:top w:val="nil"/>
              <w:left w:val="nil"/>
              <w:bottom w:val="nil"/>
              <w:right w:val="single" w:sz="4" w:space="0" w:color="auto"/>
            </w:tcBorders>
            <w:shd w:val="clear" w:color="auto" w:fill="auto"/>
            <w:noWrap/>
            <w:vAlign w:val="bottom"/>
            <w:hideMark/>
          </w:tcPr>
          <w:p w14:paraId="2ECAFDC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33577</w:t>
            </w:r>
          </w:p>
        </w:tc>
        <w:tc>
          <w:tcPr>
            <w:tcW w:w="992" w:type="dxa"/>
            <w:tcBorders>
              <w:top w:val="nil"/>
              <w:left w:val="nil"/>
              <w:bottom w:val="nil"/>
              <w:right w:val="single" w:sz="4" w:space="0" w:color="auto"/>
            </w:tcBorders>
            <w:shd w:val="clear" w:color="auto" w:fill="auto"/>
            <w:noWrap/>
            <w:vAlign w:val="bottom"/>
            <w:hideMark/>
          </w:tcPr>
          <w:p w14:paraId="3C77BE9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1,16</w:t>
            </w:r>
          </w:p>
        </w:tc>
        <w:tc>
          <w:tcPr>
            <w:tcW w:w="709" w:type="dxa"/>
            <w:tcBorders>
              <w:top w:val="nil"/>
              <w:left w:val="nil"/>
              <w:bottom w:val="nil"/>
              <w:right w:val="single" w:sz="4" w:space="0" w:color="auto"/>
            </w:tcBorders>
            <w:shd w:val="clear" w:color="auto" w:fill="auto"/>
            <w:noWrap/>
            <w:vAlign w:val="bottom"/>
            <w:hideMark/>
          </w:tcPr>
          <w:p w14:paraId="58D7C99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33800</w:t>
            </w:r>
          </w:p>
        </w:tc>
      </w:tr>
      <w:tr w:rsidR="00B66162" w:rsidRPr="00B66162" w14:paraId="49891600"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3E54250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3D1E7B4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APR</w:t>
            </w:r>
          </w:p>
        </w:tc>
        <w:tc>
          <w:tcPr>
            <w:tcW w:w="837" w:type="dxa"/>
            <w:tcBorders>
              <w:top w:val="nil"/>
              <w:left w:val="nil"/>
              <w:bottom w:val="nil"/>
              <w:right w:val="single" w:sz="4" w:space="0" w:color="auto"/>
            </w:tcBorders>
            <w:shd w:val="clear" w:color="auto" w:fill="auto"/>
            <w:noWrap/>
            <w:vAlign w:val="bottom"/>
            <w:hideMark/>
          </w:tcPr>
          <w:p w14:paraId="556D246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w:t>
            </w:r>
          </w:p>
        </w:tc>
        <w:tc>
          <w:tcPr>
            <w:tcW w:w="1147" w:type="dxa"/>
            <w:tcBorders>
              <w:top w:val="nil"/>
              <w:left w:val="nil"/>
              <w:bottom w:val="nil"/>
              <w:right w:val="nil"/>
            </w:tcBorders>
            <w:shd w:val="clear" w:color="auto" w:fill="auto"/>
            <w:noWrap/>
            <w:vAlign w:val="bottom"/>
            <w:hideMark/>
          </w:tcPr>
          <w:p w14:paraId="571B08D7"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42000</w:t>
            </w:r>
          </w:p>
        </w:tc>
        <w:tc>
          <w:tcPr>
            <w:tcW w:w="1279" w:type="dxa"/>
            <w:tcBorders>
              <w:top w:val="nil"/>
              <w:left w:val="single" w:sz="4" w:space="0" w:color="auto"/>
              <w:bottom w:val="nil"/>
              <w:right w:val="single" w:sz="4" w:space="0" w:color="auto"/>
            </w:tcBorders>
            <w:shd w:val="clear" w:color="auto" w:fill="auto"/>
            <w:noWrap/>
            <w:vAlign w:val="bottom"/>
            <w:hideMark/>
          </w:tcPr>
          <w:p w14:paraId="432F167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40750</w:t>
            </w:r>
          </w:p>
        </w:tc>
        <w:tc>
          <w:tcPr>
            <w:tcW w:w="1131" w:type="dxa"/>
            <w:tcBorders>
              <w:top w:val="nil"/>
              <w:left w:val="nil"/>
              <w:bottom w:val="nil"/>
              <w:right w:val="single" w:sz="4" w:space="0" w:color="auto"/>
            </w:tcBorders>
            <w:shd w:val="clear" w:color="auto" w:fill="auto"/>
            <w:noWrap/>
            <w:vAlign w:val="bottom"/>
            <w:hideMark/>
          </w:tcPr>
          <w:p w14:paraId="007EB95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38096</w:t>
            </w:r>
          </w:p>
        </w:tc>
        <w:tc>
          <w:tcPr>
            <w:tcW w:w="992" w:type="dxa"/>
            <w:tcBorders>
              <w:top w:val="nil"/>
              <w:left w:val="nil"/>
              <w:bottom w:val="nil"/>
              <w:right w:val="single" w:sz="4" w:space="0" w:color="auto"/>
            </w:tcBorders>
            <w:shd w:val="clear" w:color="auto" w:fill="auto"/>
            <w:noWrap/>
            <w:vAlign w:val="bottom"/>
            <w:hideMark/>
          </w:tcPr>
          <w:p w14:paraId="18980E3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1,10</w:t>
            </w:r>
          </w:p>
        </w:tc>
        <w:tc>
          <w:tcPr>
            <w:tcW w:w="709" w:type="dxa"/>
            <w:tcBorders>
              <w:top w:val="nil"/>
              <w:left w:val="nil"/>
              <w:bottom w:val="nil"/>
              <w:right w:val="single" w:sz="4" w:space="0" w:color="auto"/>
            </w:tcBorders>
            <w:shd w:val="clear" w:color="auto" w:fill="auto"/>
            <w:noWrap/>
            <w:vAlign w:val="bottom"/>
            <w:hideMark/>
          </w:tcPr>
          <w:p w14:paraId="1C668A96"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38349</w:t>
            </w:r>
          </w:p>
        </w:tc>
      </w:tr>
      <w:tr w:rsidR="00B66162" w:rsidRPr="00B66162" w14:paraId="08C00348"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2B1DE60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350D6C5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MAY</w:t>
            </w:r>
          </w:p>
        </w:tc>
        <w:tc>
          <w:tcPr>
            <w:tcW w:w="837" w:type="dxa"/>
            <w:tcBorders>
              <w:top w:val="nil"/>
              <w:left w:val="nil"/>
              <w:bottom w:val="nil"/>
              <w:right w:val="single" w:sz="4" w:space="0" w:color="auto"/>
            </w:tcBorders>
            <w:shd w:val="clear" w:color="auto" w:fill="auto"/>
            <w:noWrap/>
            <w:vAlign w:val="bottom"/>
            <w:hideMark/>
          </w:tcPr>
          <w:p w14:paraId="5F01ED0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w:t>
            </w:r>
          </w:p>
        </w:tc>
        <w:tc>
          <w:tcPr>
            <w:tcW w:w="1147" w:type="dxa"/>
            <w:tcBorders>
              <w:top w:val="nil"/>
              <w:left w:val="nil"/>
              <w:bottom w:val="nil"/>
              <w:right w:val="nil"/>
            </w:tcBorders>
            <w:shd w:val="clear" w:color="auto" w:fill="auto"/>
            <w:noWrap/>
            <w:vAlign w:val="bottom"/>
            <w:hideMark/>
          </w:tcPr>
          <w:p w14:paraId="67EEA11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45000</w:t>
            </w:r>
          </w:p>
        </w:tc>
        <w:tc>
          <w:tcPr>
            <w:tcW w:w="1279" w:type="dxa"/>
            <w:tcBorders>
              <w:top w:val="nil"/>
              <w:left w:val="single" w:sz="4" w:space="0" w:color="auto"/>
              <w:bottom w:val="nil"/>
              <w:right w:val="single" w:sz="4" w:space="0" w:color="auto"/>
            </w:tcBorders>
            <w:shd w:val="clear" w:color="auto" w:fill="auto"/>
            <w:noWrap/>
            <w:vAlign w:val="bottom"/>
            <w:hideMark/>
          </w:tcPr>
          <w:p w14:paraId="48A806F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45375</w:t>
            </w:r>
          </w:p>
        </w:tc>
        <w:tc>
          <w:tcPr>
            <w:tcW w:w="1131" w:type="dxa"/>
            <w:tcBorders>
              <w:top w:val="nil"/>
              <w:left w:val="nil"/>
              <w:bottom w:val="nil"/>
              <w:right w:val="single" w:sz="4" w:space="0" w:color="auto"/>
            </w:tcBorders>
            <w:shd w:val="clear" w:color="auto" w:fill="auto"/>
            <w:noWrap/>
            <w:vAlign w:val="bottom"/>
            <w:hideMark/>
          </w:tcPr>
          <w:p w14:paraId="7120105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42615</w:t>
            </w:r>
          </w:p>
        </w:tc>
        <w:tc>
          <w:tcPr>
            <w:tcW w:w="992" w:type="dxa"/>
            <w:tcBorders>
              <w:top w:val="nil"/>
              <w:left w:val="nil"/>
              <w:bottom w:val="nil"/>
              <w:right w:val="single" w:sz="4" w:space="0" w:color="auto"/>
            </w:tcBorders>
            <w:shd w:val="clear" w:color="auto" w:fill="auto"/>
            <w:noWrap/>
            <w:vAlign w:val="bottom"/>
            <w:hideMark/>
          </w:tcPr>
          <w:p w14:paraId="7620A96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1,06</w:t>
            </w:r>
          </w:p>
        </w:tc>
        <w:tc>
          <w:tcPr>
            <w:tcW w:w="709" w:type="dxa"/>
            <w:tcBorders>
              <w:top w:val="nil"/>
              <w:left w:val="nil"/>
              <w:bottom w:val="nil"/>
              <w:right w:val="single" w:sz="4" w:space="0" w:color="auto"/>
            </w:tcBorders>
            <w:shd w:val="clear" w:color="auto" w:fill="auto"/>
            <w:noWrap/>
            <w:vAlign w:val="bottom"/>
            <w:hideMark/>
          </w:tcPr>
          <w:p w14:paraId="5E10E5A8"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42899</w:t>
            </w:r>
          </w:p>
        </w:tc>
      </w:tr>
      <w:tr w:rsidR="00B66162" w:rsidRPr="00B66162" w14:paraId="01060EEA"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494A875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B38136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JUN</w:t>
            </w:r>
          </w:p>
        </w:tc>
        <w:tc>
          <w:tcPr>
            <w:tcW w:w="837" w:type="dxa"/>
            <w:tcBorders>
              <w:top w:val="nil"/>
              <w:left w:val="nil"/>
              <w:bottom w:val="nil"/>
              <w:right w:val="single" w:sz="4" w:space="0" w:color="auto"/>
            </w:tcBorders>
            <w:shd w:val="clear" w:color="auto" w:fill="auto"/>
            <w:noWrap/>
            <w:vAlign w:val="bottom"/>
            <w:hideMark/>
          </w:tcPr>
          <w:p w14:paraId="414DA36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6</w:t>
            </w:r>
          </w:p>
        </w:tc>
        <w:tc>
          <w:tcPr>
            <w:tcW w:w="1147" w:type="dxa"/>
            <w:tcBorders>
              <w:top w:val="nil"/>
              <w:left w:val="nil"/>
              <w:bottom w:val="nil"/>
              <w:right w:val="nil"/>
            </w:tcBorders>
            <w:shd w:val="clear" w:color="auto" w:fill="auto"/>
            <w:noWrap/>
            <w:vAlign w:val="bottom"/>
            <w:hideMark/>
          </w:tcPr>
          <w:p w14:paraId="5A833EE0"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49000</w:t>
            </w:r>
          </w:p>
        </w:tc>
        <w:tc>
          <w:tcPr>
            <w:tcW w:w="1279" w:type="dxa"/>
            <w:tcBorders>
              <w:top w:val="nil"/>
              <w:left w:val="single" w:sz="4" w:space="0" w:color="auto"/>
              <w:bottom w:val="nil"/>
              <w:right w:val="single" w:sz="4" w:space="0" w:color="auto"/>
            </w:tcBorders>
            <w:shd w:val="clear" w:color="auto" w:fill="auto"/>
            <w:noWrap/>
            <w:vAlign w:val="bottom"/>
            <w:hideMark/>
          </w:tcPr>
          <w:p w14:paraId="780FECA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49333</w:t>
            </w:r>
          </w:p>
        </w:tc>
        <w:tc>
          <w:tcPr>
            <w:tcW w:w="1131" w:type="dxa"/>
            <w:tcBorders>
              <w:top w:val="nil"/>
              <w:left w:val="nil"/>
              <w:bottom w:val="nil"/>
              <w:right w:val="single" w:sz="4" w:space="0" w:color="auto"/>
            </w:tcBorders>
            <w:shd w:val="clear" w:color="auto" w:fill="auto"/>
            <w:noWrap/>
            <w:vAlign w:val="bottom"/>
            <w:hideMark/>
          </w:tcPr>
          <w:p w14:paraId="15F6448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47135</w:t>
            </w:r>
          </w:p>
        </w:tc>
        <w:tc>
          <w:tcPr>
            <w:tcW w:w="992" w:type="dxa"/>
            <w:tcBorders>
              <w:top w:val="nil"/>
              <w:left w:val="nil"/>
              <w:bottom w:val="nil"/>
              <w:right w:val="single" w:sz="4" w:space="0" w:color="auto"/>
            </w:tcBorders>
            <w:shd w:val="clear" w:color="auto" w:fill="auto"/>
            <w:noWrap/>
            <w:vAlign w:val="bottom"/>
            <w:hideMark/>
          </w:tcPr>
          <w:p w14:paraId="23B050C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1,04</w:t>
            </w:r>
          </w:p>
        </w:tc>
        <w:tc>
          <w:tcPr>
            <w:tcW w:w="709" w:type="dxa"/>
            <w:tcBorders>
              <w:top w:val="nil"/>
              <w:left w:val="nil"/>
              <w:bottom w:val="nil"/>
              <w:right w:val="single" w:sz="4" w:space="0" w:color="auto"/>
            </w:tcBorders>
            <w:shd w:val="clear" w:color="auto" w:fill="auto"/>
            <w:noWrap/>
            <w:vAlign w:val="bottom"/>
            <w:hideMark/>
          </w:tcPr>
          <w:p w14:paraId="3E18AD2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47448</w:t>
            </w:r>
          </w:p>
        </w:tc>
      </w:tr>
      <w:tr w:rsidR="00B66162" w:rsidRPr="00B66162" w14:paraId="04B203A1"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6076CAE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852B39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JUL</w:t>
            </w:r>
          </w:p>
        </w:tc>
        <w:tc>
          <w:tcPr>
            <w:tcW w:w="837" w:type="dxa"/>
            <w:tcBorders>
              <w:top w:val="nil"/>
              <w:left w:val="nil"/>
              <w:bottom w:val="nil"/>
              <w:right w:val="single" w:sz="4" w:space="0" w:color="auto"/>
            </w:tcBorders>
            <w:shd w:val="clear" w:color="auto" w:fill="auto"/>
            <w:noWrap/>
            <w:vAlign w:val="bottom"/>
            <w:hideMark/>
          </w:tcPr>
          <w:p w14:paraId="27C1A67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w:t>
            </w:r>
          </w:p>
        </w:tc>
        <w:tc>
          <w:tcPr>
            <w:tcW w:w="1147" w:type="dxa"/>
            <w:tcBorders>
              <w:top w:val="nil"/>
              <w:left w:val="nil"/>
              <w:bottom w:val="nil"/>
              <w:right w:val="nil"/>
            </w:tcBorders>
            <w:shd w:val="clear" w:color="auto" w:fill="auto"/>
            <w:noWrap/>
            <w:vAlign w:val="bottom"/>
            <w:hideMark/>
          </w:tcPr>
          <w:p w14:paraId="4B1B020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53000</w:t>
            </w:r>
          </w:p>
        </w:tc>
        <w:tc>
          <w:tcPr>
            <w:tcW w:w="1279" w:type="dxa"/>
            <w:tcBorders>
              <w:top w:val="nil"/>
              <w:left w:val="single" w:sz="4" w:space="0" w:color="auto"/>
              <w:bottom w:val="nil"/>
              <w:right w:val="single" w:sz="4" w:space="0" w:color="auto"/>
            </w:tcBorders>
            <w:shd w:val="clear" w:color="auto" w:fill="auto"/>
            <w:noWrap/>
            <w:vAlign w:val="bottom"/>
            <w:hideMark/>
          </w:tcPr>
          <w:p w14:paraId="662ADE7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53333</w:t>
            </w:r>
          </w:p>
        </w:tc>
        <w:tc>
          <w:tcPr>
            <w:tcW w:w="1131" w:type="dxa"/>
            <w:tcBorders>
              <w:top w:val="nil"/>
              <w:left w:val="nil"/>
              <w:bottom w:val="nil"/>
              <w:right w:val="single" w:sz="4" w:space="0" w:color="auto"/>
            </w:tcBorders>
            <w:shd w:val="clear" w:color="auto" w:fill="auto"/>
            <w:noWrap/>
            <w:vAlign w:val="bottom"/>
            <w:hideMark/>
          </w:tcPr>
          <w:p w14:paraId="15A4DC4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51654</w:t>
            </w:r>
          </w:p>
        </w:tc>
        <w:tc>
          <w:tcPr>
            <w:tcW w:w="992" w:type="dxa"/>
            <w:tcBorders>
              <w:top w:val="nil"/>
              <w:left w:val="nil"/>
              <w:bottom w:val="nil"/>
              <w:right w:val="single" w:sz="4" w:space="0" w:color="auto"/>
            </w:tcBorders>
            <w:shd w:val="clear" w:color="auto" w:fill="auto"/>
            <w:noWrap/>
            <w:vAlign w:val="bottom"/>
            <w:hideMark/>
          </w:tcPr>
          <w:p w14:paraId="70A3B5A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1,03</w:t>
            </w:r>
          </w:p>
        </w:tc>
        <w:tc>
          <w:tcPr>
            <w:tcW w:w="709" w:type="dxa"/>
            <w:tcBorders>
              <w:top w:val="nil"/>
              <w:left w:val="nil"/>
              <w:bottom w:val="nil"/>
              <w:right w:val="single" w:sz="4" w:space="0" w:color="auto"/>
            </w:tcBorders>
            <w:shd w:val="clear" w:color="auto" w:fill="auto"/>
            <w:noWrap/>
            <w:vAlign w:val="bottom"/>
            <w:hideMark/>
          </w:tcPr>
          <w:p w14:paraId="537DDA4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51997</w:t>
            </w:r>
          </w:p>
        </w:tc>
      </w:tr>
      <w:tr w:rsidR="00B66162" w:rsidRPr="00B66162" w14:paraId="7A8BE668"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3C41E8D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78F5B0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AUG</w:t>
            </w:r>
          </w:p>
        </w:tc>
        <w:tc>
          <w:tcPr>
            <w:tcW w:w="837" w:type="dxa"/>
            <w:tcBorders>
              <w:top w:val="nil"/>
              <w:left w:val="nil"/>
              <w:bottom w:val="nil"/>
              <w:right w:val="single" w:sz="4" w:space="0" w:color="auto"/>
            </w:tcBorders>
            <w:shd w:val="clear" w:color="auto" w:fill="auto"/>
            <w:noWrap/>
            <w:vAlign w:val="bottom"/>
            <w:hideMark/>
          </w:tcPr>
          <w:p w14:paraId="61A3CED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w:t>
            </w:r>
          </w:p>
        </w:tc>
        <w:tc>
          <w:tcPr>
            <w:tcW w:w="1147" w:type="dxa"/>
            <w:tcBorders>
              <w:top w:val="nil"/>
              <w:left w:val="nil"/>
              <w:bottom w:val="nil"/>
              <w:right w:val="nil"/>
            </w:tcBorders>
            <w:shd w:val="clear" w:color="auto" w:fill="auto"/>
            <w:noWrap/>
            <w:vAlign w:val="bottom"/>
            <w:hideMark/>
          </w:tcPr>
          <w:p w14:paraId="644404B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56500</w:t>
            </w:r>
          </w:p>
        </w:tc>
        <w:tc>
          <w:tcPr>
            <w:tcW w:w="1279" w:type="dxa"/>
            <w:tcBorders>
              <w:top w:val="nil"/>
              <w:left w:val="single" w:sz="4" w:space="0" w:color="auto"/>
              <w:bottom w:val="nil"/>
              <w:right w:val="single" w:sz="4" w:space="0" w:color="auto"/>
            </w:tcBorders>
            <w:shd w:val="clear" w:color="auto" w:fill="auto"/>
            <w:noWrap/>
            <w:vAlign w:val="bottom"/>
            <w:hideMark/>
          </w:tcPr>
          <w:p w14:paraId="2076F50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57583</w:t>
            </w:r>
          </w:p>
        </w:tc>
        <w:tc>
          <w:tcPr>
            <w:tcW w:w="1131" w:type="dxa"/>
            <w:tcBorders>
              <w:top w:val="nil"/>
              <w:left w:val="nil"/>
              <w:bottom w:val="nil"/>
              <w:right w:val="single" w:sz="4" w:space="0" w:color="auto"/>
            </w:tcBorders>
            <w:shd w:val="clear" w:color="auto" w:fill="auto"/>
            <w:noWrap/>
            <w:vAlign w:val="bottom"/>
            <w:hideMark/>
          </w:tcPr>
          <w:p w14:paraId="0EA28E4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56173</w:t>
            </w:r>
          </w:p>
        </w:tc>
        <w:tc>
          <w:tcPr>
            <w:tcW w:w="992" w:type="dxa"/>
            <w:tcBorders>
              <w:top w:val="nil"/>
              <w:left w:val="nil"/>
              <w:bottom w:val="nil"/>
              <w:right w:val="single" w:sz="4" w:space="0" w:color="auto"/>
            </w:tcBorders>
            <w:shd w:val="clear" w:color="auto" w:fill="auto"/>
            <w:noWrap/>
            <w:vAlign w:val="bottom"/>
            <w:hideMark/>
          </w:tcPr>
          <w:p w14:paraId="0D39A60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1,01</w:t>
            </w:r>
          </w:p>
        </w:tc>
        <w:tc>
          <w:tcPr>
            <w:tcW w:w="709" w:type="dxa"/>
            <w:tcBorders>
              <w:top w:val="nil"/>
              <w:left w:val="nil"/>
              <w:bottom w:val="nil"/>
              <w:right w:val="single" w:sz="4" w:space="0" w:color="auto"/>
            </w:tcBorders>
            <w:shd w:val="clear" w:color="auto" w:fill="auto"/>
            <w:noWrap/>
            <w:vAlign w:val="bottom"/>
            <w:hideMark/>
          </w:tcPr>
          <w:p w14:paraId="77A3C2D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56547</w:t>
            </w:r>
          </w:p>
        </w:tc>
      </w:tr>
      <w:tr w:rsidR="00B66162" w:rsidRPr="00B66162" w14:paraId="212CA789"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6413304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F2FB71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SEP</w:t>
            </w:r>
          </w:p>
        </w:tc>
        <w:tc>
          <w:tcPr>
            <w:tcW w:w="837" w:type="dxa"/>
            <w:tcBorders>
              <w:top w:val="nil"/>
              <w:left w:val="nil"/>
              <w:bottom w:val="nil"/>
              <w:right w:val="single" w:sz="4" w:space="0" w:color="auto"/>
            </w:tcBorders>
            <w:shd w:val="clear" w:color="auto" w:fill="auto"/>
            <w:noWrap/>
            <w:vAlign w:val="bottom"/>
            <w:hideMark/>
          </w:tcPr>
          <w:p w14:paraId="748F8FA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w:t>
            </w:r>
          </w:p>
        </w:tc>
        <w:tc>
          <w:tcPr>
            <w:tcW w:w="1147" w:type="dxa"/>
            <w:tcBorders>
              <w:top w:val="nil"/>
              <w:left w:val="nil"/>
              <w:bottom w:val="nil"/>
              <w:right w:val="nil"/>
            </w:tcBorders>
            <w:shd w:val="clear" w:color="auto" w:fill="auto"/>
            <w:noWrap/>
            <w:vAlign w:val="bottom"/>
            <w:hideMark/>
          </w:tcPr>
          <w:p w14:paraId="42879AAB"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62000</w:t>
            </w:r>
          </w:p>
        </w:tc>
        <w:tc>
          <w:tcPr>
            <w:tcW w:w="1279" w:type="dxa"/>
            <w:tcBorders>
              <w:top w:val="nil"/>
              <w:left w:val="single" w:sz="4" w:space="0" w:color="auto"/>
              <w:bottom w:val="nil"/>
              <w:right w:val="single" w:sz="4" w:space="0" w:color="auto"/>
            </w:tcBorders>
            <w:shd w:val="clear" w:color="auto" w:fill="auto"/>
            <w:noWrap/>
            <w:vAlign w:val="bottom"/>
            <w:hideMark/>
          </w:tcPr>
          <w:p w14:paraId="67455C3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61667</w:t>
            </w:r>
          </w:p>
        </w:tc>
        <w:tc>
          <w:tcPr>
            <w:tcW w:w="1131" w:type="dxa"/>
            <w:tcBorders>
              <w:top w:val="nil"/>
              <w:left w:val="nil"/>
              <w:bottom w:val="nil"/>
              <w:right w:val="single" w:sz="4" w:space="0" w:color="auto"/>
            </w:tcBorders>
            <w:shd w:val="clear" w:color="auto" w:fill="auto"/>
            <w:noWrap/>
            <w:vAlign w:val="bottom"/>
            <w:hideMark/>
          </w:tcPr>
          <w:p w14:paraId="6AEFE93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60692</w:t>
            </w:r>
          </w:p>
        </w:tc>
        <w:tc>
          <w:tcPr>
            <w:tcW w:w="992" w:type="dxa"/>
            <w:tcBorders>
              <w:top w:val="nil"/>
              <w:left w:val="nil"/>
              <w:bottom w:val="nil"/>
              <w:right w:val="single" w:sz="4" w:space="0" w:color="auto"/>
            </w:tcBorders>
            <w:shd w:val="clear" w:color="auto" w:fill="auto"/>
            <w:noWrap/>
            <w:vAlign w:val="bottom"/>
            <w:hideMark/>
          </w:tcPr>
          <w:p w14:paraId="10D211F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1,02</w:t>
            </w:r>
          </w:p>
        </w:tc>
        <w:tc>
          <w:tcPr>
            <w:tcW w:w="709" w:type="dxa"/>
            <w:tcBorders>
              <w:top w:val="nil"/>
              <w:left w:val="nil"/>
              <w:bottom w:val="nil"/>
              <w:right w:val="single" w:sz="4" w:space="0" w:color="auto"/>
            </w:tcBorders>
            <w:shd w:val="clear" w:color="auto" w:fill="auto"/>
            <w:noWrap/>
            <w:vAlign w:val="bottom"/>
            <w:hideMark/>
          </w:tcPr>
          <w:p w14:paraId="6608BCE6"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61096</w:t>
            </w:r>
          </w:p>
        </w:tc>
      </w:tr>
      <w:tr w:rsidR="00B66162" w:rsidRPr="00B66162" w14:paraId="14257152"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4923E45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0FCF3C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OCT</w:t>
            </w:r>
          </w:p>
        </w:tc>
        <w:tc>
          <w:tcPr>
            <w:tcW w:w="837" w:type="dxa"/>
            <w:tcBorders>
              <w:top w:val="nil"/>
              <w:left w:val="nil"/>
              <w:bottom w:val="nil"/>
              <w:right w:val="single" w:sz="4" w:space="0" w:color="auto"/>
            </w:tcBorders>
            <w:shd w:val="clear" w:color="auto" w:fill="auto"/>
            <w:noWrap/>
            <w:vAlign w:val="bottom"/>
            <w:hideMark/>
          </w:tcPr>
          <w:p w14:paraId="0321801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w:t>
            </w:r>
          </w:p>
        </w:tc>
        <w:tc>
          <w:tcPr>
            <w:tcW w:w="1147" w:type="dxa"/>
            <w:tcBorders>
              <w:top w:val="nil"/>
              <w:left w:val="nil"/>
              <w:bottom w:val="nil"/>
              <w:right w:val="nil"/>
            </w:tcBorders>
            <w:shd w:val="clear" w:color="auto" w:fill="auto"/>
            <w:noWrap/>
            <w:vAlign w:val="bottom"/>
            <w:hideMark/>
          </w:tcPr>
          <w:p w14:paraId="373B1DC3"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67000</w:t>
            </w:r>
          </w:p>
        </w:tc>
        <w:tc>
          <w:tcPr>
            <w:tcW w:w="1279" w:type="dxa"/>
            <w:tcBorders>
              <w:top w:val="nil"/>
              <w:left w:val="single" w:sz="4" w:space="0" w:color="auto"/>
              <w:bottom w:val="nil"/>
              <w:right w:val="single" w:sz="4" w:space="0" w:color="auto"/>
            </w:tcBorders>
            <w:shd w:val="clear" w:color="auto" w:fill="auto"/>
            <w:noWrap/>
            <w:vAlign w:val="bottom"/>
            <w:hideMark/>
          </w:tcPr>
          <w:p w14:paraId="71F1A46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65250</w:t>
            </w:r>
          </w:p>
        </w:tc>
        <w:tc>
          <w:tcPr>
            <w:tcW w:w="1131" w:type="dxa"/>
            <w:tcBorders>
              <w:top w:val="nil"/>
              <w:left w:val="nil"/>
              <w:bottom w:val="nil"/>
              <w:right w:val="single" w:sz="4" w:space="0" w:color="auto"/>
            </w:tcBorders>
            <w:shd w:val="clear" w:color="auto" w:fill="auto"/>
            <w:noWrap/>
            <w:vAlign w:val="bottom"/>
            <w:hideMark/>
          </w:tcPr>
          <w:p w14:paraId="5E3CFDD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65212</w:t>
            </w:r>
          </w:p>
        </w:tc>
        <w:tc>
          <w:tcPr>
            <w:tcW w:w="992" w:type="dxa"/>
            <w:tcBorders>
              <w:top w:val="nil"/>
              <w:left w:val="nil"/>
              <w:bottom w:val="nil"/>
              <w:right w:val="single" w:sz="4" w:space="0" w:color="auto"/>
            </w:tcBorders>
            <w:shd w:val="clear" w:color="auto" w:fill="auto"/>
            <w:noWrap/>
            <w:vAlign w:val="bottom"/>
            <w:hideMark/>
          </w:tcPr>
          <w:p w14:paraId="64E3668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1,03</w:t>
            </w:r>
          </w:p>
        </w:tc>
        <w:tc>
          <w:tcPr>
            <w:tcW w:w="709" w:type="dxa"/>
            <w:tcBorders>
              <w:top w:val="nil"/>
              <w:left w:val="nil"/>
              <w:bottom w:val="nil"/>
              <w:right w:val="single" w:sz="4" w:space="0" w:color="auto"/>
            </w:tcBorders>
            <w:shd w:val="clear" w:color="auto" w:fill="auto"/>
            <w:noWrap/>
            <w:vAlign w:val="bottom"/>
            <w:hideMark/>
          </w:tcPr>
          <w:p w14:paraId="02E1ADE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65645</w:t>
            </w:r>
          </w:p>
        </w:tc>
      </w:tr>
      <w:tr w:rsidR="00B66162" w:rsidRPr="00B66162" w14:paraId="2DF921E5"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7B79137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6EED347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NOV</w:t>
            </w:r>
          </w:p>
        </w:tc>
        <w:tc>
          <w:tcPr>
            <w:tcW w:w="837" w:type="dxa"/>
            <w:tcBorders>
              <w:top w:val="nil"/>
              <w:left w:val="nil"/>
              <w:bottom w:val="nil"/>
              <w:right w:val="single" w:sz="4" w:space="0" w:color="auto"/>
            </w:tcBorders>
            <w:shd w:val="clear" w:color="auto" w:fill="auto"/>
            <w:noWrap/>
            <w:vAlign w:val="bottom"/>
            <w:hideMark/>
          </w:tcPr>
          <w:p w14:paraId="1D02B0E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11</w:t>
            </w:r>
          </w:p>
        </w:tc>
        <w:tc>
          <w:tcPr>
            <w:tcW w:w="1147" w:type="dxa"/>
            <w:tcBorders>
              <w:top w:val="nil"/>
              <w:left w:val="nil"/>
              <w:bottom w:val="nil"/>
              <w:right w:val="nil"/>
            </w:tcBorders>
            <w:shd w:val="clear" w:color="auto" w:fill="auto"/>
            <w:noWrap/>
            <w:vAlign w:val="bottom"/>
            <w:hideMark/>
          </w:tcPr>
          <w:p w14:paraId="0B48F7D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71000</w:t>
            </w:r>
          </w:p>
        </w:tc>
        <w:tc>
          <w:tcPr>
            <w:tcW w:w="1279" w:type="dxa"/>
            <w:tcBorders>
              <w:top w:val="nil"/>
              <w:left w:val="single" w:sz="4" w:space="0" w:color="auto"/>
              <w:bottom w:val="nil"/>
              <w:right w:val="single" w:sz="4" w:space="0" w:color="auto"/>
            </w:tcBorders>
            <w:shd w:val="clear" w:color="auto" w:fill="auto"/>
            <w:noWrap/>
            <w:vAlign w:val="bottom"/>
            <w:hideMark/>
          </w:tcPr>
          <w:p w14:paraId="0957D05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68208</w:t>
            </w:r>
          </w:p>
        </w:tc>
        <w:tc>
          <w:tcPr>
            <w:tcW w:w="1131" w:type="dxa"/>
            <w:tcBorders>
              <w:top w:val="nil"/>
              <w:left w:val="nil"/>
              <w:bottom w:val="nil"/>
              <w:right w:val="single" w:sz="4" w:space="0" w:color="auto"/>
            </w:tcBorders>
            <w:shd w:val="clear" w:color="auto" w:fill="auto"/>
            <w:noWrap/>
            <w:vAlign w:val="bottom"/>
            <w:hideMark/>
          </w:tcPr>
          <w:p w14:paraId="08E1458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69731</w:t>
            </w:r>
          </w:p>
        </w:tc>
        <w:tc>
          <w:tcPr>
            <w:tcW w:w="992" w:type="dxa"/>
            <w:tcBorders>
              <w:top w:val="nil"/>
              <w:left w:val="nil"/>
              <w:bottom w:val="nil"/>
              <w:right w:val="single" w:sz="4" w:space="0" w:color="auto"/>
            </w:tcBorders>
            <w:shd w:val="clear" w:color="auto" w:fill="auto"/>
            <w:noWrap/>
            <w:vAlign w:val="bottom"/>
            <w:hideMark/>
          </w:tcPr>
          <w:p w14:paraId="4535C37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1,02</w:t>
            </w:r>
          </w:p>
        </w:tc>
        <w:tc>
          <w:tcPr>
            <w:tcW w:w="709" w:type="dxa"/>
            <w:tcBorders>
              <w:top w:val="nil"/>
              <w:left w:val="nil"/>
              <w:bottom w:val="nil"/>
              <w:right w:val="single" w:sz="4" w:space="0" w:color="auto"/>
            </w:tcBorders>
            <w:shd w:val="clear" w:color="auto" w:fill="auto"/>
            <w:noWrap/>
            <w:vAlign w:val="bottom"/>
            <w:hideMark/>
          </w:tcPr>
          <w:p w14:paraId="3A9830C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70194</w:t>
            </w:r>
          </w:p>
        </w:tc>
      </w:tr>
      <w:tr w:rsidR="00B66162" w:rsidRPr="00B66162" w14:paraId="02F03271"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4996287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209BCBC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DEC</w:t>
            </w:r>
          </w:p>
        </w:tc>
        <w:tc>
          <w:tcPr>
            <w:tcW w:w="837" w:type="dxa"/>
            <w:tcBorders>
              <w:top w:val="nil"/>
              <w:left w:val="nil"/>
              <w:bottom w:val="nil"/>
              <w:right w:val="single" w:sz="4" w:space="0" w:color="auto"/>
            </w:tcBorders>
            <w:shd w:val="clear" w:color="auto" w:fill="auto"/>
            <w:noWrap/>
            <w:vAlign w:val="bottom"/>
            <w:hideMark/>
          </w:tcPr>
          <w:p w14:paraId="13E65E8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12</w:t>
            </w:r>
          </w:p>
        </w:tc>
        <w:tc>
          <w:tcPr>
            <w:tcW w:w="1147" w:type="dxa"/>
            <w:tcBorders>
              <w:top w:val="nil"/>
              <w:left w:val="nil"/>
              <w:bottom w:val="nil"/>
              <w:right w:val="nil"/>
            </w:tcBorders>
            <w:shd w:val="clear" w:color="auto" w:fill="auto"/>
            <w:noWrap/>
            <w:vAlign w:val="bottom"/>
            <w:hideMark/>
          </w:tcPr>
          <w:p w14:paraId="07C424F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72000</w:t>
            </w:r>
          </w:p>
        </w:tc>
        <w:tc>
          <w:tcPr>
            <w:tcW w:w="1279" w:type="dxa"/>
            <w:tcBorders>
              <w:top w:val="nil"/>
              <w:left w:val="single" w:sz="4" w:space="0" w:color="auto"/>
              <w:bottom w:val="nil"/>
              <w:right w:val="single" w:sz="4" w:space="0" w:color="auto"/>
            </w:tcBorders>
            <w:shd w:val="clear" w:color="auto" w:fill="auto"/>
            <w:noWrap/>
            <w:vAlign w:val="bottom"/>
            <w:hideMark/>
          </w:tcPr>
          <w:p w14:paraId="0ACB417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70417</w:t>
            </w:r>
          </w:p>
        </w:tc>
        <w:tc>
          <w:tcPr>
            <w:tcW w:w="1131" w:type="dxa"/>
            <w:tcBorders>
              <w:top w:val="nil"/>
              <w:left w:val="nil"/>
              <w:bottom w:val="nil"/>
              <w:right w:val="single" w:sz="4" w:space="0" w:color="auto"/>
            </w:tcBorders>
            <w:shd w:val="clear" w:color="auto" w:fill="auto"/>
            <w:noWrap/>
            <w:vAlign w:val="bottom"/>
            <w:hideMark/>
          </w:tcPr>
          <w:p w14:paraId="329A75D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74250</w:t>
            </w:r>
          </w:p>
        </w:tc>
        <w:tc>
          <w:tcPr>
            <w:tcW w:w="992" w:type="dxa"/>
            <w:tcBorders>
              <w:top w:val="nil"/>
              <w:left w:val="nil"/>
              <w:bottom w:val="nil"/>
              <w:right w:val="single" w:sz="4" w:space="0" w:color="auto"/>
            </w:tcBorders>
            <w:shd w:val="clear" w:color="auto" w:fill="auto"/>
            <w:noWrap/>
            <w:vAlign w:val="bottom"/>
            <w:hideMark/>
          </w:tcPr>
          <w:p w14:paraId="6AA7F1F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0,97</w:t>
            </w:r>
          </w:p>
        </w:tc>
        <w:tc>
          <w:tcPr>
            <w:tcW w:w="709" w:type="dxa"/>
            <w:tcBorders>
              <w:top w:val="nil"/>
              <w:left w:val="nil"/>
              <w:bottom w:val="nil"/>
              <w:right w:val="single" w:sz="4" w:space="0" w:color="auto"/>
            </w:tcBorders>
            <w:shd w:val="clear" w:color="auto" w:fill="auto"/>
            <w:noWrap/>
            <w:vAlign w:val="bottom"/>
            <w:hideMark/>
          </w:tcPr>
          <w:p w14:paraId="47F9FB9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74744</w:t>
            </w:r>
          </w:p>
        </w:tc>
      </w:tr>
      <w:tr w:rsidR="00B66162" w:rsidRPr="00B66162" w14:paraId="763F9DCB"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53CBC1E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Year 2</w:t>
            </w:r>
          </w:p>
        </w:tc>
        <w:tc>
          <w:tcPr>
            <w:tcW w:w="586" w:type="dxa"/>
            <w:tcBorders>
              <w:top w:val="nil"/>
              <w:left w:val="nil"/>
              <w:bottom w:val="nil"/>
              <w:right w:val="single" w:sz="4" w:space="0" w:color="auto"/>
            </w:tcBorders>
            <w:shd w:val="clear" w:color="auto" w:fill="auto"/>
            <w:noWrap/>
            <w:vAlign w:val="bottom"/>
            <w:hideMark/>
          </w:tcPr>
          <w:p w14:paraId="4AD9FB1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JAN</w:t>
            </w:r>
          </w:p>
        </w:tc>
        <w:tc>
          <w:tcPr>
            <w:tcW w:w="837" w:type="dxa"/>
            <w:tcBorders>
              <w:top w:val="nil"/>
              <w:left w:val="nil"/>
              <w:bottom w:val="nil"/>
              <w:right w:val="single" w:sz="4" w:space="0" w:color="auto"/>
            </w:tcBorders>
            <w:shd w:val="clear" w:color="auto" w:fill="auto"/>
            <w:noWrap/>
            <w:vAlign w:val="bottom"/>
            <w:hideMark/>
          </w:tcPr>
          <w:p w14:paraId="2782286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13</w:t>
            </w:r>
          </w:p>
        </w:tc>
        <w:tc>
          <w:tcPr>
            <w:tcW w:w="1147" w:type="dxa"/>
            <w:tcBorders>
              <w:top w:val="nil"/>
              <w:left w:val="nil"/>
              <w:bottom w:val="nil"/>
              <w:right w:val="nil"/>
            </w:tcBorders>
            <w:shd w:val="clear" w:color="000000" w:fill="FFFFFF"/>
            <w:noWrap/>
            <w:vAlign w:val="bottom"/>
            <w:hideMark/>
          </w:tcPr>
          <w:p w14:paraId="4754ADB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73000</w:t>
            </w:r>
          </w:p>
        </w:tc>
        <w:tc>
          <w:tcPr>
            <w:tcW w:w="1279" w:type="dxa"/>
            <w:tcBorders>
              <w:top w:val="nil"/>
              <w:left w:val="single" w:sz="4" w:space="0" w:color="auto"/>
              <w:bottom w:val="nil"/>
              <w:right w:val="single" w:sz="4" w:space="0" w:color="auto"/>
            </w:tcBorders>
            <w:shd w:val="clear" w:color="auto" w:fill="auto"/>
            <w:noWrap/>
            <w:vAlign w:val="bottom"/>
            <w:hideMark/>
          </w:tcPr>
          <w:p w14:paraId="169A1FF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71750</w:t>
            </w:r>
          </w:p>
        </w:tc>
        <w:tc>
          <w:tcPr>
            <w:tcW w:w="1131" w:type="dxa"/>
            <w:tcBorders>
              <w:top w:val="nil"/>
              <w:left w:val="nil"/>
              <w:bottom w:val="nil"/>
              <w:right w:val="single" w:sz="4" w:space="0" w:color="auto"/>
            </w:tcBorders>
            <w:shd w:val="clear" w:color="auto" w:fill="auto"/>
            <w:noWrap/>
            <w:vAlign w:val="bottom"/>
            <w:hideMark/>
          </w:tcPr>
          <w:p w14:paraId="31C8838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72622</w:t>
            </w:r>
          </w:p>
        </w:tc>
        <w:tc>
          <w:tcPr>
            <w:tcW w:w="992" w:type="dxa"/>
            <w:tcBorders>
              <w:top w:val="nil"/>
              <w:left w:val="nil"/>
              <w:bottom w:val="nil"/>
              <w:right w:val="single" w:sz="4" w:space="0" w:color="auto"/>
            </w:tcBorders>
            <w:shd w:val="clear" w:color="auto" w:fill="auto"/>
            <w:noWrap/>
            <w:vAlign w:val="bottom"/>
            <w:hideMark/>
          </w:tcPr>
          <w:p w14:paraId="746A61C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1,01</w:t>
            </w:r>
          </w:p>
        </w:tc>
        <w:tc>
          <w:tcPr>
            <w:tcW w:w="709" w:type="dxa"/>
            <w:tcBorders>
              <w:top w:val="nil"/>
              <w:left w:val="nil"/>
              <w:bottom w:val="nil"/>
              <w:right w:val="single" w:sz="4" w:space="0" w:color="auto"/>
            </w:tcBorders>
            <w:shd w:val="clear" w:color="auto" w:fill="auto"/>
            <w:noWrap/>
            <w:vAlign w:val="bottom"/>
            <w:hideMark/>
          </w:tcPr>
          <w:p w14:paraId="3035EEA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73641</w:t>
            </w:r>
          </w:p>
        </w:tc>
      </w:tr>
      <w:tr w:rsidR="00B66162" w:rsidRPr="00B66162" w14:paraId="0EF4CC6C"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0195798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5E63B80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FEB</w:t>
            </w:r>
          </w:p>
        </w:tc>
        <w:tc>
          <w:tcPr>
            <w:tcW w:w="837" w:type="dxa"/>
            <w:tcBorders>
              <w:top w:val="nil"/>
              <w:left w:val="nil"/>
              <w:bottom w:val="nil"/>
              <w:right w:val="single" w:sz="4" w:space="0" w:color="auto"/>
            </w:tcBorders>
            <w:shd w:val="clear" w:color="auto" w:fill="auto"/>
            <w:noWrap/>
            <w:vAlign w:val="bottom"/>
            <w:hideMark/>
          </w:tcPr>
          <w:p w14:paraId="3299020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14</w:t>
            </w:r>
          </w:p>
        </w:tc>
        <w:tc>
          <w:tcPr>
            <w:tcW w:w="1147" w:type="dxa"/>
            <w:tcBorders>
              <w:top w:val="nil"/>
              <w:left w:val="nil"/>
              <w:bottom w:val="nil"/>
              <w:right w:val="nil"/>
            </w:tcBorders>
            <w:shd w:val="clear" w:color="000000" w:fill="FFFFFF"/>
            <w:noWrap/>
            <w:vAlign w:val="bottom"/>
            <w:hideMark/>
          </w:tcPr>
          <w:p w14:paraId="32EE842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72000</w:t>
            </w:r>
          </w:p>
        </w:tc>
        <w:tc>
          <w:tcPr>
            <w:tcW w:w="1279" w:type="dxa"/>
            <w:tcBorders>
              <w:top w:val="nil"/>
              <w:left w:val="single" w:sz="4" w:space="0" w:color="auto"/>
              <w:bottom w:val="nil"/>
              <w:right w:val="single" w:sz="4" w:space="0" w:color="auto"/>
            </w:tcBorders>
            <w:shd w:val="clear" w:color="auto" w:fill="auto"/>
            <w:noWrap/>
            <w:vAlign w:val="bottom"/>
            <w:hideMark/>
          </w:tcPr>
          <w:p w14:paraId="0351ABC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72167</w:t>
            </w:r>
          </w:p>
        </w:tc>
        <w:tc>
          <w:tcPr>
            <w:tcW w:w="1131" w:type="dxa"/>
            <w:tcBorders>
              <w:top w:val="nil"/>
              <w:left w:val="nil"/>
              <w:bottom w:val="nil"/>
              <w:right w:val="single" w:sz="4" w:space="0" w:color="auto"/>
            </w:tcBorders>
            <w:shd w:val="clear" w:color="auto" w:fill="auto"/>
            <w:noWrap/>
            <w:vAlign w:val="bottom"/>
            <w:hideMark/>
          </w:tcPr>
          <w:p w14:paraId="6F38E88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73119</w:t>
            </w:r>
          </w:p>
        </w:tc>
        <w:tc>
          <w:tcPr>
            <w:tcW w:w="992" w:type="dxa"/>
            <w:tcBorders>
              <w:top w:val="nil"/>
              <w:left w:val="nil"/>
              <w:bottom w:val="nil"/>
              <w:right w:val="single" w:sz="4" w:space="0" w:color="auto"/>
            </w:tcBorders>
            <w:shd w:val="clear" w:color="auto" w:fill="auto"/>
            <w:noWrap/>
            <w:vAlign w:val="bottom"/>
            <w:hideMark/>
          </w:tcPr>
          <w:p w14:paraId="753D9C6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0,98</w:t>
            </w:r>
          </w:p>
        </w:tc>
        <w:tc>
          <w:tcPr>
            <w:tcW w:w="709" w:type="dxa"/>
            <w:tcBorders>
              <w:top w:val="nil"/>
              <w:left w:val="nil"/>
              <w:bottom w:val="nil"/>
              <w:right w:val="single" w:sz="4" w:space="0" w:color="auto"/>
            </w:tcBorders>
            <w:shd w:val="clear" w:color="auto" w:fill="auto"/>
            <w:noWrap/>
            <w:vAlign w:val="bottom"/>
            <w:hideMark/>
          </w:tcPr>
          <w:p w14:paraId="57A6C51B"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74145</w:t>
            </w:r>
          </w:p>
        </w:tc>
      </w:tr>
      <w:tr w:rsidR="00B66162" w:rsidRPr="00B66162" w14:paraId="1246559D"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60530AF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6CD9C89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MAR</w:t>
            </w:r>
          </w:p>
        </w:tc>
        <w:tc>
          <w:tcPr>
            <w:tcW w:w="837" w:type="dxa"/>
            <w:tcBorders>
              <w:top w:val="nil"/>
              <w:left w:val="nil"/>
              <w:bottom w:val="nil"/>
              <w:right w:val="single" w:sz="4" w:space="0" w:color="auto"/>
            </w:tcBorders>
            <w:shd w:val="clear" w:color="auto" w:fill="auto"/>
            <w:noWrap/>
            <w:vAlign w:val="bottom"/>
            <w:hideMark/>
          </w:tcPr>
          <w:p w14:paraId="79F0BDD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15</w:t>
            </w:r>
          </w:p>
        </w:tc>
        <w:tc>
          <w:tcPr>
            <w:tcW w:w="1147" w:type="dxa"/>
            <w:tcBorders>
              <w:top w:val="nil"/>
              <w:left w:val="nil"/>
              <w:bottom w:val="nil"/>
              <w:right w:val="nil"/>
            </w:tcBorders>
            <w:shd w:val="clear" w:color="000000" w:fill="FFFFFF"/>
            <w:noWrap/>
            <w:vAlign w:val="bottom"/>
            <w:hideMark/>
          </w:tcPr>
          <w:p w14:paraId="23AFC67C"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73000</w:t>
            </w:r>
          </w:p>
        </w:tc>
        <w:tc>
          <w:tcPr>
            <w:tcW w:w="1279" w:type="dxa"/>
            <w:tcBorders>
              <w:top w:val="nil"/>
              <w:left w:val="single" w:sz="4" w:space="0" w:color="auto"/>
              <w:bottom w:val="nil"/>
              <w:right w:val="single" w:sz="4" w:space="0" w:color="auto"/>
            </w:tcBorders>
            <w:shd w:val="clear" w:color="auto" w:fill="auto"/>
            <w:noWrap/>
            <w:vAlign w:val="bottom"/>
            <w:hideMark/>
          </w:tcPr>
          <w:p w14:paraId="295E53B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72250</w:t>
            </w:r>
          </w:p>
        </w:tc>
        <w:tc>
          <w:tcPr>
            <w:tcW w:w="1131" w:type="dxa"/>
            <w:tcBorders>
              <w:top w:val="nil"/>
              <w:left w:val="nil"/>
              <w:bottom w:val="nil"/>
              <w:right w:val="single" w:sz="4" w:space="0" w:color="auto"/>
            </w:tcBorders>
            <w:shd w:val="clear" w:color="auto" w:fill="auto"/>
            <w:noWrap/>
            <w:vAlign w:val="bottom"/>
            <w:hideMark/>
          </w:tcPr>
          <w:p w14:paraId="22BF91E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73615</w:t>
            </w:r>
          </w:p>
        </w:tc>
        <w:tc>
          <w:tcPr>
            <w:tcW w:w="992" w:type="dxa"/>
            <w:tcBorders>
              <w:top w:val="nil"/>
              <w:left w:val="nil"/>
              <w:bottom w:val="nil"/>
              <w:right w:val="single" w:sz="4" w:space="0" w:color="auto"/>
            </w:tcBorders>
            <w:shd w:val="clear" w:color="auto" w:fill="auto"/>
            <w:noWrap/>
            <w:vAlign w:val="bottom"/>
            <w:hideMark/>
          </w:tcPr>
          <w:p w14:paraId="2A4D9B7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0,99</w:t>
            </w:r>
          </w:p>
        </w:tc>
        <w:tc>
          <w:tcPr>
            <w:tcW w:w="709" w:type="dxa"/>
            <w:tcBorders>
              <w:top w:val="nil"/>
              <w:left w:val="nil"/>
              <w:bottom w:val="nil"/>
              <w:right w:val="single" w:sz="4" w:space="0" w:color="auto"/>
            </w:tcBorders>
            <w:shd w:val="clear" w:color="auto" w:fill="auto"/>
            <w:noWrap/>
            <w:vAlign w:val="bottom"/>
            <w:hideMark/>
          </w:tcPr>
          <w:p w14:paraId="7E512B4B"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74322</w:t>
            </w:r>
          </w:p>
        </w:tc>
      </w:tr>
      <w:tr w:rsidR="00B66162" w:rsidRPr="00B66162" w14:paraId="627E5A4C"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2F4F2ED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BC4E0E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APR</w:t>
            </w:r>
          </w:p>
        </w:tc>
        <w:tc>
          <w:tcPr>
            <w:tcW w:w="837" w:type="dxa"/>
            <w:tcBorders>
              <w:top w:val="nil"/>
              <w:left w:val="nil"/>
              <w:bottom w:val="nil"/>
              <w:right w:val="single" w:sz="4" w:space="0" w:color="auto"/>
            </w:tcBorders>
            <w:shd w:val="clear" w:color="auto" w:fill="auto"/>
            <w:noWrap/>
            <w:vAlign w:val="bottom"/>
            <w:hideMark/>
          </w:tcPr>
          <w:p w14:paraId="1AF4958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16</w:t>
            </w:r>
          </w:p>
        </w:tc>
        <w:tc>
          <w:tcPr>
            <w:tcW w:w="1147" w:type="dxa"/>
            <w:tcBorders>
              <w:top w:val="nil"/>
              <w:left w:val="nil"/>
              <w:bottom w:val="nil"/>
              <w:right w:val="nil"/>
            </w:tcBorders>
            <w:shd w:val="clear" w:color="000000" w:fill="FFFFFF"/>
            <w:noWrap/>
            <w:vAlign w:val="bottom"/>
            <w:hideMark/>
          </w:tcPr>
          <w:p w14:paraId="3418F17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72000</w:t>
            </w:r>
          </w:p>
        </w:tc>
        <w:tc>
          <w:tcPr>
            <w:tcW w:w="1279" w:type="dxa"/>
            <w:tcBorders>
              <w:top w:val="nil"/>
              <w:left w:val="single" w:sz="4" w:space="0" w:color="auto"/>
              <w:bottom w:val="nil"/>
              <w:right w:val="single" w:sz="4" w:space="0" w:color="auto"/>
            </w:tcBorders>
            <w:shd w:val="clear" w:color="auto" w:fill="auto"/>
            <w:noWrap/>
            <w:vAlign w:val="bottom"/>
            <w:hideMark/>
          </w:tcPr>
          <w:p w14:paraId="3BF486D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72667</w:t>
            </w:r>
          </w:p>
        </w:tc>
        <w:tc>
          <w:tcPr>
            <w:tcW w:w="1131" w:type="dxa"/>
            <w:tcBorders>
              <w:top w:val="nil"/>
              <w:left w:val="nil"/>
              <w:bottom w:val="nil"/>
              <w:right w:val="single" w:sz="4" w:space="0" w:color="auto"/>
            </w:tcBorders>
            <w:shd w:val="clear" w:color="auto" w:fill="auto"/>
            <w:noWrap/>
            <w:vAlign w:val="bottom"/>
            <w:hideMark/>
          </w:tcPr>
          <w:p w14:paraId="2EE60F2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74112</w:t>
            </w:r>
          </w:p>
        </w:tc>
        <w:tc>
          <w:tcPr>
            <w:tcW w:w="992" w:type="dxa"/>
            <w:tcBorders>
              <w:top w:val="nil"/>
              <w:left w:val="nil"/>
              <w:bottom w:val="nil"/>
              <w:right w:val="single" w:sz="4" w:space="0" w:color="auto"/>
            </w:tcBorders>
            <w:shd w:val="clear" w:color="auto" w:fill="auto"/>
            <w:noWrap/>
            <w:vAlign w:val="bottom"/>
            <w:hideMark/>
          </w:tcPr>
          <w:p w14:paraId="4ADFCFE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0,97</w:t>
            </w:r>
          </w:p>
        </w:tc>
        <w:tc>
          <w:tcPr>
            <w:tcW w:w="709" w:type="dxa"/>
            <w:tcBorders>
              <w:top w:val="nil"/>
              <w:left w:val="nil"/>
              <w:bottom w:val="nil"/>
              <w:right w:val="single" w:sz="4" w:space="0" w:color="auto"/>
            </w:tcBorders>
            <w:shd w:val="clear" w:color="auto" w:fill="auto"/>
            <w:noWrap/>
            <w:vAlign w:val="bottom"/>
            <w:hideMark/>
          </w:tcPr>
          <w:p w14:paraId="0737225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73550</w:t>
            </w:r>
          </w:p>
        </w:tc>
      </w:tr>
      <w:tr w:rsidR="00B66162" w:rsidRPr="00B66162" w14:paraId="2D402FB6" w14:textId="77777777" w:rsidTr="00B66162">
        <w:trPr>
          <w:trHeight w:val="315"/>
        </w:trPr>
        <w:tc>
          <w:tcPr>
            <w:tcW w:w="827" w:type="dxa"/>
            <w:tcBorders>
              <w:top w:val="nil"/>
              <w:left w:val="single" w:sz="4" w:space="0" w:color="auto"/>
              <w:bottom w:val="nil"/>
              <w:right w:val="single" w:sz="4" w:space="0" w:color="auto"/>
            </w:tcBorders>
            <w:shd w:val="clear" w:color="auto" w:fill="auto"/>
            <w:noWrap/>
            <w:vAlign w:val="bottom"/>
            <w:hideMark/>
          </w:tcPr>
          <w:p w14:paraId="245AF88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50FCB0C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MAY</w:t>
            </w:r>
          </w:p>
        </w:tc>
        <w:tc>
          <w:tcPr>
            <w:tcW w:w="837" w:type="dxa"/>
            <w:tcBorders>
              <w:top w:val="nil"/>
              <w:left w:val="nil"/>
              <w:bottom w:val="nil"/>
              <w:right w:val="single" w:sz="4" w:space="0" w:color="auto"/>
            </w:tcBorders>
            <w:shd w:val="clear" w:color="auto" w:fill="auto"/>
            <w:noWrap/>
            <w:vAlign w:val="bottom"/>
            <w:hideMark/>
          </w:tcPr>
          <w:p w14:paraId="091781F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17</w:t>
            </w:r>
          </w:p>
        </w:tc>
        <w:tc>
          <w:tcPr>
            <w:tcW w:w="1147" w:type="dxa"/>
            <w:tcBorders>
              <w:top w:val="nil"/>
              <w:left w:val="nil"/>
              <w:bottom w:val="nil"/>
              <w:right w:val="nil"/>
            </w:tcBorders>
            <w:shd w:val="clear" w:color="000000" w:fill="FFFFFF"/>
            <w:noWrap/>
            <w:vAlign w:val="bottom"/>
            <w:hideMark/>
          </w:tcPr>
          <w:p w14:paraId="65E0A96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71000</w:t>
            </w:r>
          </w:p>
        </w:tc>
        <w:tc>
          <w:tcPr>
            <w:tcW w:w="1279" w:type="dxa"/>
            <w:tcBorders>
              <w:top w:val="nil"/>
              <w:left w:val="single" w:sz="4" w:space="0" w:color="auto"/>
              <w:bottom w:val="nil"/>
              <w:right w:val="single" w:sz="4" w:space="0" w:color="auto"/>
            </w:tcBorders>
            <w:shd w:val="clear" w:color="auto" w:fill="auto"/>
            <w:noWrap/>
            <w:vAlign w:val="bottom"/>
            <w:hideMark/>
          </w:tcPr>
          <w:p w14:paraId="76CEDC3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73583</w:t>
            </w:r>
          </w:p>
        </w:tc>
        <w:tc>
          <w:tcPr>
            <w:tcW w:w="1131" w:type="dxa"/>
            <w:tcBorders>
              <w:top w:val="nil"/>
              <w:left w:val="nil"/>
              <w:bottom w:val="nil"/>
              <w:right w:val="single" w:sz="4" w:space="0" w:color="auto"/>
            </w:tcBorders>
            <w:shd w:val="clear" w:color="auto" w:fill="auto"/>
            <w:noWrap/>
            <w:vAlign w:val="bottom"/>
            <w:hideMark/>
          </w:tcPr>
          <w:p w14:paraId="78E3B62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74608</w:t>
            </w:r>
          </w:p>
        </w:tc>
        <w:tc>
          <w:tcPr>
            <w:tcW w:w="992" w:type="dxa"/>
            <w:tcBorders>
              <w:top w:val="nil"/>
              <w:left w:val="nil"/>
              <w:bottom w:val="nil"/>
              <w:right w:val="single" w:sz="4" w:space="0" w:color="auto"/>
            </w:tcBorders>
            <w:shd w:val="clear" w:color="auto" w:fill="auto"/>
            <w:noWrap/>
            <w:vAlign w:val="bottom"/>
            <w:hideMark/>
          </w:tcPr>
          <w:p w14:paraId="52CFAD3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0,95</w:t>
            </w:r>
          </w:p>
        </w:tc>
        <w:tc>
          <w:tcPr>
            <w:tcW w:w="709" w:type="dxa"/>
            <w:tcBorders>
              <w:top w:val="nil"/>
              <w:left w:val="nil"/>
              <w:bottom w:val="nil"/>
              <w:right w:val="single" w:sz="4" w:space="0" w:color="auto"/>
            </w:tcBorders>
            <w:shd w:val="clear" w:color="auto" w:fill="auto"/>
            <w:noWrap/>
            <w:vAlign w:val="bottom"/>
            <w:hideMark/>
          </w:tcPr>
          <w:p w14:paraId="0435EA7C"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73124</w:t>
            </w:r>
          </w:p>
        </w:tc>
      </w:tr>
      <w:tr w:rsidR="00B66162" w:rsidRPr="00B66162" w14:paraId="2EE1067D"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1273341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68A1D0B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JUN</w:t>
            </w:r>
          </w:p>
        </w:tc>
        <w:tc>
          <w:tcPr>
            <w:tcW w:w="837" w:type="dxa"/>
            <w:tcBorders>
              <w:top w:val="nil"/>
              <w:left w:val="nil"/>
              <w:bottom w:val="nil"/>
              <w:right w:val="single" w:sz="4" w:space="0" w:color="auto"/>
            </w:tcBorders>
            <w:shd w:val="clear" w:color="auto" w:fill="auto"/>
            <w:noWrap/>
            <w:vAlign w:val="bottom"/>
            <w:hideMark/>
          </w:tcPr>
          <w:p w14:paraId="22D1A49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18</w:t>
            </w:r>
          </w:p>
        </w:tc>
        <w:tc>
          <w:tcPr>
            <w:tcW w:w="1147" w:type="dxa"/>
            <w:tcBorders>
              <w:top w:val="nil"/>
              <w:left w:val="nil"/>
              <w:bottom w:val="nil"/>
              <w:right w:val="nil"/>
            </w:tcBorders>
            <w:shd w:val="clear" w:color="000000" w:fill="FFFFFF"/>
            <w:noWrap/>
            <w:vAlign w:val="bottom"/>
            <w:hideMark/>
          </w:tcPr>
          <w:p w14:paraId="5FA4556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73000</w:t>
            </w:r>
          </w:p>
        </w:tc>
        <w:tc>
          <w:tcPr>
            <w:tcW w:w="1279" w:type="dxa"/>
            <w:tcBorders>
              <w:top w:val="nil"/>
              <w:left w:val="single" w:sz="4" w:space="0" w:color="auto"/>
              <w:bottom w:val="nil"/>
              <w:right w:val="single" w:sz="4" w:space="0" w:color="auto"/>
            </w:tcBorders>
            <w:shd w:val="clear" w:color="auto" w:fill="auto"/>
            <w:noWrap/>
            <w:vAlign w:val="bottom"/>
            <w:hideMark/>
          </w:tcPr>
          <w:p w14:paraId="3E6E1A4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74833</w:t>
            </w:r>
          </w:p>
        </w:tc>
        <w:tc>
          <w:tcPr>
            <w:tcW w:w="1131" w:type="dxa"/>
            <w:tcBorders>
              <w:top w:val="nil"/>
              <w:left w:val="nil"/>
              <w:bottom w:val="nil"/>
              <w:right w:val="single" w:sz="4" w:space="0" w:color="auto"/>
            </w:tcBorders>
            <w:shd w:val="clear" w:color="auto" w:fill="auto"/>
            <w:noWrap/>
            <w:vAlign w:val="bottom"/>
            <w:hideMark/>
          </w:tcPr>
          <w:p w14:paraId="20F1F96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75105</w:t>
            </w:r>
          </w:p>
        </w:tc>
        <w:tc>
          <w:tcPr>
            <w:tcW w:w="992" w:type="dxa"/>
            <w:tcBorders>
              <w:top w:val="nil"/>
              <w:left w:val="nil"/>
              <w:bottom w:val="nil"/>
              <w:right w:val="single" w:sz="4" w:space="0" w:color="auto"/>
            </w:tcBorders>
            <w:shd w:val="clear" w:color="auto" w:fill="auto"/>
            <w:noWrap/>
            <w:vAlign w:val="bottom"/>
            <w:hideMark/>
          </w:tcPr>
          <w:p w14:paraId="7DFA547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0,97</w:t>
            </w:r>
          </w:p>
        </w:tc>
        <w:tc>
          <w:tcPr>
            <w:tcW w:w="709" w:type="dxa"/>
            <w:tcBorders>
              <w:top w:val="nil"/>
              <w:left w:val="nil"/>
              <w:bottom w:val="nil"/>
              <w:right w:val="single" w:sz="4" w:space="0" w:color="auto"/>
            </w:tcBorders>
            <w:shd w:val="clear" w:color="auto" w:fill="auto"/>
            <w:noWrap/>
            <w:vAlign w:val="bottom"/>
            <w:hideMark/>
          </w:tcPr>
          <w:p w14:paraId="0788185B"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73964</w:t>
            </w:r>
          </w:p>
        </w:tc>
      </w:tr>
      <w:tr w:rsidR="00B66162" w:rsidRPr="00B66162" w14:paraId="0929F0B6"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09C2C2C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FB800B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JUL</w:t>
            </w:r>
          </w:p>
        </w:tc>
        <w:tc>
          <w:tcPr>
            <w:tcW w:w="837" w:type="dxa"/>
            <w:tcBorders>
              <w:top w:val="nil"/>
              <w:left w:val="nil"/>
              <w:bottom w:val="nil"/>
              <w:right w:val="single" w:sz="4" w:space="0" w:color="auto"/>
            </w:tcBorders>
            <w:shd w:val="clear" w:color="auto" w:fill="auto"/>
            <w:noWrap/>
            <w:vAlign w:val="bottom"/>
            <w:hideMark/>
          </w:tcPr>
          <w:p w14:paraId="20FF9EC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19</w:t>
            </w:r>
          </w:p>
        </w:tc>
        <w:tc>
          <w:tcPr>
            <w:tcW w:w="1147" w:type="dxa"/>
            <w:tcBorders>
              <w:top w:val="nil"/>
              <w:left w:val="nil"/>
              <w:bottom w:val="nil"/>
              <w:right w:val="nil"/>
            </w:tcBorders>
            <w:shd w:val="clear" w:color="000000" w:fill="FFFFFF"/>
            <w:noWrap/>
            <w:vAlign w:val="bottom"/>
            <w:hideMark/>
          </w:tcPr>
          <w:p w14:paraId="097B2AA3"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77000</w:t>
            </w:r>
          </w:p>
        </w:tc>
        <w:tc>
          <w:tcPr>
            <w:tcW w:w="1279" w:type="dxa"/>
            <w:tcBorders>
              <w:top w:val="nil"/>
              <w:left w:val="single" w:sz="4" w:space="0" w:color="auto"/>
              <w:bottom w:val="nil"/>
              <w:right w:val="single" w:sz="4" w:space="0" w:color="auto"/>
            </w:tcBorders>
            <w:shd w:val="clear" w:color="auto" w:fill="auto"/>
            <w:noWrap/>
            <w:vAlign w:val="bottom"/>
            <w:hideMark/>
          </w:tcPr>
          <w:p w14:paraId="551F69B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76917</w:t>
            </w:r>
          </w:p>
        </w:tc>
        <w:tc>
          <w:tcPr>
            <w:tcW w:w="1131" w:type="dxa"/>
            <w:tcBorders>
              <w:top w:val="nil"/>
              <w:left w:val="nil"/>
              <w:bottom w:val="nil"/>
              <w:right w:val="single" w:sz="4" w:space="0" w:color="auto"/>
            </w:tcBorders>
            <w:shd w:val="clear" w:color="auto" w:fill="auto"/>
            <w:noWrap/>
            <w:vAlign w:val="bottom"/>
            <w:hideMark/>
          </w:tcPr>
          <w:p w14:paraId="312825D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75602</w:t>
            </w:r>
          </w:p>
        </w:tc>
        <w:tc>
          <w:tcPr>
            <w:tcW w:w="992" w:type="dxa"/>
            <w:tcBorders>
              <w:top w:val="nil"/>
              <w:left w:val="nil"/>
              <w:bottom w:val="nil"/>
              <w:right w:val="single" w:sz="4" w:space="0" w:color="auto"/>
            </w:tcBorders>
            <w:shd w:val="clear" w:color="auto" w:fill="auto"/>
            <w:noWrap/>
            <w:vAlign w:val="bottom"/>
            <w:hideMark/>
          </w:tcPr>
          <w:p w14:paraId="6C3F989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1,02</w:t>
            </w:r>
          </w:p>
        </w:tc>
        <w:tc>
          <w:tcPr>
            <w:tcW w:w="709" w:type="dxa"/>
            <w:tcBorders>
              <w:top w:val="nil"/>
              <w:left w:val="nil"/>
              <w:bottom w:val="nil"/>
              <w:right w:val="single" w:sz="4" w:space="0" w:color="auto"/>
            </w:tcBorders>
            <w:shd w:val="clear" w:color="auto" w:fill="auto"/>
            <w:noWrap/>
            <w:vAlign w:val="bottom"/>
            <w:hideMark/>
          </w:tcPr>
          <w:p w14:paraId="5ECCE41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75644</w:t>
            </w:r>
          </w:p>
        </w:tc>
      </w:tr>
      <w:tr w:rsidR="00B66162" w:rsidRPr="00B66162" w14:paraId="022379FF"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29043AF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22575FE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AUG</w:t>
            </w:r>
          </w:p>
        </w:tc>
        <w:tc>
          <w:tcPr>
            <w:tcW w:w="837" w:type="dxa"/>
            <w:tcBorders>
              <w:top w:val="nil"/>
              <w:left w:val="nil"/>
              <w:bottom w:val="nil"/>
              <w:right w:val="single" w:sz="4" w:space="0" w:color="auto"/>
            </w:tcBorders>
            <w:shd w:val="clear" w:color="auto" w:fill="auto"/>
            <w:noWrap/>
            <w:vAlign w:val="bottom"/>
            <w:hideMark/>
          </w:tcPr>
          <w:p w14:paraId="0D0663D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20</w:t>
            </w:r>
          </w:p>
        </w:tc>
        <w:tc>
          <w:tcPr>
            <w:tcW w:w="1147" w:type="dxa"/>
            <w:tcBorders>
              <w:top w:val="nil"/>
              <w:left w:val="nil"/>
              <w:bottom w:val="nil"/>
              <w:right w:val="nil"/>
            </w:tcBorders>
            <w:shd w:val="clear" w:color="000000" w:fill="FFFFFF"/>
            <w:noWrap/>
            <w:vAlign w:val="bottom"/>
            <w:hideMark/>
          </w:tcPr>
          <w:p w14:paraId="49317A9C"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79000</w:t>
            </w:r>
          </w:p>
        </w:tc>
        <w:tc>
          <w:tcPr>
            <w:tcW w:w="1279" w:type="dxa"/>
            <w:tcBorders>
              <w:top w:val="nil"/>
              <w:left w:val="single" w:sz="4" w:space="0" w:color="auto"/>
              <w:bottom w:val="nil"/>
              <w:right w:val="single" w:sz="4" w:space="0" w:color="auto"/>
            </w:tcBorders>
            <w:shd w:val="clear" w:color="auto" w:fill="auto"/>
            <w:noWrap/>
            <w:vAlign w:val="bottom"/>
            <w:hideMark/>
          </w:tcPr>
          <w:p w14:paraId="0A39996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77333</w:t>
            </w:r>
          </w:p>
        </w:tc>
        <w:tc>
          <w:tcPr>
            <w:tcW w:w="1131" w:type="dxa"/>
            <w:tcBorders>
              <w:top w:val="nil"/>
              <w:left w:val="nil"/>
              <w:bottom w:val="nil"/>
              <w:right w:val="single" w:sz="4" w:space="0" w:color="auto"/>
            </w:tcBorders>
            <w:shd w:val="clear" w:color="auto" w:fill="auto"/>
            <w:noWrap/>
            <w:vAlign w:val="bottom"/>
            <w:hideMark/>
          </w:tcPr>
          <w:p w14:paraId="5EBEB90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76098</w:t>
            </w:r>
          </w:p>
        </w:tc>
        <w:tc>
          <w:tcPr>
            <w:tcW w:w="992" w:type="dxa"/>
            <w:tcBorders>
              <w:top w:val="nil"/>
              <w:left w:val="nil"/>
              <w:bottom w:val="nil"/>
              <w:right w:val="single" w:sz="4" w:space="0" w:color="auto"/>
            </w:tcBorders>
            <w:shd w:val="clear" w:color="auto" w:fill="auto"/>
            <w:noWrap/>
            <w:vAlign w:val="bottom"/>
            <w:hideMark/>
          </w:tcPr>
          <w:p w14:paraId="55CCBBE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1,04</w:t>
            </w:r>
          </w:p>
        </w:tc>
        <w:tc>
          <w:tcPr>
            <w:tcW w:w="709" w:type="dxa"/>
            <w:tcBorders>
              <w:top w:val="nil"/>
              <w:left w:val="nil"/>
              <w:bottom w:val="nil"/>
              <w:right w:val="single" w:sz="4" w:space="0" w:color="auto"/>
            </w:tcBorders>
            <w:shd w:val="clear" w:color="auto" w:fill="auto"/>
            <w:noWrap/>
            <w:vAlign w:val="bottom"/>
            <w:hideMark/>
          </w:tcPr>
          <w:p w14:paraId="2A52350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77588</w:t>
            </w:r>
          </w:p>
        </w:tc>
      </w:tr>
      <w:tr w:rsidR="00B66162" w:rsidRPr="00B66162" w14:paraId="5C748DA5"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260BD8A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2F83F85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SEP</w:t>
            </w:r>
          </w:p>
        </w:tc>
        <w:tc>
          <w:tcPr>
            <w:tcW w:w="837" w:type="dxa"/>
            <w:tcBorders>
              <w:top w:val="nil"/>
              <w:left w:val="nil"/>
              <w:bottom w:val="nil"/>
              <w:right w:val="single" w:sz="4" w:space="0" w:color="auto"/>
            </w:tcBorders>
            <w:shd w:val="clear" w:color="auto" w:fill="auto"/>
            <w:noWrap/>
            <w:vAlign w:val="bottom"/>
            <w:hideMark/>
          </w:tcPr>
          <w:p w14:paraId="74DAA80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21</w:t>
            </w:r>
          </w:p>
        </w:tc>
        <w:tc>
          <w:tcPr>
            <w:tcW w:w="1147" w:type="dxa"/>
            <w:tcBorders>
              <w:top w:val="nil"/>
              <w:left w:val="nil"/>
              <w:bottom w:val="nil"/>
              <w:right w:val="nil"/>
            </w:tcBorders>
            <w:shd w:val="clear" w:color="000000" w:fill="FFFFFF"/>
            <w:noWrap/>
            <w:vAlign w:val="bottom"/>
            <w:hideMark/>
          </w:tcPr>
          <w:p w14:paraId="036DC608"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81000</w:t>
            </w:r>
          </w:p>
        </w:tc>
        <w:tc>
          <w:tcPr>
            <w:tcW w:w="1279" w:type="dxa"/>
            <w:tcBorders>
              <w:top w:val="nil"/>
              <w:left w:val="single" w:sz="4" w:space="0" w:color="auto"/>
              <w:bottom w:val="nil"/>
              <w:right w:val="single" w:sz="4" w:space="0" w:color="auto"/>
            </w:tcBorders>
            <w:shd w:val="clear" w:color="auto" w:fill="auto"/>
            <w:noWrap/>
            <w:vAlign w:val="bottom"/>
            <w:hideMark/>
          </w:tcPr>
          <w:p w14:paraId="2552C32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77500</w:t>
            </w:r>
          </w:p>
        </w:tc>
        <w:tc>
          <w:tcPr>
            <w:tcW w:w="1131" w:type="dxa"/>
            <w:tcBorders>
              <w:top w:val="nil"/>
              <w:left w:val="nil"/>
              <w:bottom w:val="nil"/>
              <w:right w:val="single" w:sz="4" w:space="0" w:color="auto"/>
            </w:tcBorders>
            <w:shd w:val="clear" w:color="auto" w:fill="auto"/>
            <w:noWrap/>
            <w:vAlign w:val="bottom"/>
            <w:hideMark/>
          </w:tcPr>
          <w:p w14:paraId="7315630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76595</w:t>
            </w:r>
          </w:p>
        </w:tc>
        <w:tc>
          <w:tcPr>
            <w:tcW w:w="992" w:type="dxa"/>
            <w:tcBorders>
              <w:top w:val="nil"/>
              <w:left w:val="nil"/>
              <w:bottom w:val="nil"/>
              <w:right w:val="single" w:sz="4" w:space="0" w:color="auto"/>
            </w:tcBorders>
            <w:shd w:val="clear" w:color="auto" w:fill="auto"/>
            <w:noWrap/>
            <w:vAlign w:val="bottom"/>
            <w:hideMark/>
          </w:tcPr>
          <w:p w14:paraId="168484F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1,06</w:t>
            </w:r>
          </w:p>
        </w:tc>
        <w:tc>
          <w:tcPr>
            <w:tcW w:w="709" w:type="dxa"/>
            <w:tcBorders>
              <w:top w:val="nil"/>
              <w:left w:val="nil"/>
              <w:bottom w:val="nil"/>
              <w:right w:val="single" w:sz="4" w:space="0" w:color="auto"/>
            </w:tcBorders>
            <w:shd w:val="clear" w:color="auto" w:fill="auto"/>
            <w:noWrap/>
            <w:vAlign w:val="bottom"/>
            <w:hideMark/>
          </w:tcPr>
          <w:p w14:paraId="74EDE2F3"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77907</w:t>
            </w:r>
          </w:p>
        </w:tc>
      </w:tr>
      <w:tr w:rsidR="00B66162" w:rsidRPr="00B66162" w14:paraId="0D16BCC5"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7E6ADE2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64D9C85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OCT</w:t>
            </w:r>
          </w:p>
        </w:tc>
        <w:tc>
          <w:tcPr>
            <w:tcW w:w="837" w:type="dxa"/>
            <w:tcBorders>
              <w:top w:val="nil"/>
              <w:left w:val="nil"/>
              <w:bottom w:val="nil"/>
              <w:right w:val="single" w:sz="4" w:space="0" w:color="auto"/>
            </w:tcBorders>
            <w:shd w:val="clear" w:color="auto" w:fill="auto"/>
            <w:noWrap/>
            <w:vAlign w:val="bottom"/>
            <w:hideMark/>
          </w:tcPr>
          <w:p w14:paraId="11E6F4B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22</w:t>
            </w:r>
          </w:p>
        </w:tc>
        <w:tc>
          <w:tcPr>
            <w:tcW w:w="1147" w:type="dxa"/>
            <w:tcBorders>
              <w:top w:val="nil"/>
              <w:left w:val="nil"/>
              <w:bottom w:val="nil"/>
              <w:right w:val="nil"/>
            </w:tcBorders>
            <w:shd w:val="clear" w:color="000000" w:fill="FFFFFF"/>
            <w:noWrap/>
            <w:vAlign w:val="bottom"/>
            <w:hideMark/>
          </w:tcPr>
          <w:p w14:paraId="6445EA4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84000</w:t>
            </w:r>
          </w:p>
        </w:tc>
        <w:tc>
          <w:tcPr>
            <w:tcW w:w="1279" w:type="dxa"/>
            <w:tcBorders>
              <w:top w:val="nil"/>
              <w:left w:val="single" w:sz="4" w:space="0" w:color="auto"/>
              <w:bottom w:val="nil"/>
              <w:right w:val="single" w:sz="4" w:space="0" w:color="auto"/>
            </w:tcBorders>
            <w:shd w:val="clear" w:color="auto" w:fill="auto"/>
            <w:noWrap/>
            <w:vAlign w:val="bottom"/>
            <w:hideMark/>
          </w:tcPr>
          <w:p w14:paraId="6939F75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77500</w:t>
            </w:r>
          </w:p>
        </w:tc>
        <w:tc>
          <w:tcPr>
            <w:tcW w:w="1131" w:type="dxa"/>
            <w:tcBorders>
              <w:top w:val="nil"/>
              <w:left w:val="nil"/>
              <w:bottom w:val="nil"/>
              <w:right w:val="single" w:sz="4" w:space="0" w:color="auto"/>
            </w:tcBorders>
            <w:shd w:val="clear" w:color="auto" w:fill="auto"/>
            <w:noWrap/>
            <w:vAlign w:val="bottom"/>
            <w:hideMark/>
          </w:tcPr>
          <w:p w14:paraId="6FD3ACD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77091</w:t>
            </w:r>
          </w:p>
        </w:tc>
        <w:tc>
          <w:tcPr>
            <w:tcW w:w="992" w:type="dxa"/>
            <w:tcBorders>
              <w:top w:val="nil"/>
              <w:left w:val="nil"/>
              <w:bottom w:val="nil"/>
              <w:right w:val="single" w:sz="4" w:space="0" w:color="auto"/>
            </w:tcBorders>
            <w:shd w:val="clear" w:color="auto" w:fill="auto"/>
            <w:noWrap/>
            <w:vAlign w:val="bottom"/>
            <w:hideMark/>
          </w:tcPr>
          <w:p w14:paraId="269B5A5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1,09</w:t>
            </w:r>
          </w:p>
        </w:tc>
        <w:tc>
          <w:tcPr>
            <w:tcW w:w="709" w:type="dxa"/>
            <w:tcBorders>
              <w:top w:val="nil"/>
              <w:left w:val="nil"/>
              <w:bottom w:val="nil"/>
              <w:right w:val="single" w:sz="4" w:space="0" w:color="auto"/>
            </w:tcBorders>
            <w:shd w:val="clear" w:color="auto" w:fill="auto"/>
            <w:noWrap/>
            <w:vAlign w:val="bottom"/>
            <w:hideMark/>
          </w:tcPr>
          <w:p w14:paraId="30E5EDDC"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78601</w:t>
            </w:r>
          </w:p>
        </w:tc>
      </w:tr>
      <w:tr w:rsidR="00B66162" w:rsidRPr="00B66162" w14:paraId="5100F985" w14:textId="77777777" w:rsidTr="00B66162">
        <w:trPr>
          <w:trHeight w:val="315"/>
        </w:trPr>
        <w:tc>
          <w:tcPr>
            <w:tcW w:w="827" w:type="dxa"/>
            <w:tcBorders>
              <w:top w:val="nil"/>
              <w:left w:val="single" w:sz="4" w:space="0" w:color="auto"/>
              <w:bottom w:val="nil"/>
              <w:right w:val="single" w:sz="4" w:space="0" w:color="auto"/>
            </w:tcBorders>
            <w:shd w:val="clear" w:color="auto" w:fill="auto"/>
            <w:noWrap/>
            <w:vAlign w:val="bottom"/>
            <w:hideMark/>
          </w:tcPr>
          <w:p w14:paraId="3C547B0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FFF9A0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NOV</w:t>
            </w:r>
          </w:p>
        </w:tc>
        <w:tc>
          <w:tcPr>
            <w:tcW w:w="837" w:type="dxa"/>
            <w:tcBorders>
              <w:top w:val="nil"/>
              <w:left w:val="nil"/>
              <w:bottom w:val="nil"/>
              <w:right w:val="single" w:sz="4" w:space="0" w:color="auto"/>
            </w:tcBorders>
            <w:shd w:val="clear" w:color="auto" w:fill="auto"/>
            <w:noWrap/>
            <w:vAlign w:val="bottom"/>
            <w:hideMark/>
          </w:tcPr>
          <w:p w14:paraId="5BC3B42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23</w:t>
            </w:r>
          </w:p>
        </w:tc>
        <w:tc>
          <w:tcPr>
            <w:tcW w:w="1147" w:type="dxa"/>
            <w:tcBorders>
              <w:top w:val="nil"/>
              <w:left w:val="nil"/>
              <w:bottom w:val="nil"/>
              <w:right w:val="nil"/>
            </w:tcBorders>
            <w:shd w:val="clear" w:color="000000" w:fill="FFFFFF"/>
            <w:noWrap/>
            <w:vAlign w:val="bottom"/>
            <w:hideMark/>
          </w:tcPr>
          <w:p w14:paraId="7DE371A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83000</w:t>
            </w:r>
          </w:p>
        </w:tc>
        <w:tc>
          <w:tcPr>
            <w:tcW w:w="1279" w:type="dxa"/>
            <w:tcBorders>
              <w:top w:val="nil"/>
              <w:left w:val="single" w:sz="4" w:space="0" w:color="auto"/>
              <w:bottom w:val="nil"/>
              <w:right w:val="single" w:sz="4" w:space="0" w:color="auto"/>
            </w:tcBorders>
            <w:shd w:val="clear" w:color="auto" w:fill="auto"/>
            <w:noWrap/>
            <w:vAlign w:val="bottom"/>
            <w:hideMark/>
          </w:tcPr>
          <w:p w14:paraId="198B9E3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77667</w:t>
            </w:r>
          </w:p>
        </w:tc>
        <w:tc>
          <w:tcPr>
            <w:tcW w:w="1131" w:type="dxa"/>
            <w:tcBorders>
              <w:top w:val="nil"/>
              <w:left w:val="nil"/>
              <w:bottom w:val="nil"/>
              <w:right w:val="single" w:sz="4" w:space="0" w:color="auto"/>
            </w:tcBorders>
            <w:shd w:val="clear" w:color="auto" w:fill="auto"/>
            <w:noWrap/>
            <w:vAlign w:val="bottom"/>
            <w:hideMark/>
          </w:tcPr>
          <w:p w14:paraId="1C422EC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77588</w:t>
            </w:r>
          </w:p>
        </w:tc>
        <w:tc>
          <w:tcPr>
            <w:tcW w:w="992" w:type="dxa"/>
            <w:tcBorders>
              <w:top w:val="nil"/>
              <w:left w:val="nil"/>
              <w:bottom w:val="nil"/>
              <w:right w:val="single" w:sz="4" w:space="0" w:color="auto"/>
            </w:tcBorders>
            <w:shd w:val="clear" w:color="auto" w:fill="auto"/>
            <w:noWrap/>
            <w:vAlign w:val="bottom"/>
            <w:hideMark/>
          </w:tcPr>
          <w:p w14:paraId="320A417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1,07</w:t>
            </w:r>
          </w:p>
        </w:tc>
        <w:tc>
          <w:tcPr>
            <w:tcW w:w="709" w:type="dxa"/>
            <w:tcBorders>
              <w:top w:val="nil"/>
              <w:left w:val="nil"/>
              <w:bottom w:val="nil"/>
              <w:right w:val="single" w:sz="4" w:space="0" w:color="auto"/>
            </w:tcBorders>
            <w:shd w:val="clear" w:color="auto" w:fill="auto"/>
            <w:noWrap/>
            <w:vAlign w:val="bottom"/>
            <w:hideMark/>
          </w:tcPr>
          <w:p w14:paraId="4E7F628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78875</w:t>
            </w:r>
          </w:p>
        </w:tc>
      </w:tr>
      <w:tr w:rsidR="00B66162" w:rsidRPr="00B66162" w14:paraId="5879105F"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2D71415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6CE4F1F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DEC</w:t>
            </w:r>
          </w:p>
        </w:tc>
        <w:tc>
          <w:tcPr>
            <w:tcW w:w="837" w:type="dxa"/>
            <w:tcBorders>
              <w:top w:val="nil"/>
              <w:left w:val="nil"/>
              <w:bottom w:val="nil"/>
              <w:right w:val="single" w:sz="4" w:space="0" w:color="auto"/>
            </w:tcBorders>
            <w:shd w:val="clear" w:color="auto" w:fill="auto"/>
            <w:noWrap/>
            <w:vAlign w:val="bottom"/>
            <w:hideMark/>
          </w:tcPr>
          <w:p w14:paraId="2623432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24</w:t>
            </w:r>
          </w:p>
        </w:tc>
        <w:tc>
          <w:tcPr>
            <w:tcW w:w="1147" w:type="dxa"/>
            <w:tcBorders>
              <w:top w:val="nil"/>
              <w:left w:val="nil"/>
              <w:bottom w:val="nil"/>
              <w:right w:val="nil"/>
            </w:tcBorders>
            <w:shd w:val="clear" w:color="000000" w:fill="FFFFFF"/>
            <w:noWrap/>
            <w:vAlign w:val="bottom"/>
            <w:hideMark/>
          </w:tcPr>
          <w:p w14:paraId="31D438D0"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82000</w:t>
            </w:r>
          </w:p>
        </w:tc>
        <w:tc>
          <w:tcPr>
            <w:tcW w:w="1279" w:type="dxa"/>
            <w:tcBorders>
              <w:top w:val="nil"/>
              <w:left w:val="single" w:sz="4" w:space="0" w:color="auto"/>
              <w:bottom w:val="nil"/>
              <w:right w:val="single" w:sz="4" w:space="0" w:color="auto"/>
            </w:tcBorders>
            <w:shd w:val="clear" w:color="auto" w:fill="auto"/>
            <w:noWrap/>
            <w:vAlign w:val="bottom"/>
            <w:hideMark/>
          </w:tcPr>
          <w:p w14:paraId="359450E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78000</w:t>
            </w:r>
          </w:p>
        </w:tc>
        <w:tc>
          <w:tcPr>
            <w:tcW w:w="1131" w:type="dxa"/>
            <w:tcBorders>
              <w:top w:val="nil"/>
              <w:left w:val="nil"/>
              <w:bottom w:val="nil"/>
              <w:right w:val="single" w:sz="4" w:space="0" w:color="auto"/>
            </w:tcBorders>
            <w:shd w:val="clear" w:color="auto" w:fill="auto"/>
            <w:noWrap/>
            <w:vAlign w:val="bottom"/>
            <w:hideMark/>
          </w:tcPr>
          <w:p w14:paraId="15EFFFB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78084</w:t>
            </w:r>
          </w:p>
        </w:tc>
        <w:tc>
          <w:tcPr>
            <w:tcW w:w="992" w:type="dxa"/>
            <w:tcBorders>
              <w:top w:val="nil"/>
              <w:left w:val="nil"/>
              <w:bottom w:val="nil"/>
              <w:right w:val="single" w:sz="4" w:space="0" w:color="auto"/>
            </w:tcBorders>
            <w:shd w:val="clear" w:color="auto" w:fill="auto"/>
            <w:noWrap/>
            <w:vAlign w:val="bottom"/>
            <w:hideMark/>
          </w:tcPr>
          <w:p w14:paraId="3330DA0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1,05</w:t>
            </w:r>
          </w:p>
        </w:tc>
        <w:tc>
          <w:tcPr>
            <w:tcW w:w="709" w:type="dxa"/>
            <w:tcBorders>
              <w:top w:val="nil"/>
              <w:left w:val="nil"/>
              <w:bottom w:val="nil"/>
              <w:right w:val="single" w:sz="4" w:space="0" w:color="auto"/>
            </w:tcBorders>
            <w:shd w:val="clear" w:color="auto" w:fill="auto"/>
            <w:noWrap/>
            <w:vAlign w:val="bottom"/>
            <w:hideMark/>
          </w:tcPr>
          <w:p w14:paraId="742834B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79958</w:t>
            </w:r>
          </w:p>
        </w:tc>
      </w:tr>
      <w:tr w:rsidR="00B66162" w:rsidRPr="00B66162" w14:paraId="7775FB32" w14:textId="77777777" w:rsidTr="00B66162">
        <w:trPr>
          <w:trHeight w:val="315"/>
        </w:trPr>
        <w:tc>
          <w:tcPr>
            <w:tcW w:w="827" w:type="dxa"/>
            <w:tcBorders>
              <w:top w:val="nil"/>
              <w:left w:val="single" w:sz="4" w:space="0" w:color="auto"/>
              <w:bottom w:val="nil"/>
              <w:right w:val="single" w:sz="4" w:space="0" w:color="auto"/>
            </w:tcBorders>
            <w:shd w:val="clear" w:color="auto" w:fill="auto"/>
            <w:noWrap/>
            <w:vAlign w:val="bottom"/>
            <w:hideMark/>
          </w:tcPr>
          <w:p w14:paraId="3775FDA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Year 3</w:t>
            </w:r>
          </w:p>
        </w:tc>
        <w:tc>
          <w:tcPr>
            <w:tcW w:w="586" w:type="dxa"/>
            <w:tcBorders>
              <w:top w:val="nil"/>
              <w:left w:val="nil"/>
              <w:bottom w:val="nil"/>
              <w:right w:val="single" w:sz="4" w:space="0" w:color="auto"/>
            </w:tcBorders>
            <w:shd w:val="clear" w:color="auto" w:fill="auto"/>
            <w:noWrap/>
            <w:vAlign w:val="bottom"/>
            <w:hideMark/>
          </w:tcPr>
          <w:p w14:paraId="4490D42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JAN</w:t>
            </w:r>
          </w:p>
        </w:tc>
        <w:tc>
          <w:tcPr>
            <w:tcW w:w="837" w:type="dxa"/>
            <w:tcBorders>
              <w:top w:val="nil"/>
              <w:left w:val="nil"/>
              <w:bottom w:val="nil"/>
              <w:right w:val="single" w:sz="4" w:space="0" w:color="auto"/>
            </w:tcBorders>
            <w:shd w:val="clear" w:color="auto" w:fill="auto"/>
            <w:noWrap/>
            <w:vAlign w:val="bottom"/>
            <w:hideMark/>
          </w:tcPr>
          <w:p w14:paraId="03277F8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25</w:t>
            </w:r>
          </w:p>
        </w:tc>
        <w:tc>
          <w:tcPr>
            <w:tcW w:w="1147" w:type="dxa"/>
            <w:tcBorders>
              <w:top w:val="nil"/>
              <w:left w:val="nil"/>
              <w:bottom w:val="nil"/>
              <w:right w:val="nil"/>
            </w:tcBorders>
            <w:shd w:val="clear" w:color="000000" w:fill="FFFFFF"/>
            <w:noWrap/>
            <w:vAlign w:val="bottom"/>
            <w:hideMark/>
          </w:tcPr>
          <w:p w14:paraId="1D547A6C"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79000</w:t>
            </w:r>
          </w:p>
        </w:tc>
        <w:tc>
          <w:tcPr>
            <w:tcW w:w="1279" w:type="dxa"/>
            <w:tcBorders>
              <w:top w:val="nil"/>
              <w:left w:val="single" w:sz="4" w:space="0" w:color="auto"/>
              <w:bottom w:val="nil"/>
              <w:right w:val="single" w:sz="4" w:space="0" w:color="auto"/>
            </w:tcBorders>
            <w:shd w:val="clear" w:color="auto" w:fill="auto"/>
            <w:noWrap/>
            <w:vAlign w:val="bottom"/>
            <w:hideMark/>
          </w:tcPr>
          <w:p w14:paraId="4CE937E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78250</w:t>
            </w:r>
          </w:p>
        </w:tc>
        <w:tc>
          <w:tcPr>
            <w:tcW w:w="1131" w:type="dxa"/>
            <w:tcBorders>
              <w:top w:val="nil"/>
              <w:left w:val="nil"/>
              <w:bottom w:val="nil"/>
              <w:right w:val="single" w:sz="4" w:space="0" w:color="auto"/>
            </w:tcBorders>
            <w:shd w:val="clear" w:color="auto" w:fill="auto"/>
            <w:noWrap/>
            <w:vAlign w:val="bottom"/>
            <w:hideMark/>
          </w:tcPr>
          <w:p w14:paraId="2A13AD3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78581</w:t>
            </w:r>
          </w:p>
        </w:tc>
        <w:tc>
          <w:tcPr>
            <w:tcW w:w="992" w:type="dxa"/>
            <w:tcBorders>
              <w:top w:val="nil"/>
              <w:left w:val="nil"/>
              <w:bottom w:val="nil"/>
              <w:right w:val="single" w:sz="4" w:space="0" w:color="auto"/>
            </w:tcBorders>
            <w:shd w:val="clear" w:color="auto" w:fill="auto"/>
            <w:noWrap/>
            <w:vAlign w:val="bottom"/>
            <w:hideMark/>
          </w:tcPr>
          <w:p w14:paraId="4FE98F5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1,01</w:t>
            </w:r>
          </w:p>
        </w:tc>
        <w:tc>
          <w:tcPr>
            <w:tcW w:w="709" w:type="dxa"/>
            <w:tcBorders>
              <w:top w:val="nil"/>
              <w:left w:val="nil"/>
              <w:bottom w:val="nil"/>
              <w:right w:val="single" w:sz="4" w:space="0" w:color="auto"/>
            </w:tcBorders>
            <w:shd w:val="clear" w:color="auto" w:fill="auto"/>
            <w:noWrap/>
            <w:vAlign w:val="bottom"/>
            <w:hideMark/>
          </w:tcPr>
          <w:p w14:paraId="4E2DE84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79103</w:t>
            </w:r>
          </w:p>
        </w:tc>
      </w:tr>
      <w:tr w:rsidR="00B66162" w:rsidRPr="00B66162" w14:paraId="346252FE"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0432935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234C4DB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FEB</w:t>
            </w:r>
          </w:p>
        </w:tc>
        <w:tc>
          <w:tcPr>
            <w:tcW w:w="837" w:type="dxa"/>
            <w:tcBorders>
              <w:top w:val="nil"/>
              <w:left w:val="nil"/>
              <w:bottom w:val="nil"/>
              <w:right w:val="single" w:sz="4" w:space="0" w:color="auto"/>
            </w:tcBorders>
            <w:shd w:val="clear" w:color="auto" w:fill="auto"/>
            <w:noWrap/>
            <w:vAlign w:val="bottom"/>
            <w:hideMark/>
          </w:tcPr>
          <w:p w14:paraId="414D899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26</w:t>
            </w:r>
          </w:p>
        </w:tc>
        <w:tc>
          <w:tcPr>
            <w:tcW w:w="1147" w:type="dxa"/>
            <w:tcBorders>
              <w:top w:val="nil"/>
              <w:left w:val="nil"/>
              <w:bottom w:val="nil"/>
              <w:right w:val="nil"/>
            </w:tcBorders>
            <w:shd w:val="clear" w:color="000000" w:fill="FFFFFF"/>
            <w:noWrap/>
            <w:vAlign w:val="bottom"/>
            <w:hideMark/>
          </w:tcPr>
          <w:p w14:paraId="56A55813"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76000</w:t>
            </w:r>
          </w:p>
        </w:tc>
        <w:tc>
          <w:tcPr>
            <w:tcW w:w="1279" w:type="dxa"/>
            <w:tcBorders>
              <w:top w:val="nil"/>
              <w:left w:val="single" w:sz="4" w:space="0" w:color="auto"/>
              <w:bottom w:val="nil"/>
              <w:right w:val="single" w:sz="4" w:space="0" w:color="auto"/>
            </w:tcBorders>
            <w:shd w:val="clear" w:color="auto" w:fill="auto"/>
            <w:noWrap/>
            <w:vAlign w:val="bottom"/>
            <w:hideMark/>
          </w:tcPr>
          <w:p w14:paraId="2030BD6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78417</w:t>
            </w:r>
          </w:p>
        </w:tc>
        <w:tc>
          <w:tcPr>
            <w:tcW w:w="1131" w:type="dxa"/>
            <w:tcBorders>
              <w:top w:val="nil"/>
              <w:left w:val="nil"/>
              <w:bottom w:val="nil"/>
              <w:right w:val="single" w:sz="4" w:space="0" w:color="auto"/>
            </w:tcBorders>
            <w:shd w:val="clear" w:color="auto" w:fill="auto"/>
            <w:noWrap/>
            <w:vAlign w:val="bottom"/>
            <w:hideMark/>
          </w:tcPr>
          <w:p w14:paraId="08DECC7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79078</w:t>
            </w:r>
          </w:p>
        </w:tc>
        <w:tc>
          <w:tcPr>
            <w:tcW w:w="992" w:type="dxa"/>
            <w:tcBorders>
              <w:top w:val="nil"/>
              <w:left w:val="nil"/>
              <w:bottom w:val="nil"/>
              <w:right w:val="single" w:sz="4" w:space="0" w:color="auto"/>
            </w:tcBorders>
            <w:shd w:val="clear" w:color="auto" w:fill="auto"/>
            <w:noWrap/>
            <w:vAlign w:val="bottom"/>
            <w:hideMark/>
          </w:tcPr>
          <w:p w14:paraId="6657E0D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0,96</w:t>
            </w:r>
          </w:p>
        </w:tc>
        <w:tc>
          <w:tcPr>
            <w:tcW w:w="709" w:type="dxa"/>
            <w:tcBorders>
              <w:top w:val="nil"/>
              <w:left w:val="nil"/>
              <w:bottom w:val="nil"/>
              <w:right w:val="single" w:sz="4" w:space="0" w:color="auto"/>
            </w:tcBorders>
            <w:shd w:val="clear" w:color="auto" w:fill="auto"/>
            <w:noWrap/>
            <w:vAlign w:val="bottom"/>
            <w:hideMark/>
          </w:tcPr>
          <w:p w14:paraId="545903C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80187</w:t>
            </w:r>
          </w:p>
        </w:tc>
      </w:tr>
      <w:tr w:rsidR="00B66162" w:rsidRPr="00B66162" w14:paraId="0E2DA33A"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3B1696B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6CA1C0E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MAR</w:t>
            </w:r>
          </w:p>
        </w:tc>
        <w:tc>
          <w:tcPr>
            <w:tcW w:w="837" w:type="dxa"/>
            <w:tcBorders>
              <w:top w:val="nil"/>
              <w:left w:val="nil"/>
              <w:bottom w:val="nil"/>
              <w:right w:val="single" w:sz="4" w:space="0" w:color="auto"/>
            </w:tcBorders>
            <w:shd w:val="clear" w:color="auto" w:fill="auto"/>
            <w:noWrap/>
            <w:vAlign w:val="bottom"/>
            <w:hideMark/>
          </w:tcPr>
          <w:p w14:paraId="14723B8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27</w:t>
            </w:r>
          </w:p>
        </w:tc>
        <w:tc>
          <w:tcPr>
            <w:tcW w:w="1147" w:type="dxa"/>
            <w:tcBorders>
              <w:top w:val="nil"/>
              <w:left w:val="nil"/>
              <w:bottom w:val="nil"/>
              <w:right w:val="nil"/>
            </w:tcBorders>
            <w:shd w:val="clear" w:color="000000" w:fill="FFFFFF"/>
            <w:noWrap/>
            <w:vAlign w:val="bottom"/>
            <w:hideMark/>
          </w:tcPr>
          <w:p w14:paraId="7D6198C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73000</w:t>
            </w:r>
          </w:p>
        </w:tc>
        <w:tc>
          <w:tcPr>
            <w:tcW w:w="1279" w:type="dxa"/>
            <w:tcBorders>
              <w:top w:val="nil"/>
              <w:left w:val="single" w:sz="4" w:space="0" w:color="auto"/>
              <w:bottom w:val="nil"/>
              <w:right w:val="single" w:sz="4" w:space="0" w:color="auto"/>
            </w:tcBorders>
            <w:shd w:val="clear" w:color="auto" w:fill="auto"/>
            <w:noWrap/>
            <w:vAlign w:val="bottom"/>
            <w:hideMark/>
          </w:tcPr>
          <w:p w14:paraId="242E1C9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78583</w:t>
            </w:r>
          </w:p>
        </w:tc>
        <w:tc>
          <w:tcPr>
            <w:tcW w:w="1131" w:type="dxa"/>
            <w:tcBorders>
              <w:top w:val="nil"/>
              <w:left w:val="nil"/>
              <w:bottom w:val="nil"/>
              <w:right w:val="single" w:sz="4" w:space="0" w:color="auto"/>
            </w:tcBorders>
            <w:shd w:val="clear" w:color="auto" w:fill="auto"/>
            <w:noWrap/>
            <w:vAlign w:val="bottom"/>
            <w:hideMark/>
          </w:tcPr>
          <w:p w14:paraId="180BF66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79574</w:t>
            </w:r>
          </w:p>
        </w:tc>
        <w:tc>
          <w:tcPr>
            <w:tcW w:w="992" w:type="dxa"/>
            <w:tcBorders>
              <w:top w:val="nil"/>
              <w:left w:val="nil"/>
              <w:bottom w:val="nil"/>
              <w:right w:val="single" w:sz="4" w:space="0" w:color="auto"/>
            </w:tcBorders>
            <w:shd w:val="clear" w:color="auto" w:fill="auto"/>
            <w:noWrap/>
            <w:vAlign w:val="bottom"/>
            <w:hideMark/>
          </w:tcPr>
          <w:p w14:paraId="1DF942B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0,92</w:t>
            </w:r>
          </w:p>
        </w:tc>
        <w:tc>
          <w:tcPr>
            <w:tcW w:w="709" w:type="dxa"/>
            <w:tcBorders>
              <w:top w:val="nil"/>
              <w:left w:val="nil"/>
              <w:bottom w:val="nil"/>
              <w:right w:val="single" w:sz="4" w:space="0" w:color="auto"/>
            </w:tcBorders>
            <w:shd w:val="clear" w:color="auto" w:fill="auto"/>
            <w:noWrap/>
            <w:vAlign w:val="bottom"/>
            <w:hideMark/>
          </w:tcPr>
          <w:p w14:paraId="7E81F44B"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80338</w:t>
            </w:r>
          </w:p>
        </w:tc>
      </w:tr>
      <w:tr w:rsidR="00B66162" w:rsidRPr="00B66162" w14:paraId="34A43F65"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07DB914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D614D4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APR</w:t>
            </w:r>
          </w:p>
        </w:tc>
        <w:tc>
          <w:tcPr>
            <w:tcW w:w="837" w:type="dxa"/>
            <w:tcBorders>
              <w:top w:val="nil"/>
              <w:left w:val="nil"/>
              <w:bottom w:val="nil"/>
              <w:right w:val="single" w:sz="4" w:space="0" w:color="auto"/>
            </w:tcBorders>
            <w:shd w:val="clear" w:color="auto" w:fill="auto"/>
            <w:noWrap/>
            <w:vAlign w:val="bottom"/>
            <w:hideMark/>
          </w:tcPr>
          <w:p w14:paraId="68DD5EC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28</w:t>
            </w:r>
          </w:p>
        </w:tc>
        <w:tc>
          <w:tcPr>
            <w:tcW w:w="1147" w:type="dxa"/>
            <w:tcBorders>
              <w:top w:val="nil"/>
              <w:left w:val="nil"/>
              <w:bottom w:val="nil"/>
              <w:right w:val="nil"/>
            </w:tcBorders>
            <w:shd w:val="clear" w:color="000000" w:fill="FFFFFF"/>
            <w:noWrap/>
            <w:vAlign w:val="bottom"/>
            <w:hideMark/>
          </w:tcPr>
          <w:p w14:paraId="0F89B98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72000</w:t>
            </w:r>
          </w:p>
        </w:tc>
        <w:tc>
          <w:tcPr>
            <w:tcW w:w="1279" w:type="dxa"/>
            <w:tcBorders>
              <w:top w:val="nil"/>
              <w:left w:val="single" w:sz="4" w:space="0" w:color="auto"/>
              <w:bottom w:val="nil"/>
              <w:right w:val="single" w:sz="4" w:space="0" w:color="auto"/>
            </w:tcBorders>
            <w:shd w:val="clear" w:color="auto" w:fill="auto"/>
            <w:noWrap/>
            <w:vAlign w:val="bottom"/>
            <w:hideMark/>
          </w:tcPr>
          <w:p w14:paraId="31A05E7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78708</w:t>
            </w:r>
          </w:p>
        </w:tc>
        <w:tc>
          <w:tcPr>
            <w:tcW w:w="1131" w:type="dxa"/>
            <w:tcBorders>
              <w:top w:val="nil"/>
              <w:left w:val="nil"/>
              <w:bottom w:val="nil"/>
              <w:right w:val="single" w:sz="4" w:space="0" w:color="auto"/>
            </w:tcBorders>
            <w:shd w:val="clear" w:color="auto" w:fill="auto"/>
            <w:noWrap/>
            <w:vAlign w:val="bottom"/>
            <w:hideMark/>
          </w:tcPr>
          <w:p w14:paraId="7053F76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80071</w:t>
            </w:r>
          </w:p>
        </w:tc>
        <w:tc>
          <w:tcPr>
            <w:tcW w:w="992" w:type="dxa"/>
            <w:tcBorders>
              <w:top w:val="nil"/>
              <w:left w:val="nil"/>
              <w:bottom w:val="nil"/>
              <w:right w:val="single" w:sz="4" w:space="0" w:color="auto"/>
            </w:tcBorders>
            <w:shd w:val="clear" w:color="auto" w:fill="auto"/>
            <w:noWrap/>
            <w:vAlign w:val="bottom"/>
            <w:hideMark/>
          </w:tcPr>
          <w:p w14:paraId="604823C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0,90</w:t>
            </w:r>
          </w:p>
        </w:tc>
        <w:tc>
          <w:tcPr>
            <w:tcW w:w="709" w:type="dxa"/>
            <w:tcBorders>
              <w:top w:val="nil"/>
              <w:left w:val="nil"/>
              <w:bottom w:val="nil"/>
              <w:right w:val="single" w:sz="4" w:space="0" w:color="auto"/>
            </w:tcBorders>
            <w:shd w:val="clear" w:color="auto" w:fill="auto"/>
            <w:noWrap/>
            <w:vAlign w:val="bottom"/>
            <w:hideMark/>
          </w:tcPr>
          <w:p w14:paraId="4A90996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79464</w:t>
            </w:r>
          </w:p>
        </w:tc>
      </w:tr>
      <w:tr w:rsidR="00B66162" w:rsidRPr="00B66162" w14:paraId="03AB6E48" w14:textId="77777777" w:rsidTr="00B66162">
        <w:trPr>
          <w:trHeight w:val="315"/>
        </w:trPr>
        <w:tc>
          <w:tcPr>
            <w:tcW w:w="827" w:type="dxa"/>
            <w:tcBorders>
              <w:top w:val="nil"/>
              <w:left w:val="single" w:sz="4" w:space="0" w:color="auto"/>
              <w:bottom w:val="nil"/>
              <w:right w:val="single" w:sz="4" w:space="0" w:color="auto"/>
            </w:tcBorders>
            <w:shd w:val="clear" w:color="auto" w:fill="auto"/>
            <w:noWrap/>
            <w:vAlign w:val="bottom"/>
            <w:hideMark/>
          </w:tcPr>
          <w:p w14:paraId="1C20E02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3443350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MAY</w:t>
            </w:r>
          </w:p>
        </w:tc>
        <w:tc>
          <w:tcPr>
            <w:tcW w:w="837" w:type="dxa"/>
            <w:tcBorders>
              <w:top w:val="nil"/>
              <w:left w:val="nil"/>
              <w:bottom w:val="nil"/>
              <w:right w:val="single" w:sz="4" w:space="0" w:color="auto"/>
            </w:tcBorders>
            <w:shd w:val="clear" w:color="auto" w:fill="auto"/>
            <w:noWrap/>
            <w:vAlign w:val="bottom"/>
            <w:hideMark/>
          </w:tcPr>
          <w:p w14:paraId="1156C5C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29</w:t>
            </w:r>
          </w:p>
        </w:tc>
        <w:tc>
          <w:tcPr>
            <w:tcW w:w="1147" w:type="dxa"/>
            <w:tcBorders>
              <w:top w:val="nil"/>
              <w:left w:val="nil"/>
              <w:bottom w:val="nil"/>
              <w:right w:val="nil"/>
            </w:tcBorders>
            <w:shd w:val="clear" w:color="000000" w:fill="FFFFFF"/>
            <w:noWrap/>
            <w:vAlign w:val="bottom"/>
            <w:hideMark/>
          </w:tcPr>
          <w:p w14:paraId="48EE5AE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75000</w:t>
            </w:r>
          </w:p>
        </w:tc>
        <w:tc>
          <w:tcPr>
            <w:tcW w:w="1279" w:type="dxa"/>
            <w:tcBorders>
              <w:top w:val="nil"/>
              <w:left w:val="single" w:sz="4" w:space="0" w:color="auto"/>
              <w:bottom w:val="nil"/>
              <w:right w:val="single" w:sz="4" w:space="0" w:color="auto"/>
            </w:tcBorders>
            <w:shd w:val="clear" w:color="auto" w:fill="auto"/>
            <w:noWrap/>
            <w:vAlign w:val="bottom"/>
            <w:hideMark/>
          </w:tcPr>
          <w:p w14:paraId="7B213FA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78833</w:t>
            </w:r>
          </w:p>
        </w:tc>
        <w:tc>
          <w:tcPr>
            <w:tcW w:w="1131" w:type="dxa"/>
            <w:tcBorders>
              <w:top w:val="nil"/>
              <w:left w:val="nil"/>
              <w:bottom w:val="nil"/>
              <w:right w:val="single" w:sz="4" w:space="0" w:color="auto"/>
            </w:tcBorders>
            <w:shd w:val="clear" w:color="auto" w:fill="auto"/>
            <w:noWrap/>
            <w:vAlign w:val="bottom"/>
            <w:hideMark/>
          </w:tcPr>
          <w:p w14:paraId="4594DD2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80567</w:t>
            </w:r>
          </w:p>
        </w:tc>
        <w:tc>
          <w:tcPr>
            <w:tcW w:w="992" w:type="dxa"/>
            <w:tcBorders>
              <w:top w:val="nil"/>
              <w:left w:val="nil"/>
              <w:bottom w:val="nil"/>
              <w:right w:val="single" w:sz="4" w:space="0" w:color="auto"/>
            </w:tcBorders>
            <w:shd w:val="clear" w:color="auto" w:fill="auto"/>
            <w:noWrap/>
            <w:vAlign w:val="bottom"/>
            <w:hideMark/>
          </w:tcPr>
          <w:p w14:paraId="7AF55DE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0,93</w:t>
            </w:r>
          </w:p>
        </w:tc>
        <w:tc>
          <w:tcPr>
            <w:tcW w:w="709" w:type="dxa"/>
            <w:tcBorders>
              <w:top w:val="nil"/>
              <w:left w:val="nil"/>
              <w:bottom w:val="nil"/>
              <w:right w:val="single" w:sz="4" w:space="0" w:color="auto"/>
            </w:tcBorders>
            <w:shd w:val="clear" w:color="auto" w:fill="auto"/>
            <w:noWrap/>
            <w:vAlign w:val="bottom"/>
            <w:hideMark/>
          </w:tcPr>
          <w:p w14:paraId="3220A2B0"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78964</w:t>
            </w:r>
          </w:p>
        </w:tc>
      </w:tr>
      <w:tr w:rsidR="00B66162" w:rsidRPr="00B66162" w14:paraId="1A6EC11A" w14:textId="77777777" w:rsidTr="00B66162">
        <w:trPr>
          <w:trHeight w:val="315"/>
        </w:trPr>
        <w:tc>
          <w:tcPr>
            <w:tcW w:w="827" w:type="dxa"/>
            <w:tcBorders>
              <w:top w:val="nil"/>
              <w:left w:val="single" w:sz="4" w:space="0" w:color="auto"/>
              <w:bottom w:val="nil"/>
              <w:right w:val="single" w:sz="4" w:space="0" w:color="auto"/>
            </w:tcBorders>
            <w:shd w:val="clear" w:color="auto" w:fill="auto"/>
            <w:noWrap/>
            <w:vAlign w:val="bottom"/>
            <w:hideMark/>
          </w:tcPr>
          <w:p w14:paraId="62B2614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704A9F3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JUN</w:t>
            </w:r>
          </w:p>
        </w:tc>
        <w:tc>
          <w:tcPr>
            <w:tcW w:w="837" w:type="dxa"/>
            <w:tcBorders>
              <w:top w:val="nil"/>
              <w:left w:val="nil"/>
              <w:bottom w:val="nil"/>
              <w:right w:val="single" w:sz="4" w:space="0" w:color="auto"/>
            </w:tcBorders>
            <w:shd w:val="clear" w:color="auto" w:fill="auto"/>
            <w:noWrap/>
            <w:vAlign w:val="bottom"/>
            <w:hideMark/>
          </w:tcPr>
          <w:p w14:paraId="79CA99D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30</w:t>
            </w:r>
          </w:p>
        </w:tc>
        <w:tc>
          <w:tcPr>
            <w:tcW w:w="1147" w:type="dxa"/>
            <w:tcBorders>
              <w:top w:val="nil"/>
              <w:left w:val="nil"/>
              <w:bottom w:val="nil"/>
              <w:right w:val="nil"/>
            </w:tcBorders>
            <w:shd w:val="clear" w:color="000000" w:fill="FFFFFF"/>
            <w:noWrap/>
            <w:vAlign w:val="bottom"/>
            <w:hideMark/>
          </w:tcPr>
          <w:p w14:paraId="6C7D4C16"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77000</w:t>
            </w:r>
          </w:p>
        </w:tc>
        <w:tc>
          <w:tcPr>
            <w:tcW w:w="1279" w:type="dxa"/>
            <w:tcBorders>
              <w:top w:val="nil"/>
              <w:left w:val="single" w:sz="4" w:space="0" w:color="auto"/>
              <w:bottom w:val="nil"/>
              <w:right w:val="single" w:sz="4" w:space="0" w:color="auto"/>
            </w:tcBorders>
            <w:shd w:val="clear" w:color="auto" w:fill="auto"/>
            <w:noWrap/>
            <w:vAlign w:val="bottom"/>
            <w:hideMark/>
          </w:tcPr>
          <w:p w14:paraId="1DDCC6A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79125</w:t>
            </w:r>
          </w:p>
        </w:tc>
        <w:tc>
          <w:tcPr>
            <w:tcW w:w="1131" w:type="dxa"/>
            <w:tcBorders>
              <w:top w:val="nil"/>
              <w:left w:val="nil"/>
              <w:bottom w:val="nil"/>
              <w:right w:val="single" w:sz="4" w:space="0" w:color="auto"/>
            </w:tcBorders>
            <w:shd w:val="clear" w:color="auto" w:fill="auto"/>
            <w:noWrap/>
            <w:vAlign w:val="bottom"/>
            <w:hideMark/>
          </w:tcPr>
          <w:p w14:paraId="39BCD1D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81064</w:t>
            </w:r>
          </w:p>
        </w:tc>
        <w:tc>
          <w:tcPr>
            <w:tcW w:w="992" w:type="dxa"/>
            <w:tcBorders>
              <w:top w:val="nil"/>
              <w:left w:val="nil"/>
              <w:bottom w:val="nil"/>
              <w:right w:val="single" w:sz="4" w:space="0" w:color="auto"/>
            </w:tcBorders>
            <w:shd w:val="clear" w:color="auto" w:fill="auto"/>
            <w:noWrap/>
            <w:vAlign w:val="bottom"/>
            <w:hideMark/>
          </w:tcPr>
          <w:p w14:paraId="1BCB56F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0,95</w:t>
            </w:r>
          </w:p>
        </w:tc>
        <w:tc>
          <w:tcPr>
            <w:tcW w:w="709" w:type="dxa"/>
            <w:tcBorders>
              <w:top w:val="nil"/>
              <w:left w:val="nil"/>
              <w:bottom w:val="nil"/>
              <w:right w:val="single" w:sz="4" w:space="0" w:color="auto"/>
            </w:tcBorders>
            <w:shd w:val="clear" w:color="auto" w:fill="auto"/>
            <w:noWrap/>
            <w:vAlign w:val="bottom"/>
            <w:hideMark/>
          </w:tcPr>
          <w:p w14:paraId="62D4E3A0"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79833</w:t>
            </w:r>
          </w:p>
        </w:tc>
      </w:tr>
      <w:tr w:rsidR="00B66162" w:rsidRPr="00B66162" w14:paraId="21321391"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25F2C29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6D1FBA8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JUL</w:t>
            </w:r>
          </w:p>
        </w:tc>
        <w:tc>
          <w:tcPr>
            <w:tcW w:w="837" w:type="dxa"/>
            <w:tcBorders>
              <w:top w:val="nil"/>
              <w:left w:val="nil"/>
              <w:bottom w:val="nil"/>
              <w:right w:val="single" w:sz="4" w:space="0" w:color="auto"/>
            </w:tcBorders>
            <w:shd w:val="clear" w:color="auto" w:fill="auto"/>
            <w:noWrap/>
            <w:vAlign w:val="bottom"/>
            <w:hideMark/>
          </w:tcPr>
          <w:p w14:paraId="754486B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31</w:t>
            </w:r>
          </w:p>
        </w:tc>
        <w:tc>
          <w:tcPr>
            <w:tcW w:w="1147" w:type="dxa"/>
            <w:tcBorders>
              <w:top w:val="nil"/>
              <w:left w:val="nil"/>
              <w:bottom w:val="nil"/>
              <w:right w:val="nil"/>
            </w:tcBorders>
            <w:shd w:val="clear" w:color="000000" w:fill="FFFFFF"/>
            <w:noWrap/>
            <w:vAlign w:val="bottom"/>
            <w:hideMark/>
          </w:tcPr>
          <w:p w14:paraId="60F01BA0"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79000</w:t>
            </w:r>
          </w:p>
        </w:tc>
        <w:tc>
          <w:tcPr>
            <w:tcW w:w="1279" w:type="dxa"/>
            <w:tcBorders>
              <w:top w:val="nil"/>
              <w:left w:val="single" w:sz="4" w:space="0" w:color="auto"/>
              <w:bottom w:val="nil"/>
              <w:right w:val="single" w:sz="4" w:space="0" w:color="auto"/>
            </w:tcBorders>
            <w:shd w:val="clear" w:color="auto" w:fill="auto"/>
            <w:noWrap/>
            <w:vAlign w:val="bottom"/>
            <w:hideMark/>
          </w:tcPr>
          <w:p w14:paraId="7660B58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79833</w:t>
            </w:r>
          </w:p>
        </w:tc>
        <w:tc>
          <w:tcPr>
            <w:tcW w:w="1131" w:type="dxa"/>
            <w:tcBorders>
              <w:top w:val="nil"/>
              <w:left w:val="nil"/>
              <w:bottom w:val="nil"/>
              <w:right w:val="single" w:sz="4" w:space="0" w:color="auto"/>
            </w:tcBorders>
            <w:shd w:val="clear" w:color="auto" w:fill="auto"/>
            <w:noWrap/>
            <w:vAlign w:val="bottom"/>
            <w:hideMark/>
          </w:tcPr>
          <w:p w14:paraId="77218F5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81560</w:t>
            </w:r>
          </w:p>
        </w:tc>
        <w:tc>
          <w:tcPr>
            <w:tcW w:w="992" w:type="dxa"/>
            <w:tcBorders>
              <w:top w:val="nil"/>
              <w:left w:val="nil"/>
              <w:bottom w:val="nil"/>
              <w:right w:val="single" w:sz="4" w:space="0" w:color="auto"/>
            </w:tcBorders>
            <w:shd w:val="clear" w:color="auto" w:fill="auto"/>
            <w:noWrap/>
            <w:vAlign w:val="bottom"/>
            <w:hideMark/>
          </w:tcPr>
          <w:p w14:paraId="5D8470D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0,97</w:t>
            </w:r>
          </w:p>
        </w:tc>
        <w:tc>
          <w:tcPr>
            <w:tcW w:w="709" w:type="dxa"/>
            <w:tcBorders>
              <w:top w:val="nil"/>
              <w:left w:val="nil"/>
              <w:bottom w:val="nil"/>
              <w:right w:val="single" w:sz="4" w:space="0" w:color="auto"/>
            </w:tcBorders>
            <w:shd w:val="clear" w:color="auto" w:fill="auto"/>
            <w:noWrap/>
            <w:vAlign w:val="bottom"/>
            <w:hideMark/>
          </w:tcPr>
          <w:p w14:paraId="3CE9D487"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81607</w:t>
            </w:r>
          </w:p>
        </w:tc>
      </w:tr>
      <w:tr w:rsidR="00B66162" w:rsidRPr="00B66162" w14:paraId="772D1620"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192574A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CF7D48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AUG</w:t>
            </w:r>
          </w:p>
        </w:tc>
        <w:tc>
          <w:tcPr>
            <w:tcW w:w="837" w:type="dxa"/>
            <w:tcBorders>
              <w:top w:val="nil"/>
              <w:left w:val="nil"/>
              <w:bottom w:val="nil"/>
              <w:right w:val="single" w:sz="4" w:space="0" w:color="auto"/>
            </w:tcBorders>
            <w:shd w:val="clear" w:color="auto" w:fill="auto"/>
            <w:noWrap/>
            <w:vAlign w:val="bottom"/>
            <w:hideMark/>
          </w:tcPr>
          <w:p w14:paraId="5AA0ED9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32</w:t>
            </w:r>
          </w:p>
        </w:tc>
        <w:tc>
          <w:tcPr>
            <w:tcW w:w="1147" w:type="dxa"/>
            <w:tcBorders>
              <w:top w:val="nil"/>
              <w:left w:val="nil"/>
              <w:bottom w:val="nil"/>
              <w:right w:val="nil"/>
            </w:tcBorders>
            <w:shd w:val="clear" w:color="000000" w:fill="FFFFFF"/>
            <w:noWrap/>
            <w:vAlign w:val="bottom"/>
            <w:hideMark/>
          </w:tcPr>
          <w:p w14:paraId="6AC6F285"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81000</w:t>
            </w:r>
          </w:p>
        </w:tc>
        <w:tc>
          <w:tcPr>
            <w:tcW w:w="1279" w:type="dxa"/>
            <w:tcBorders>
              <w:top w:val="nil"/>
              <w:left w:val="single" w:sz="4" w:space="0" w:color="auto"/>
              <w:bottom w:val="nil"/>
              <w:right w:val="single" w:sz="4" w:space="0" w:color="auto"/>
            </w:tcBorders>
            <w:shd w:val="clear" w:color="auto" w:fill="auto"/>
            <w:noWrap/>
            <w:vAlign w:val="bottom"/>
            <w:hideMark/>
          </w:tcPr>
          <w:p w14:paraId="6D52DB8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80792</w:t>
            </w:r>
          </w:p>
        </w:tc>
        <w:tc>
          <w:tcPr>
            <w:tcW w:w="1131" w:type="dxa"/>
            <w:tcBorders>
              <w:top w:val="nil"/>
              <w:left w:val="nil"/>
              <w:bottom w:val="nil"/>
              <w:right w:val="single" w:sz="4" w:space="0" w:color="auto"/>
            </w:tcBorders>
            <w:shd w:val="clear" w:color="auto" w:fill="auto"/>
            <w:noWrap/>
            <w:vAlign w:val="bottom"/>
            <w:hideMark/>
          </w:tcPr>
          <w:p w14:paraId="1EBC32E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82057</w:t>
            </w:r>
          </w:p>
        </w:tc>
        <w:tc>
          <w:tcPr>
            <w:tcW w:w="992" w:type="dxa"/>
            <w:tcBorders>
              <w:top w:val="nil"/>
              <w:left w:val="nil"/>
              <w:bottom w:val="nil"/>
              <w:right w:val="single" w:sz="4" w:space="0" w:color="auto"/>
            </w:tcBorders>
            <w:shd w:val="clear" w:color="auto" w:fill="auto"/>
            <w:noWrap/>
            <w:vAlign w:val="bottom"/>
            <w:hideMark/>
          </w:tcPr>
          <w:p w14:paraId="34F929D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0,99</w:t>
            </w:r>
          </w:p>
        </w:tc>
        <w:tc>
          <w:tcPr>
            <w:tcW w:w="709" w:type="dxa"/>
            <w:tcBorders>
              <w:top w:val="nil"/>
              <w:left w:val="nil"/>
              <w:bottom w:val="nil"/>
              <w:right w:val="single" w:sz="4" w:space="0" w:color="auto"/>
            </w:tcBorders>
            <w:shd w:val="clear" w:color="auto" w:fill="auto"/>
            <w:noWrap/>
            <w:vAlign w:val="bottom"/>
            <w:hideMark/>
          </w:tcPr>
          <w:p w14:paraId="55C8301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83663</w:t>
            </w:r>
          </w:p>
        </w:tc>
      </w:tr>
      <w:tr w:rsidR="00B66162" w:rsidRPr="00B66162" w14:paraId="421DDE9F" w14:textId="77777777" w:rsidTr="00B66162">
        <w:trPr>
          <w:trHeight w:val="315"/>
        </w:trPr>
        <w:tc>
          <w:tcPr>
            <w:tcW w:w="827" w:type="dxa"/>
            <w:tcBorders>
              <w:top w:val="nil"/>
              <w:left w:val="single" w:sz="4" w:space="0" w:color="auto"/>
              <w:bottom w:val="nil"/>
              <w:right w:val="single" w:sz="4" w:space="0" w:color="auto"/>
            </w:tcBorders>
            <w:shd w:val="clear" w:color="auto" w:fill="auto"/>
            <w:noWrap/>
            <w:vAlign w:val="bottom"/>
            <w:hideMark/>
          </w:tcPr>
          <w:p w14:paraId="17B6CE1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5B0D745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SEP</w:t>
            </w:r>
          </w:p>
        </w:tc>
        <w:tc>
          <w:tcPr>
            <w:tcW w:w="837" w:type="dxa"/>
            <w:tcBorders>
              <w:top w:val="nil"/>
              <w:left w:val="nil"/>
              <w:bottom w:val="nil"/>
              <w:right w:val="single" w:sz="4" w:space="0" w:color="auto"/>
            </w:tcBorders>
            <w:shd w:val="clear" w:color="auto" w:fill="auto"/>
            <w:noWrap/>
            <w:vAlign w:val="bottom"/>
            <w:hideMark/>
          </w:tcPr>
          <w:p w14:paraId="2E341C1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33</w:t>
            </w:r>
          </w:p>
        </w:tc>
        <w:tc>
          <w:tcPr>
            <w:tcW w:w="1147" w:type="dxa"/>
            <w:tcBorders>
              <w:top w:val="nil"/>
              <w:left w:val="nil"/>
              <w:bottom w:val="nil"/>
              <w:right w:val="nil"/>
            </w:tcBorders>
            <w:shd w:val="clear" w:color="000000" w:fill="FFFFFF"/>
            <w:noWrap/>
            <w:vAlign w:val="bottom"/>
            <w:hideMark/>
          </w:tcPr>
          <w:p w14:paraId="2026A84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83000</w:t>
            </w:r>
          </w:p>
        </w:tc>
        <w:tc>
          <w:tcPr>
            <w:tcW w:w="1279" w:type="dxa"/>
            <w:tcBorders>
              <w:top w:val="nil"/>
              <w:left w:val="single" w:sz="4" w:space="0" w:color="auto"/>
              <w:bottom w:val="nil"/>
              <w:right w:val="single" w:sz="4" w:space="0" w:color="auto"/>
            </w:tcBorders>
            <w:shd w:val="clear" w:color="auto" w:fill="auto"/>
            <w:noWrap/>
            <w:vAlign w:val="bottom"/>
            <w:hideMark/>
          </w:tcPr>
          <w:p w14:paraId="061354D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81750</w:t>
            </w:r>
          </w:p>
        </w:tc>
        <w:tc>
          <w:tcPr>
            <w:tcW w:w="1131" w:type="dxa"/>
            <w:tcBorders>
              <w:top w:val="nil"/>
              <w:left w:val="nil"/>
              <w:bottom w:val="nil"/>
              <w:right w:val="single" w:sz="4" w:space="0" w:color="auto"/>
            </w:tcBorders>
            <w:shd w:val="clear" w:color="auto" w:fill="auto"/>
            <w:noWrap/>
            <w:vAlign w:val="bottom"/>
            <w:hideMark/>
          </w:tcPr>
          <w:p w14:paraId="2EA963F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82554</w:t>
            </w:r>
          </w:p>
        </w:tc>
        <w:tc>
          <w:tcPr>
            <w:tcW w:w="992" w:type="dxa"/>
            <w:tcBorders>
              <w:top w:val="nil"/>
              <w:left w:val="nil"/>
              <w:bottom w:val="nil"/>
              <w:right w:val="single" w:sz="4" w:space="0" w:color="auto"/>
            </w:tcBorders>
            <w:shd w:val="clear" w:color="auto" w:fill="auto"/>
            <w:noWrap/>
            <w:vAlign w:val="bottom"/>
            <w:hideMark/>
          </w:tcPr>
          <w:p w14:paraId="336BC6C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1,01</w:t>
            </w:r>
          </w:p>
        </w:tc>
        <w:tc>
          <w:tcPr>
            <w:tcW w:w="709" w:type="dxa"/>
            <w:tcBorders>
              <w:top w:val="nil"/>
              <w:left w:val="nil"/>
              <w:bottom w:val="nil"/>
              <w:right w:val="single" w:sz="4" w:space="0" w:color="auto"/>
            </w:tcBorders>
            <w:shd w:val="clear" w:color="auto" w:fill="auto"/>
            <w:noWrap/>
            <w:vAlign w:val="bottom"/>
            <w:hideMark/>
          </w:tcPr>
          <w:p w14:paraId="48B4A86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83969</w:t>
            </w:r>
          </w:p>
        </w:tc>
      </w:tr>
      <w:tr w:rsidR="00B66162" w:rsidRPr="00B66162" w14:paraId="535A22E9"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0EF2513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12210C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OCT</w:t>
            </w:r>
          </w:p>
        </w:tc>
        <w:tc>
          <w:tcPr>
            <w:tcW w:w="837" w:type="dxa"/>
            <w:tcBorders>
              <w:top w:val="nil"/>
              <w:left w:val="nil"/>
              <w:bottom w:val="nil"/>
              <w:right w:val="single" w:sz="4" w:space="0" w:color="auto"/>
            </w:tcBorders>
            <w:shd w:val="clear" w:color="auto" w:fill="auto"/>
            <w:noWrap/>
            <w:vAlign w:val="bottom"/>
            <w:hideMark/>
          </w:tcPr>
          <w:p w14:paraId="12E9A64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34</w:t>
            </w:r>
          </w:p>
        </w:tc>
        <w:tc>
          <w:tcPr>
            <w:tcW w:w="1147" w:type="dxa"/>
            <w:tcBorders>
              <w:top w:val="nil"/>
              <w:left w:val="nil"/>
              <w:bottom w:val="nil"/>
              <w:right w:val="nil"/>
            </w:tcBorders>
            <w:shd w:val="clear" w:color="000000" w:fill="FFFFFF"/>
            <w:noWrap/>
            <w:vAlign w:val="bottom"/>
            <w:hideMark/>
          </w:tcPr>
          <w:p w14:paraId="289D271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85000</w:t>
            </w:r>
          </w:p>
        </w:tc>
        <w:tc>
          <w:tcPr>
            <w:tcW w:w="1279" w:type="dxa"/>
            <w:tcBorders>
              <w:top w:val="nil"/>
              <w:left w:val="single" w:sz="4" w:space="0" w:color="auto"/>
              <w:bottom w:val="nil"/>
              <w:right w:val="single" w:sz="4" w:space="0" w:color="auto"/>
            </w:tcBorders>
            <w:shd w:val="clear" w:color="auto" w:fill="auto"/>
            <w:noWrap/>
            <w:vAlign w:val="bottom"/>
            <w:hideMark/>
          </w:tcPr>
          <w:p w14:paraId="2FF2A51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82833</w:t>
            </w:r>
          </w:p>
        </w:tc>
        <w:tc>
          <w:tcPr>
            <w:tcW w:w="1131" w:type="dxa"/>
            <w:tcBorders>
              <w:top w:val="nil"/>
              <w:left w:val="nil"/>
              <w:bottom w:val="nil"/>
              <w:right w:val="single" w:sz="4" w:space="0" w:color="auto"/>
            </w:tcBorders>
            <w:shd w:val="clear" w:color="auto" w:fill="auto"/>
            <w:noWrap/>
            <w:vAlign w:val="bottom"/>
            <w:hideMark/>
          </w:tcPr>
          <w:p w14:paraId="0AB551B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83050</w:t>
            </w:r>
          </w:p>
        </w:tc>
        <w:tc>
          <w:tcPr>
            <w:tcW w:w="992" w:type="dxa"/>
            <w:tcBorders>
              <w:top w:val="nil"/>
              <w:left w:val="nil"/>
              <w:bottom w:val="nil"/>
              <w:right w:val="single" w:sz="4" w:space="0" w:color="auto"/>
            </w:tcBorders>
            <w:shd w:val="clear" w:color="auto" w:fill="auto"/>
            <w:noWrap/>
            <w:vAlign w:val="bottom"/>
            <w:hideMark/>
          </w:tcPr>
          <w:p w14:paraId="690CCB8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1,02</w:t>
            </w:r>
          </w:p>
        </w:tc>
        <w:tc>
          <w:tcPr>
            <w:tcW w:w="709" w:type="dxa"/>
            <w:tcBorders>
              <w:top w:val="nil"/>
              <w:left w:val="nil"/>
              <w:bottom w:val="nil"/>
              <w:right w:val="single" w:sz="4" w:space="0" w:color="auto"/>
            </w:tcBorders>
            <w:shd w:val="clear" w:color="auto" w:fill="auto"/>
            <w:noWrap/>
            <w:vAlign w:val="bottom"/>
            <w:hideMark/>
          </w:tcPr>
          <w:p w14:paraId="2AEA08A0"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84677</w:t>
            </w:r>
          </w:p>
        </w:tc>
      </w:tr>
      <w:tr w:rsidR="00B66162" w:rsidRPr="00B66162" w14:paraId="5A8662A7"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43FA2E4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6FCED16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NOV</w:t>
            </w:r>
          </w:p>
        </w:tc>
        <w:tc>
          <w:tcPr>
            <w:tcW w:w="837" w:type="dxa"/>
            <w:tcBorders>
              <w:top w:val="nil"/>
              <w:left w:val="nil"/>
              <w:bottom w:val="nil"/>
              <w:right w:val="single" w:sz="4" w:space="0" w:color="auto"/>
            </w:tcBorders>
            <w:shd w:val="clear" w:color="auto" w:fill="auto"/>
            <w:noWrap/>
            <w:vAlign w:val="bottom"/>
            <w:hideMark/>
          </w:tcPr>
          <w:p w14:paraId="6C454F2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35</w:t>
            </w:r>
          </w:p>
        </w:tc>
        <w:tc>
          <w:tcPr>
            <w:tcW w:w="1147" w:type="dxa"/>
            <w:tcBorders>
              <w:top w:val="nil"/>
              <w:left w:val="nil"/>
              <w:bottom w:val="nil"/>
              <w:right w:val="nil"/>
            </w:tcBorders>
            <w:shd w:val="clear" w:color="000000" w:fill="FFFFFF"/>
            <w:noWrap/>
            <w:vAlign w:val="bottom"/>
            <w:hideMark/>
          </w:tcPr>
          <w:p w14:paraId="39FACEC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85000</w:t>
            </w:r>
          </w:p>
        </w:tc>
        <w:tc>
          <w:tcPr>
            <w:tcW w:w="1279" w:type="dxa"/>
            <w:tcBorders>
              <w:top w:val="nil"/>
              <w:left w:val="single" w:sz="4" w:space="0" w:color="auto"/>
              <w:bottom w:val="nil"/>
              <w:right w:val="single" w:sz="4" w:space="0" w:color="auto"/>
            </w:tcBorders>
            <w:shd w:val="clear" w:color="auto" w:fill="auto"/>
            <w:noWrap/>
            <w:vAlign w:val="bottom"/>
            <w:hideMark/>
          </w:tcPr>
          <w:p w14:paraId="65DC98D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83896</w:t>
            </w:r>
          </w:p>
        </w:tc>
        <w:tc>
          <w:tcPr>
            <w:tcW w:w="1131" w:type="dxa"/>
            <w:tcBorders>
              <w:top w:val="nil"/>
              <w:left w:val="nil"/>
              <w:bottom w:val="nil"/>
              <w:right w:val="single" w:sz="4" w:space="0" w:color="auto"/>
            </w:tcBorders>
            <w:shd w:val="clear" w:color="auto" w:fill="auto"/>
            <w:noWrap/>
            <w:vAlign w:val="bottom"/>
            <w:hideMark/>
          </w:tcPr>
          <w:p w14:paraId="5AE142E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83547</w:t>
            </w:r>
          </w:p>
        </w:tc>
        <w:tc>
          <w:tcPr>
            <w:tcW w:w="992" w:type="dxa"/>
            <w:tcBorders>
              <w:top w:val="nil"/>
              <w:left w:val="nil"/>
              <w:bottom w:val="nil"/>
              <w:right w:val="single" w:sz="4" w:space="0" w:color="auto"/>
            </w:tcBorders>
            <w:shd w:val="clear" w:color="auto" w:fill="auto"/>
            <w:noWrap/>
            <w:vAlign w:val="bottom"/>
            <w:hideMark/>
          </w:tcPr>
          <w:p w14:paraId="0ED18CD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1,02</w:t>
            </w:r>
          </w:p>
        </w:tc>
        <w:tc>
          <w:tcPr>
            <w:tcW w:w="709" w:type="dxa"/>
            <w:tcBorders>
              <w:top w:val="nil"/>
              <w:left w:val="nil"/>
              <w:bottom w:val="nil"/>
              <w:right w:val="single" w:sz="4" w:space="0" w:color="auto"/>
            </w:tcBorders>
            <w:shd w:val="clear" w:color="auto" w:fill="auto"/>
            <w:noWrap/>
            <w:vAlign w:val="bottom"/>
            <w:hideMark/>
          </w:tcPr>
          <w:p w14:paraId="1814C88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84933</w:t>
            </w:r>
          </w:p>
        </w:tc>
      </w:tr>
      <w:tr w:rsidR="00B66162" w:rsidRPr="00B66162" w14:paraId="6013CC18"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7083893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133058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DEC</w:t>
            </w:r>
          </w:p>
        </w:tc>
        <w:tc>
          <w:tcPr>
            <w:tcW w:w="837" w:type="dxa"/>
            <w:tcBorders>
              <w:top w:val="nil"/>
              <w:left w:val="nil"/>
              <w:bottom w:val="nil"/>
              <w:right w:val="single" w:sz="4" w:space="0" w:color="auto"/>
            </w:tcBorders>
            <w:shd w:val="clear" w:color="auto" w:fill="auto"/>
            <w:noWrap/>
            <w:vAlign w:val="bottom"/>
            <w:hideMark/>
          </w:tcPr>
          <w:p w14:paraId="1D68C9A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36</w:t>
            </w:r>
          </w:p>
        </w:tc>
        <w:tc>
          <w:tcPr>
            <w:tcW w:w="1147" w:type="dxa"/>
            <w:tcBorders>
              <w:top w:val="nil"/>
              <w:left w:val="nil"/>
              <w:bottom w:val="nil"/>
              <w:right w:val="nil"/>
            </w:tcBorders>
            <w:shd w:val="clear" w:color="000000" w:fill="FFFFFF"/>
            <w:noWrap/>
            <w:vAlign w:val="bottom"/>
            <w:hideMark/>
          </w:tcPr>
          <w:p w14:paraId="580D579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87000</w:t>
            </w:r>
          </w:p>
        </w:tc>
        <w:tc>
          <w:tcPr>
            <w:tcW w:w="1279" w:type="dxa"/>
            <w:tcBorders>
              <w:top w:val="nil"/>
              <w:left w:val="single" w:sz="4" w:space="0" w:color="auto"/>
              <w:bottom w:val="nil"/>
              <w:right w:val="single" w:sz="4" w:space="0" w:color="auto"/>
            </w:tcBorders>
            <w:shd w:val="clear" w:color="auto" w:fill="auto"/>
            <w:noWrap/>
            <w:vAlign w:val="bottom"/>
            <w:hideMark/>
          </w:tcPr>
          <w:p w14:paraId="12E7647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84813</w:t>
            </w:r>
          </w:p>
        </w:tc>
        <w:tc>
          <w:tcPr>
            <w:tcW w:w="1131" w:type="dxa"/>
            <w:tcBorders>
              <w:top w:val="nil"/>
              <w:left w:val="nil"/>
              <w:bottom w:val="nil"/>
              <w:right w:val="single" w:sz="4" w:space="0" w:color="auto"/>
            </w:tcBorders>
            <w:shd w:val="clear" w:color="auto" w:fill="auto"/>
            <w:noWrap/>
            <w:vAlign w:val="bottom"/>
            <w:hideMark/>
          </w:tcPr>
          <w:p w14:paraId="5204ED9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84043</w:t>
            </w:r>
          </w:p>
        </w:tc>
        <w:tc>
          <w:tcPr>
            <w:tcW w:w="992" w:type="dxa"/>
            <w:tcBorders>
              <w:top w:val="nil"/>
              <w:left w:val="nil"/>
              <w:bottom w:val="nil"/>
              <w:right w:val="single" w:sz="4" w:space="0" w:color="auto"/>
            </w:tcBorders>
            <w:shd w:val="clear" w:color="auto" w:fill="auto"/>
            <w:noWrap/>
            <w:vAlign w:val="bottom"/>
            <w:hideMark/>
          </w:tcPr>
          <w:p w14:paraId="221C5A1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1,04</w:t>
            </w:r>
          </w:p>
        </w:tc>
        <w:tc>
          <w:tcPr>
            <w:tcW w:w="709" w:type="dxa"/>
            <w:tcBorders>
              <w:top w:val="nil"/>
              <w:left w:val="nil"/>
              <w:bottom w:val="nil"/>
              <w:right w:val="single" w:sz="4" w:space="0" w:color="auto"/>
            </w:tcBorders>
            <w:shd w:val="clear" w:color="auto" w:fill="auto"/>
            <w:noWrap/>
            <w:vAlign w:val="bottom"/>
            <w:hideMark/>
          </w:tcPr>
          <w:p w14:paraId="34B98EE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86060</w:t>
            </w:r>
          </w:p>
        </w:tc>
      </w:tr>
      <w:tr w:rsidR="00B66162" w:rsidRPr="00B66162" w14:paraId="01C69E5E"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7289967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Year 4</w:t>
            </w:r>
          </w:p>
        </w:tc>
        <w:tc>
          <w:tcPr>
            <w:tcW w:w="586" w:type="dxa"/>
            <w:tcBorders>
              <w:top w:val="nil"/>
              <w:left w:val="nil"/>
              <w:bottom w:val="nil"/>
              <w:right w:val="single" w:sz="4" w:space="0" w:color="auto"/>
            </w:tcBorders>
            <w:shd w:val="clear" w:color="auto" w:fill="auto"/>
            <w:noWrap/>
            <w:vAlign w:val="bottom"/>
            <w:hideMark/>
          </w:tcPr>
          <w:p w14:paraId="235F87E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JAN</w:t>
            </w:r>
          </w:p>
        </w:tc>
        <w:tc>
          <w:tcPr>
            <w:tcW w:w="837" w:type="dxa"/>
            <w:tcBorders>
              <w:top w:val="nil"/>
              <w:left w:val="nil"/>
              <w:bottom w:val="nil"/>
              <w:right w:val="single" w:sz="4" w:space="0" w:color="auto"/>
            </w:tcBorders>
            <w:shd w:val="clear" w:color="auto" w:fill="auto"/>
            <w:noWrap/>
            <w:vAlign w:val="bottom"/>
            <w:hideMark/>
          </w:tcPr>
          <w:p w14:paraId="22EDE69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37</w:t>
            </w:r>
          </w:p>
        </w:tc>
        <w:tc>
          <w:tcPr>
            <w:tcW w:w="1147" w:type="dxa"/>
            <w:tcBorders>
              <w:top w:val="nil"/>
              <w:left w:val="nil"/>
              <w:bottom w:val="nil"/>
              <w:right w:val="nil"/>
            </w:tcBorders>
            <w:shd w:val="clear" w:color="000000" w:fill="FFFFFF"/>
            <w:noWrap/>
            <w:vAlign w:val="bottom"/>
            <w:hideMark/>
          </w:tcPr>
          <w:p w14:paraId="1BB2F1E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91000</w:t>
            </w:r>
          </w:p>
        </w:tc>
        <w:tc>
          <w:tcPr>
            <w:tcW w:w="1279" w:type="dxa"/>
            <w:tcBorders>
              <w:top w:val="nil"/>
              <w:left w:val="single" w:sz="4" w:space="0" w:color="auto"/>
              <w:bottom w:val="nil"/>
              <w:right w:val="single" w:sz="4" w:space="0" w:color="auto"/>
            </w:tcBorders>
            <w:shd w:val="clear" w:color="auto" w:fill="auto"/>
            <w:noWrap/>
            <w:vAlign w:val="bottom"/>
            <w:hideMark/>
          </w:tcPr>
          <w:p w14:paraId="3AF6678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85625</w:t>
            </w:r>
          </w:p>
        </w:tc>
        <w:tc>
          <w:tcPr>
            <w:tcW w:w="1131" w:type="dxa"/>
            <w:tcBorders>
              <w:top w:val="nil"/>
              <w:left w:val="nil"/>
              <w:bottom w:val="nil"/>
              <w:right w:val="single" w:sz="4" w:space="0" w:color="auto"/>
            </w:tcBorders>
            <w:shd w:val="clear" w:color="auto" w:fill="auto"/>
            <w:noWrap/>
            <w:vAlign w:val="bottom"/>
            <w:hideMark/>
          </w:tcPr>
          <w:p w14:paraId="19EFA77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84540</w:t>
            </w:r>
          </w:p>
        </w:tc>
        <w:tc>
          <w:tcPr>
            <w:tcW w:w="992" w:type="dxa"/>
            <w:tcBorders>
              <w:top w:val="nil"/>
              <w:left w:val="nil"/>
              <w:bottom w:val="nil"/>
              <w:right w:val="single" w:sz="4" w:space="0" w:color="auto"/>
            </w:tcBorders>
            <w:shd w:val="clear" w:color="auto" w:fill="auto"/>
            <w:noWrap/>
            <w:vAlign w:val="bottom"/>
            <w:hideMark/>
          </w:tcPr>
          <w:p w14:paraId="19F8B49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1,08</w:t>
            </w:r>
          </w:p>
        </w:tc>
        <w:tc>
          <w:tcPr>
            <w:tcW w:w="709" w:type="dxa"/>
            <w:tcBorders>
              <w:top w:val="nil"/>
              <w:left w:val="nil"/>
              <w:bottom w:val="nil"/>
              <w:right w:val="single" w:sz="4" w:space="0" w:color="auto"/>
            </w:tcBorders>
            <w:shd w:val="clear" w:color="auto" w:fill="auto"/>
            <w:noWrap/>
            <w:vAlign w:val="bottom"/>
            <w:hideMark/>
          </w:tcPr>
          <w:p w14:paraId="753499FB"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85102</w:t>
            </w:r>
          </w:p>
        </w:tc>
      </w:tr>
      <w:tr w:rsidR="00B66162" w:rsidRPr="00B66162" w14:paraId="58D3E268"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3BB63F6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lastRenderedPageBreak/>
              <w:t> </w:t>
            </w:r>
          </w:p>
        </w:tc>
        <w:tc>
          <w:tcPr>
            <w:tcW w:w="586" w:type="dxa"/>
            <w:tcBorders>
              <w:top w:val="nil"/>
              <w:left w:val="nil"/>
              <w:bottom w:val="nil"/>
              <w:right w:val="single" w:sz="4" w:space="0" w:color="auto"/>
            </w:tcBorders>
            <w:shd w:val="clear" w:color="auto" w:fill="auto"/>
            <w:noWrap/>
            <w:vAlign w:val="bottom"/>
            <w:hideMark/>
          </w:tcPr>
          <w:p w14:paraId="59AC638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FEB</w:t>
            </w:r>
          </w:p>
        </w:tc>
        <w:tc>
          <w:tcPr>
            <w:tcW w:w="837" w:type="dxa"/>
            <w:tcBorders>
              <w:top w:val="nil"/>
              <w:left w:val="nil"/>
              <w:bottom w:val="nil"/>
              <w:right w:val="single" w:sz="4" w:space="0" w:color="auto"/>
            </w:tcBorders>
            <w:shd w:val="clear" w:color="auto" w:fill="auto"/>
            <w:noWrap/>
            <w:vAlign w:val="bottom"/>
            <w:hideMark/>
          </w:tcPr>
          <w:p w14:paraId="45726F6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38</w:t>
            </w:r>
          </w:p>
        </w:tc>
        <w:tc>
          <w:tcPr>
            <w:tcW w:w="1147" w:type="dxa"/>
            <w:tcBorders>
              <w:top w:val="nil"/>
              <w:left w:val="nil"/>
              <w:bottom w:val="nil"/>
              <w:right w:val="nil"/>
            </w:tcBorders>
            <w:shd w:val="clear" w:color="000000" w:fill="FFFFFF"/>
            <w:noWrap/>
            <w:vAlign w:val="bottom"/>
            <w:hideMark/>
          </w:tcPr>
          <w:p w14:paraId="5229BCC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87000</w:t>
            </w:r>
          </w:p>
        </w:tc>
        <w:tc>
          <w:tcPr>
            <w:tcW w:w="1279" w:type="dxa"/>
            <w:tcBorders>
              <w:top w:val="nil"/>
              <w:left w:val="single" w:sz="4" w:space="0" w:color="auto"/>
              <w:bottom w:val="nil"/>
              <w:right w:val="single" w:sz="4" w:space="0" w:color="auto"/>
            </w:tcBorders>
            <w:shd w:val="clear" w:color="auto" w:fill="auto"/>
            <w:noWrap/>
            <w:vAlign w:val="bottom"/>
            <w:hideMark/>
          </w:tcPr>
          <w:p w14:paraId="263D0F9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86458</w:t>
            </w:r>
          </w:p>
        </w:tc>
        <w:tc>
          <w:tcPr>
            <w:tcW w:w="1131" w:type="dxa"/>
            <w:tcBorders>
              <w:top w:val="nil"/>
              <w:left w:val="nil"/>
              <w:bottom w:val="nil"/>
              <w:right w:val="single" w:sz="4" w:space="0" w:color="auto"/>
            </w:tcBorders>
            <w:shd w:val="clear" w:color="auto" w:fill="auto"/>
            <w:noWrap/>
            <w:vAlign w:val="bottom"/>
            <w:hideMark/>
          </w:tcPr>
          <w:p w14:paraId="0F8CDFA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85037</w:t>
            </w:r>
          </w:p>
        </w:tc>
        <w:tc>
          <w:tcPr>
            <w:tcW w:w="992" w:type="dxa"/>
            <w:tcBorders>
              <w:top w:val="nil"/>
              <w:left w:val="nil"/>
              <w:bottom w:val="nil"/>
              <w:right w:val="single" w:sz="4" w:space="0" w:color="auto"/>
            </w:tcBorders>
            <w:shd w:val="clear" w:color="auto" w:fill="auto"/>
            <w:noWrap/>
            <w:vAlign w:val="bottom"/>
            <w:hideMark/>
          </w:tcPr>
          <w:p w14:paraId="2A6C55B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1,02</w:t>
            </w:r>
          </w:p>
        </w:tc>
        <w:tc>
          <w:tcPr>
            <w:tcW w:w="709" w:type="dxa"/>
            <w:tcBorders>
              <w:top w:val="nil"/>
              <w:left w:val="nil"/>
              <w:bottom w:val="nil"/>
              <w:right w:val="single" w:sz="4" w:space="0" w:color="auto"/>
            </w:tcBorders>
            <w:shd w:val="clear" w:color="auto" w:fill="auto"/>
            <w:noWrap/>
            <w:vAlign w:val="bottom"/>
            <w:hideMark/>
          </w:tcPr>
          <w:p w14:paraId="19223896"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86230</w:t>
            </w:r>
          </w:p>
        </w:tc>
      </w:tr>
      <w:tr w:rsidR="00B66162" w:rsidRPr="00B66162" w14:paraId="090A8037"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53A1A7F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7BB5960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MAR</w:t>
            </w:r>
          </w:p>
        </w:tc>
        <w:tc>
          <w:tcPr>
            <w:tcW w:w="837" w:type="dxa"/>
            <w:tcBorders>
              <w:top w:val="nil"/>
              <w:left w:val="nil"/>
              <w:bottom w:val="nil"/>
              <w:right w:val="single" w:sz="4" w:space="0" w:color="auto"/>
            </w:tcBorders>
            <w:shd w:val="clear" w:color="auto" w:fill="auto"/>
            <w:noWrap/>
            <w:vAlign w:val="bottom"/>
            <w:hideMark/>
          </w:tcPr>
          <w:p w14:paraId="004A837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39</w:t>
            </w:r>
          </w:p>
        </w:tc>
        <w:tc>
          <w:tcPr>
            <w:tcW w:w="1147" w:type="dxa"/>
            <w:tcBorders>
              <w:top w:val="nil"/>
              <w:left w:val="nil"/>
              <w:bottom w:val="nil"/>
              <w:right w:val="nil"/>
            </w:tcBorders>
            <w:shd w:val="clear" w:color="000000" w:fill="FFFFFF"/>
            <w:noWrap/>
            <w:vAlign w:val="bottom"/>
            <w:hideMark/>
          </w:tcPr>
          <w:p w14:paraId="45A105F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85000</w:t>
            </w:r>
          </w:p>
        </w:tc>
        <w:tc>
          <w:tcPr>
            <w:tcW w:w="1279" w:type="dxa"/>
            <w:tcBorders>
              <w:top w:val="nil"/>
              <w:left w:val="single" w:sz="4" w:space="0" w:color="auto"/>
              <w:bottom w:val="nil"/>
              <w:right w:val="single" w:sz="4" w:space="0" w:color="auto"/>
            </w:tcBorders>
            <w:shd w:val="clear" w:color="auto" w:fill="auto"/>
            <w:noWrap/>
            <w:vAlign w:val="bottom"/>
            <w:hideMark/>
          </w:tcPr>
          <w:p w14:paraId="4D6F1AB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87208</w:t>
            </w:r>
          </w:p>
        </w:tc>
        <w:tc>
          <w:tcPr>
            <w:tcW w:w="1131" w:type="dxa"/>
            <w:tcBorders>
              <w:top w:val="nil"/>
              <w:left w:val="nil"/>
              <w:bottom w:val="nil"/>
              <w:right w:val="single" w:sz="4" w:space="0" w:color="auto"/>
            </w:tcBorders>
            <w:shd w:val="clear" w:color="auto" w:fill="auto"/>
            <w:noWrap/>
            <w:vAlign w:val="bottom"/>
            <w:hideMark/>
          </w:tcPr>
          <w:p w14:paraId="3A5FDC7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85533</w:t>
            </w:r>
          </w:p>
        </w:tc>
        <w:tc>
          <w:tcPr>
            <w:tcW w:w="992" w:type="dxa"/>
            <w:tcBorders>
              <w:top w:val="nil"/>
              <w:left w:val="nil"/>
              <w:bottom w:val="nil"/>
              <w:right w:val="single" w:sz="4" w:space="0" w:color="auto"/>
            </w:tcBorders>
            <w:shd w:val="clear" w:color="auto" w:fill="auto"/>
            <w:noWrap/>
            <w:vAlign w:val="bottom"/>
            <w:hideMark/>
          </w:tcPr>
          <w:p w14:paraId="0A9A2EE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0,99</w:t>
            </w:r>
          </w:p>
        </w:tc>
        <w:tc>
          <w:tcPr>
            <w:tcW w:w="709" w:type="dxa"/>
            <w:tcBorders>
              <w:top w:val="nil"/>
              <w:left w:val="nil"/>
              <w:bottom w:val="nil"/>
              <w:right w:val="single" w:sz="4" w:space="0" w:color="auto"/>
            </w:tcBorders>
            <w:shd w:val="clear" w:color="auto" w:fill="auto"/>
            <w:noWrap/>
            <w:vAlign w:val="bottom"/>
            <w:hideMark/>
          </w:tcPr>
          <w:p w14:paraId="5806340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86354</w:t>
            </w:r>
          </w:p>
        </w:tc>
      </w:tr>
      <w:tr w:rsidR="00B66162" w:rsidRPr="00B66162" w14:paraId="79B2CA15"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72E561C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64E5A23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APR</w:t>
            </w:r>
          </w:p>
        </w:tc>
        <w:tc>
          <w:tcPr>
            <w:tcW w:w="837" w:type="dxa"/>
            <w:tcBorders>
              <w:top w:val="nil"/>
              <w:left w:val="nil"/>
              <w:bottom w:val="nil"/>
              <w:right w:val="single" w:sz="4" w:space="0" w:color="auto"/>
            </w:tcBorders>
            <w:shd w:val="clear" w:color="auto" w:fill="auto"/>
            <w:noWrap/>
            <w:vAlign w:val="bottom"/>
            <w:hideMark/>
          </w:tcPr>
          <w:p w14:paraId="588C8FA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40</w:t>
            </w:r>
          </w:p>
        </w:tc>
        <w:tc>
          <w:tcPr>
            <w:tcW w:w="1147" w:type="dxa"/>
            <w:tcBorders>
              <w:top w:val="nil"/>
              <w:left w:val="nil"/>
              <w:bottom w:val="nil"/>
              <w:right w:val="nil"/>
            </w:tcBorders>
            <w:shd w:val="clear" w:color="000000" w:fill="FFFFFF"/>
            <w:noWrap/>
            <w:vAlign w:val="bottom"/>
            <w:hideMark/>
          </w:tcPr>
          <w:p w14:paraId="2370406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86000</w:t>
            </w:r>
          </w:p>
        </w:tc>
        <w:tc>
          <w:tcPr>
            <w:tcW w:w="1279" w:type="dxa"/>
            <w:tcBorders>
              <w:top w:val="nil"/>
              <w:left w:val="single" w:sz="4" w:space="0" w:color="auto"/>
              <w:bottom w:val="nil"/>
              <w:right w:val="single" w:sz="4" w:space="0" w:color="auto"/>
            </w:tcBorders>
            <w:shd w:val="clear" w:color="auto" w:fill="auto"/>
            <w:noWrap/>
            <w:vAlign w:val="bottom"/>
            <w:hideMark/>
          </w:tcPr>
          <w:p w14:paraId="246297F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87625</w:t>
            </w:r>
          </w:p>
        </w:tc>
        <w:tc>
          <w:tcPr>
            <w:tcW w:w="1131" w:type="dxa"/>
            <w:tcBorders>
              <w:top w:val="nil"/>
              <w:left w:val="nil"/>
              <w:bottom w:val="nil"/>
              <w:right w:val="single" w:sz="4" w:space="0" w:color="auto"/>
            </w:tcBorders>
            <w:shd w:val="clear" w:color="auto" w:fill="auto"/>
            <w:noWrap/>
            <w:vAlign w:val="bottom"/>
            <w:hideMark/>
          </w:tcPr>
          <w:p w14:paraId="756D9B1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86030</w:t>
            </w:r>
          </w:p>
        </w:tc>
        <w:tc>
          <w:tcPr>
            <w:tcW w:w="992" w:type="dxa"/>
            <w:tcBorders>
              <w:top w:val="nil"/>
              <w:left w:val="nil"/>
              <w:bottom w:val="nil"/>
              <w:right w:val="single" w:sz="4" w:space="0" w:color="auto"/>
            </w:tcBorders>
            <w:shd w:val="clear" w:color="auto" w:fill="auto"/>
            <w:noWrap/>
            <w:vAlign w:val="bottom"/>
            <w:hideMark/>
          </w:tcPr>
          <w:p w14:paraId="08E323C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1,00</w:t>
            </w:r>
          </w:p>
        </w:tc>
        <w:tc>
          <w:tcPr>
            <w:tcW w:w="709" w:type="dxa"/>
            <w:tcBorders>
              <w:top w:val="nil"/>
              <w:left w:val="nil"/>
              <w:bottom w:val="nil"/>
              <w:right w:val="single" w:sz="4" w:space="0" w:color="auto"/>
            </w:tcBorders>
            <w:shd w:val="clear" w:color="auto" w:fill="auto"/>
            <w:noWrap/>
            <w:vAlign w:val="bottom"/>
            <w:hideMark/>
          </w:tcPr>
          <w:p w14:paraId="0CDFAD0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85377</w:t>
            </w:r>
          </w:p>
        </w:tc>
      </w:tr>
      <w:tr w:rsidR="00B66162" w:rsidRPr="00B66162" w14:paraId="196DA765"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5AFF7EC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16AEF7D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MAY</w:t>
            </w:r>
          </w:p>
        </w:tc>
        <w:tc>
          <w:tcPr>
            <w:tcW w:w="837" w:type="dxa"/>
            <w:tcBorders>
              <w:top w:val="nil"/>
              <w:left w:val="nil"/>
              <w:bottom w:val="nil"/>
              <w:right w:val="single" w:sz="4" w:space="0" w:color="auto"/>
            </w:tcBorders>
            <w:shd w:val="clear" w:color="auto" w:fill="auto"/>
            <w:noWrap/>
            <w:vAlign w:val="bottom"/>
            <w:hideMark/>
          </w:tcPr>
          <w:p w14:paraId="5167271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41</w:t>
            </w:r>
          </w:p>
        </w:tc>
        <w:tc>
          <w:tcPr>
            <w:tcW w:w="1147" w:type="dxa"/>
            <w:tcBorders>
              <w:top w:val="nil"/>
              <w:left w:val="nil"/>
              <w:bottom w:val="nil"/>
              <w:right w:val="nil"/>
            </w:tcBorders>
            <w:shd w:val="clear" w:color="000000" w:fill="FFFFFF"/>
            <w:noWrap/>
            <w:vAlign w:val="bottom"/>
            <w:hideMark/>
          </w:tcPr>
          <w:p w14:paraId="7D53360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86500</w:t>
            </w:r>
          </w:p>
        </w:tc>
        <w:tc>
          <w:tcPr>
            <w:tcW w:w="1279" w:type="dxa"/>
            <w:tcBorders>
              <w:top w:val="nil"/>
              <w:left w:val="single" w:sz="4" w:space="0" w:color="auto"/>
              <w:bottom w:val="nil"/>
              <w:right w:val="single" w:sz="4" w:space="0" w:color="auto"/>
            </w:tcBorders>
            <w:shd w:val="clear" w:color="auto" w:fill="auto"/>
            <w:noWrap/>
            <w:vAlign w:val="bottom"/>
            <w:hideMark/>
          </w:tcPr>
          <w:p w14:paraId="7C4BBB5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87833</w:t>
            </w:r>
          </w:p>
        </w:tc>
        <w:tc>
          <w:tcPr>
            <w:tcW w:w="1131" w:type="dxa"/>
            <w:tcBorders>
              <w:top w:val="nil"/>
              <w:left w:val="nil"/>
              <w:bottom w:val="nil"/>
              <w:right w:val="single" w:sz="4" w:space="0" w:color="auto"/>
            </w:tcBorders>
            <w:shd w:val="clear" w:color="auto" w:fill="auto"/>
            <w:noWrap/>
            <w:vAlign w:val="bottom"/>
            <w:hideMark/>
          </w:tcPr>
          <w:p w14:paraId="005F304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86526</w:t>
            </w:r>
          </w:p>
        </w:tc>
        <w:tc>
          <w:tcPr>
            <w:tcW w:w="992" w:type="dxa"/>
            <w:tcBorders>
              <w:top w:val="nil"/>
              <w:left w:val="nil"/>
              <w:bottom w:val="nil"/>
              <w:right w:val="single" w:sz="4" w:space="0" w:color="auto"/>
            </w:tcBorders>
            <w:shd w:val="clear" w:color="auto" w:fill="auto"/>
            <w:noWrap/>
            <w:vAlign w:val="bottom"/>
            <w:hideMark/>
          </w:tcPr>
          <w:p w14:paraId="5ECB0F3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1,00</w:t>
            </w:r>
          </w:p>
        </w:tc>
        <w:tc>
          <w:tcPr>
            <w:tcW w:w="709" w:type="dxa"/>
            <w:tcBorders>
              <w:top w:val="nil"/>
              <w:left w:val="nil"/>
              <w:bottom w:val="nil"/>
              <w:right w:val="single" w:sz="4" w:space="0" w:color="auto"/>
            </w:tcBorders>
            <w:shd w:val="clear" w:color="auto" w:fill="auto"/>
            <w:noWrap/>
            <w:vAlign w:val="bottom"/>
            <w:hideMark/>
          </w:tcPr>
          <w:p w14:paraId="2F14B15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84804</w:t>
            </w:r>
          </w:p>
        </w:tc>
      </w:tr>
      <w:tr w:rsidR="00B66162" w:rsidRPr="00B66162" w14:paraId="22A9B205"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1EBB851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1AECA51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JUN</w:t>
            </w:r>
          </w:p>
        </w:tc>
        <w:tc>
          <w:tcPr>
            <w:tcW w:w="837" w:type="dxa"/>
            <w:tcBorders>
              <w:top w:val="nil"/>
              <w:left w:val="nil"/>
              <w:bottom w:val="nil"/>
              <w:right w:val="single" w:sz="4" w:space="0" w:color="auto"/>
            </w:tcBorders>
            <w:shd w:val="clear" w:color="auto" w:fill="auto"/>
            <w:noWrap/>
            <w:vAlign w:val="bottom"/>
            <w:hideMark/>
          </w:tcPr>
          <w:p w14:paraId="0385751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42</w:t>
            </w:r>
          </w:p>
        </w:tc>
        <w:tc>
          <w:tcPr>
            <w:tcW w:w="1147" w:type="dxa"/>
            <w:tcBorders>
              <w:top w:val="nil"/>
              <w:left w:val="nil"/>
              <w:bottom w:val="nil"/>
              <w:right w:val="nil"/>
            </w:tcBorders>
            <w:shd w:val="clear" w:color="000000" w:fill="FFFFFF"/>
            <w:noWrap/>
            <w:vAlign w:val="bottom"/>
            <w:hideMark/>
          </w:tcPr>
          <w:p w14:paraId="31EA223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87500</w:t>
            </w:r>
          </w:p>
        </w:tc>
        <w:tc>
          <w:tcPr>
            <w:tcW w:w="1279" w:type="dxa"/>
            <w:tcBorders>
              <w:top w:val="nil"/>
              <w:left w:val="single" w:sz="4" w:space="0" w:color="auto"/>
              <w:bottom w:val="nil"/>
              <w:right w:val="single" w:sz="4" w:space="0" w:color="auto"/>
            </w:tcBorders>
            <w:shd w:val="clear" w:color="auto" w:fill="auto"/>
            <w:noWrap/>
            <w:vAlign w:val="bottom"/>
            <w:hideMark/>
          </w:tcPr>
          <w:p w14:paraId="7E2EE61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88167</w:t>
            </w:r>
          </w:p>
        </w:tc>
        <w:tc>
          <w:tcPr>
            <w:tcW w:w="1131" w:type="dxa"/>
            <w:tcBorders>
              <w:top w:val="nil"/>
              <w:left w:val="nil"/>
              <w:bottom w:val="nil"/>
              <w:right w:val="single" w:sz="4" w:space="0" w:color="auto"/>
            </w:tcBorders>
            <w:shd w:val="clear" w:color="auto" w:fill="auto"/>
            <w:noWrap/>
            <w:vAlign w:val="bottom"/>
            <w:hideMark/>
          </w:tcPr>
          <w:p w14:paraId="683ED81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87023</w:t>
            </w:r>
          </w:p>
        </w:tc>
        <w:tc>
          <w:tcPr>
            <w:tcW w:w="992" w:type="dxa"/>
            <w:tcBorders>
              <w:top w:val="nil"/>
              <w:left w:val="nil"/>
              <w:bottom w:val="nil"/>
              <w:right w:val="single" w:sz="4" w:space="0" w:color="auto"/>
            </w:tcBorders>
            <w:shd w:val="clear" w:color="auto" w:fill="auto"/>
            <w:noWrap/>
            <w:vAlign w:val="bottom"/>
            <w:hideMark/>
          </w:tcPr>
          <w:p w14:paraId="4DF4BBA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1,01</w:t>
            </w:r>
          </w:p>
        </w:tc>
        <w:tc>
          <w:tcPr>
            <w:tcW w:w="709" w:type="dxa"/>
            <w:tcBorders>
              <w:top w:val="nil"/>
              <w:left w:val="nil"/>
              <w:bottom w:val="nil"/>
              <w:right w:val="single" w:sz="4" w:space="0" w:color="auto"/>
            </w:tcBorders>
            <w:shd w:val="clear" w:color="auto" w:fill="auto"/>
            <w:noWrap/>
            <w:vAlign w:val="bottom"/>
            <w:hideMark/>
          </w:tcPr>
          <w:p w14:paraId="40CFD29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85701</w:t>
            </w:r>
          </w:p>
        </w:tc>
      </w:tr>
      <w:tr w:rsidR="00B66162" w:rsidRPr="00B66162" w14:paraId="7861117D"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631F22D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3C884E5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JUL</w:t>
            </w:r>
          </w:p>
        </w:tc>
        <w:tc>
          <w:tcPr>
            <w:tcW w:w="837" w:type="dxa"/>
            <w:tcBorders>
              <w:top w:val="nil"/>
              <w:left w:val="nil"/>
              <w:bottom w:val="nil"/>
              <w:right w:val="single" w:sz="4" w:space="0" w:color="auto"/>
            </w:tcBorders>
            <w:shd w:val="clear" w:color="auto" w:fill="auto"/>
            <w:noWrap/>
            <w:vAlign w:val="bottom"/>
            <w:hideMark/>
          </w:tcPr>
          <w:p w14:paraId="543287A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43</w:t>
            </w:r>
          </w:p>
        </w:tc>
        <w:tc>
          <w:tcPr>
            <w:tcW w:w="1147" w:type="dxa"/>
            <w:tcBorders>
              <w:top w:val="nil"/>
              <w:left w:val="nil"/>
              <w:bottom w:val="nil"/>
              <w:right w:val="nil"/>
            </w:tcBorders>
            <w:shd w:val="clear" w:color="000000" w:fill="FFFFFF"/>
            <w:noWrap/>
            <w:vAlign w:val="bottom"/>
            <w:hideMark/>
          </w:tcPr>
          <w:p w14:paraId="318B951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88000</w:t>
            </w:r>
          </w:p>
        </w:tc>
        <w:tc>
          <w:tcPr>
            <w:tcW w:w="1279" w:type="dxa"/>
            <w:tcBorders>
              <w:top w:val="nil"/>
              <w:left w:val="single" w:sz="4" w:space="0" w:color="auto"/>
              <w:bottom w:val="nil"/>
              <w:right w:val="single" w:sz="4" w:space="0" w:color="auto"/>
            </w:tcBorders>
            <w:shd w:val="clear" w:color="auto" w:fill="auto"/>
            <w:noWrap/>
            <w:vAlign w:val="bottom"/>
            <w:hideMark/>
          </w:tcPr>
          <w:p w14:paraId="52E2A73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88583</w:t>
            </w:r>
          </w:p>
        </w:tc>
        <w:tc>
          <w:tcPr>
            <w:tcW w:w="1131" w:type="dxa"/>
            <w:tcBorders>
              <w:top w:val="nil"/>
              <w:left w:val="nil"/>
              <w:bottom w:val="nil"/>
              <w:right w:val="single" w:sz="4" w:space="0" w:color="auto"/>
            </w:tcBorders>
            <w:shd w:val="clear" w:color="auto" w:fill="auto"/>
            <w:noWrap/>
            <w:vAlign w:val="bottom"/>
            <w:hideMark/>
          </w:tcPr>
          <w:p w14:paraId="5C367E8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87519</w:t>
            </w:r>
          </w:p>
        </w:tc>
        <w:tc>
          <w:tcPr>
            <w:tcW w:w="992" w:type="dxa"/>
            <w:tcBorders>
              <w:top w:val="nil"/>
              <w:left w:val="nil"/>
              <w:bottom w:val="nil"/>
              <w:right w:val="single" w:sz="4" w:space="0" w:color="auto"/>
            </w:tcBorders>
            <w:shd w:val="clear" w:color="auto" w:fill="auto"/>
            <w:noWrap/>
            <w:vAlign w:val="bottom"/>
            <w:hideMark/>
          </w:tcPr>
          <w:p w14:paraId="31A0600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1,01</w:t>
            </w:r>
          </w:p>
        </w:tc>
        <w:tc>
          <w:tcPr>
            <w:tcW w:w="709" w:type="dxa"/>
            <w:tcBorders>
              <w:top w:val="nil"/>
              <w:left w:val="nil"/>
              <w:bottom w:val="nil"/>
              <w:right w:val="single" w:sz="4" w:space="0" w:color="auto"/>
            </w:tcBorders>
            <w:shd w:val="clear" w:color="auto" w:fill="auto"/>
            <w:noWrap/>
            <w:vAlign w:val="bottom"/>
            <w:hideMark/>
          </w:tcPr>
          <w:p w14:paraId="708FB5D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87569</w:t>
            </w:r>
          </w:p>
        </w:tc>
      </w:tr>
      <w:tr w:rsidR="00B66162" w:rsidRPr="00B66162" w14:paraId="5CEBAC4A"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3EE8EB1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88F7C7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AUG</w:t>
            </w:r>
          </w:p>
        </w:tc>
        <w:tc>
          <w:tcPr>
            <w:tcW w:w="837" w:type="dxa"/>
            <w:tcBorders>
              <w:top w:val="nil"/>
              <w:left w:val="nil"/>
              <w:bottom w:val="nil"/>
              <w:right w:val="single" w:sz="4" w:space="0" w:color="auto"/>
            </w:tcBorders>
            <w:shd w:val="clear" w:color="auto" w:fill="auto"/>
            <w:noWrap/>
            <w:vAlign w:val="bottom"/>
            <w:hideMark/>
          </w:tcPr>
          <w:p w14:paraId="03A5BF8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44</w:t>
            </w:r>
          </w:p>
        </w:tc>
        <w:tc>
          <w:tcPr>
            <w:tcW w:w="1147" w:type="dxa"/>
            <w:tcBorders>
              <w:top w:val="nil"/>
              <w:left w:val="nil"/>
              <w:bottom w:val="nil"/>
              <w:right w:val="nil"/>
            </w:tcBorders>
            <w:shd w:val="clear" w:color="000000" w:fill="FFFFFF"/>
            <w:noWrap/>
            <w:vAlign w:val="bottom"/>
            <w:hideMark/>
          </w:tcPr>
          <w:p w14:paraId="08B1C55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92000</w:t>
            </w:r>
          </w:p>
        </w:tc>
        <w:tc>
          <w:tcPr>
            <w:tcW w:w="1279" w:type="dxa"/>
            <w:tcBorders>
              <w:top w:val="nil"/>
              <w:left w:val="single" w:sz="4" w:space="0" w:color="auto"/>
              <w:bottom w:val="nil"/>
              <w:right w:val="single" w:sz="4" w:space="0" w:color="auto"/>
            </w:tcBorders>
            <w:shd w:val="clear" w:color="auto" w:fill="auto"/>
            <w:noWrap/>
            <w:vAlign w:val="bottom"/>
            <w:hideMark/>
          </w:tcPr>
          <w:p w14:paraId="26ED250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88917</w:t>
            </w:r>
          </w:p>
        </w:tc>
        <w:tc>
          <w:tcPr>
            <w:tcW w:w="1131" w:type="dxa"/>
            <w:tcBorders>
              <w:top w:val="nil"/>
              <w:left w:val="nil"/>
              <w:bottom w:val="nil"/>
              <w:right w:val="single" w:sz="4" w:space="0" w:color="auto"/>
            </w:tcBorders>
            <w:shd w:val="clear" w:color="auto" w:fill="auto"/>
            <w:noWrap/>
            <w:vAlign w:val="bottom"/>
            <w:hideMark/>
          </w:tcPr>
          <w:p w14:paraId="72B33A4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88016</w:t>
            </w:r>
          </w:p>
        </w:tc>
        <w:tc>
          <w:tcPr>
            <w:tcW w:w="992" w:type="dxa"/>
            <w:tcBorders>
              <w:top w:val="nil"/>
              <w:left w:val="nil"/>
              <w:bottom w:val="nil"/>
              <w:right w:val="single" w:sz="4" w:space="0" w:color="auto"/>
            </w:tcBorders>
            <w:shd w:val="clear" w:color="auto" w:fill="auto"/>
            <w:noWrap/>
            <w:vAlign w:val="bottom"/>
            <w:hideMark/>
          </w:tcPr>
          <w:p w14:paraId="60CF14A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1,05</w:t>
            </w:r>
          </w:p>
        </w:tc>
        <w:tc>
          <w:tcPr>
            <w:tcW w:w="709" w:type="dxa"/>
            <w:tcBorders>
              <w:top w:val="nil"/>
              <w:left w:val="nil"/>
              <w:bottom w:val="nil"/>
              <w:right w:val="single" w:sz="4" w:space="0" w:color="auto"/>
            </w:tcBorders>
            <w:shd w:val="clear" w:color="auto" w:fill="auto"/>
            <w:noWrap/>
            <w:vAlign w:val="bottom"/>
            <w:hideMark/>
          </w:tcPr>
          <w:p w14:paraId="0358FFE7"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89739</w:t>
            </w:r>
          </w:p>
        </w:tc>
      </w:tr>
      <w:tr w:rsidR="00B66162" w:rsidRPr="00B66162" w14:paraId="3A0E64F0"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583D70D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81EDFC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SEP</w:t>
            </w:r>
          </w:p>
        </w:tc>
        <w:tc>
          <w:tcPr>
            <w:tcW w:w="837" w:type="dxa"/>
            <w:tcBorders>
              <w:top w:val="nil"/>
              <w:left w:val="nil"/>
              <w:bottom w:val="nil"/>
              <w:right w:val="single" w:sz="4" w:space="0" w:color="auto"/>
            </w:tcBorders>
            <w:shd w:val="clear" w:color="auto" w:fill="auto"/>
            <w:noWrap/>
            <w:vAlign w:val="bottom"/>
            <w:hideMark/>
          </w:tcPr>
          <w:p w14:paraId="637B3F1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45</w:t>
            </w:r>
          </w:p>
        </w:tc>
        <w:tc>
          <w:tcPr>
            <w:tcW w:w="1147" w:type="dxa"/>
            <w:tcBorders>
              <w:top w:val="nil"/>
              <w:left w:val="nil"/>
              <w:bottom w:val="nil"/>
              <w:right w:val="nil"/>
            </w:tcBorders>
            <w:shd w:val="clear" w:color="000000" w:fill="FFFFFF"/>
            <w:noWrap/>
            <w:vAlign w:val="bottom"/>
            <w:hideMark/>
          </w:tcPr>
          <w:p w14:paraId="0A311E5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90000</w:t>
            </w:r>
          </w:p>
        </w:tc>
        <w:tc>
          <w:tcPr>
            <w:tcW w:w="1279" w:type="dxa"/>
            <w:tcBorders>
              <w:top w:val="nil"/>
              <w:left w:val="single" w:sz="4" w:space="0" w:color="auto"/>
              <w:bottom w:val="nil"/>
              <w:right w:val="single" w:sz="4" w:space="0" w:color="auto"/>
            </w:tcBorders>
            <w:shd w:val="clear" w:color="auto" w:fill="auto"/>
            <w:noWrap/>
            <w:vAlign w:val="bottom"/>
            <w:hideMark/>
          </w:tcPr>
          <w:p w14:paraId="1966C60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89292</w:t>
            </w:r>
          </w:p>
        </w:tc>
        <w:tc>
          <w:tcPr>
            <w:tcW w:w="1131" w:type="dxa"/>
            <w:tcBorders>
              <w:top w:val="nil"/>
              <w:left w:val="nil"/>
              <w:bottom w:val="nil"/>
              <w:right w:val="single" w:sz="4" w:space="0" w:color="auto"/>
            </w:tcBorders>
            <w:shd w:val="clear" w:color="auto" w:fill="auto"/>
            <w:noWrap/>
            <w:vAlign w:val="bottom"/>
            <w:hideMark/>
          </w:tcPr>
          <w:p w14:paraId="16C7D82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88513</w:t>
            </w:r>
          </w:p>
        </w:tc>
        <w:tc>
          <w:tcPr>
            <w:tcW w:w="992" w:type="dxa"/>
            <w:tcBorders>
              <w:top w:val="nil"/>
              <w:left w:val="nil"/>
              <w:bottom w:val="nil"/>
              <w:right w:val="single" w:sz="4" w:space="0" w:color="auto"/>
            </w:tcBorders>
            <w:shd w:val="clear" w:color="auto" w:fill="auto"/>
            <w:noWrap/>
            <w:vAlign w:val="bottom"/>
            <w:hideMark/>
          </w:tcPr>
          <w:p w14:paraId="0BBB3ED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1,02</w:t>
            </w:r>
          </w:p>
        </w:tc>
        <w:tc>
          <w:tcPr>
            <w:tcW w:w="709" w:type="dxa"/>
            <w:tcBorders>
              <w:top w:val="nil"/>
              <w:left w:val="nil"/>
              <w:bottom w:val="nil"/>
              <w:right w:val="single" w:sz="4" w:space="0" w:color="auto"/>
            </w:tcBorders>
            <w:shd w:val="clear" w:color="auto" w:fill="auto"/>
            <w:noWrap/>
            <w:vAlign w:val="bottom"/>
            <w:hideMark/>
          </w:tcPr>
          <w:p w14:paraId="2965565B"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90030</w:t>
            </w:r>
          </w:p>
        </w:tc>
      </w:tr>
      <w:tr w:rsidR="00B66162" w:rsidRPr="00B66162" w14:paraId="5492EC21"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5543212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B5AD5F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OCT</w:t>
            </w:r>
          </w:p>
        </w:tc>
        <w:tc>
          <w:tcPr>
            <w:tcW w:w="837" w:type="dxa"/>
            <w:tcBorders>
              <w:top w:val="nil"/>
              <w:left w:val="nil"/>
              <w:bottom w:val="nil"/>
              <w:right w:val="single" w:sz="4" w:space="0" w:color="auto"/>
            </w:tcBorders>
            <w:shd w:val="clear" w:color="auto" w:fill="auto"/>
            <w:noWrap/>
            <w:vAlign w:val="bottom"/>
            <w:hideMark/>
          </w:tcPr>
          <w:p w14:paraId="36CE480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46</w:t>
            </w:r>
          </w:p>
        </w:tc>
        <w:tc>
          <w:tcPr>
            <w:tcW w:w="1147" w:type="dxa"/>
            <w:tcBorders>
              <w:top w:val="nil"/>
              <w:left w:val="nil"/>
              <w:bottom w:val="nil"/>
              <w:right w:val="nil"/>
            </w:tcBorders>
            <w:shd w:val="clear" w:color="000000" w:fill="FFFFFF"/>
            <w:noWrap/>
            <w:vAlign w:val="bottom"/>
            <w:hideMark/>
          </w:tcPr>
          <w:p w14:paraId="22AF223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88000</w:t>
            </w:r>
          </w:p>
        </w:tc>
        <w:tc>
          <w:tcPr>
            <w:tcW w:w="1279" w:type="dxa"/>
            <w:tcBorders>
              <w:top w:val="nil"/>
              <w:left w:val="single" w:sz="4" w:space="0" w:color="auto"/>
              <w:bottom w:val="nil"/>
              <w:right w:val="single" w:sz="4" w:space="0" w:color="auto"/>
            </w:tcBorders>
            <w:shd w:val="clear" w:color="auto" w:fill="auto"/>
            <w:noWrap/>
            <w:vAlign w:val="bottom"/>
            <w:hideMark/>
          </w:tcPr>
          <w:p w14:paraId="33BF9B3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89708</w:t>
            </w:r>
          </w:p>
        </w:tc>
        <w:tc>
          <w:tcPr>
            <w:tcW w:w="1131" w:type="dxa"/>
            <w:tcBorders>
              <w:top w:val="nil"/>
              <w:left w:val="nil"/>
              <w:bottom w:val="nil"/>
              <w:right w:val="single" w:sz="4" w:space="0" w:color="auto"/>
            </w:tcBorders>
            <w:shd w:val="clear" w:color="auto" w:fill="auto"/>
            <w:noWrap/>
            <w:vAlign w:val="bottom"/>
            <w:hideMark/>
          </w:tcPr>
          <w:p w14:paraId="58B2C95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89009</w:t>
            </w:r>
          </w:p>
        </w:tc>
        <w:tc>
          <w:tcPr>
            <w:tcW w:w="992" w:type="dxa"/>
            <w:tcBorders>
              <w:top w:val="nil"/>
              <w:left w:val="nil"/>
              <w:bottom w:val="nil"/>
              <w:right w:val="single" w:sz="4" w:space="0" w:color="auto"/>
            </w:tcBorders>
            <w:shd w:val="clear" w:color="auto" w:fill="auto"/>
            <w:noWrap/>
            <w:vAlign w:val="bottom"/>
            <w:hideMark/>
          </w:tcPr>
          <w:p w14:paraId="5DE34DE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0,99</w:t>
            </w:r>
          </w:p>
        </w:tc>
        <w:tc>
          <w:tcPr>
            <w:tcW w:w="709" w:type="dxa"/>
            <w:tcBorders>
              <w:top w:val="nil"/>
              <w:left w:val="nil"/>
              <w:bottom w:val="nil"/>
              <w:right w:val="single" w:sz="4" w:space="0" w:color="auto"/>
            </w:tcBorders>
            <w:shd w:val="clear" w:color="auto" w:fill="auto"/>
            <w:noWrap/>
            <w:vAlign w:val="bottom"/>
            <w:hideMark/>
          </w:tcPr>
          <w:p w14:paraId="74303FF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90752</w:t>
            </w:r>
          </w:p>
        </w:tc>
      </w:tr>
      <w:tr w:rsidR="00B66162" w:rsidRPr="00B66162" w14:paraId="0EBB974F"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23798E2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94E16D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NOV</w:t>
            </w:r>
          </w:p>
        </w:tc>
        <w:tc>
          <w:tcPr>
            <w:tcW w:w="837" w:type="dxa"/>
            <w:tcBorders>
              <w:top w:val="nil"/>
              <w:left w:val="nil"/>
              <w:bottom w:val="nil"/>
              <w:right w:val="single" w:sz="4" w:space="0" w:color="auto"/>
            </w:tcBorders>
            <w:shd w:val="clear" w:color="auto" w:fill="auto"/>
            <w:noWrap/>
            <w:vAlign w:val="bottom"/>
            <w:hideMark/>
          </w:tcPr>
          <w:p w14:paraId="13CE752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47</w:t>
            </w:r>
          </w:p>
        </w:tc>
        <w:tc>
          <w:tcPr>
            <w:tcW w:w="1147" w:type="dxa"/>
            <w:tcBorders>
              <w:top w:val="nil"/>
              <w:left w:val="nil"/>
              <w:bottom w:val="nil"/>
              <w:right w:val="nil"/>
            </w:tcBorders>
            <w:shd w:val="clear" w:color="000000" w:fill="FFFFFF"/>
            <w:noWrap/>
            <w:vAlign w:val="bottom"/>
            <w:hideMark/>
          </w:tcPr>
          <w:p w14:paraId="7270D3C5"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87000</w:t>
            </w:r>
          </w:p>
        </w:tc>
        <w:tc>
          <w:tcPr>
            <w:tcW w:w="1279" w:type="dxa"/>
            <w:tcBorders>
              <w:top w:val="nil"/>
              <w:left w:val="single" w:sz="4" w:space="0" w:color="auto"/>
              <w:bottom w:val="nil"/>
              <w:right w:val="single" w:sz="4" w:space="0" w:color="auto"/>
            </w:tcBorders>
            <w:shd w:val="clear" w:color="auto" w:fill="auto"/>
            <w:noWrap/>
            <w:vAlign w:val="bottom"/>
            <w:hideMark/>
          </w:tcPr>
          <w:p w14:paraId="6D7929C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90021</w:t>
            </w:r>
          </w:p>
        </w:tc>
        <w:tc>
          <w:tcPr>
            <w:tcW w:w="1131" w:type="dxa"/>
            <w:tcBorders>
              <w:top w:val="nil"/>
              <w:left w:val="nil"/>
              <w:bottom w:val="nil"/>
              <w:right w:val="single" w:sz="4" w:space="0" w:color="auto"/>
            </w:tcBorders>
            <w:shd w:val="clear" w:color="auto" w:fill="auto"/>
            <w:noWrap/>
            <w:vAlign w:val="bottom"/>
            <w:hideMark/>
          </w:tcPr>
          <w:p w14:paraId="5C44587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89506</w:t>
            </w:r>
          </w:p>
        </w:tc>
        <w:tc>
          <w:tcPr>
            <w:tcW w:w="992" w:type="dxa"/>
            <w:tcBorders>
              <w:top w:val="nil"/>
              <w:left w:val="nil"/>
              <w:bottom w:val="nil"/>
              <w:right w:val="single" w:sz="4" w:space="0" w:color="auto"/>
            </w:tcBorders>
            <w:shd w:val="clear" w:color="auto" w:fill="auto"/>
            <w:noWrap/>
            <w:vAlign w:val="bottom"/>
            <w:hideMark/>
          </w:tcPr>
          <w:p w14:paraId="450378D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0,97</w:t>
            </w:r>
          </w:p>
        </w:tc>
        <w:tc>
          <w:tcPr>
            <w:tcW w:w="709" w:type="dxa"/>
            <w:tcBorders>
              <w:top w:val="nil"/>
              <w:left w:val="nil"/>
              <w:bottom w:val="nil"/>
              <w:right w:val="single" w:sz="4" w:space="0" w:color="auto"/>
            </w:tcBorders>
            <w:shd w:val="clear" w:color="auto" w:fill="auto"/>
            <w:noWrap/>
            <w:vAlign w:val="bottom"/>
            <w:hideMark/>
          </w:tcPr>
          <w:p w14:paraId="3140C51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90991</w:t>
            </w:r>
          </w:p>
        </w:tc>
      </w:tr>
      <w:tr w:rsidR="00B66162" w:rsidRPr="00B66162" w14:paraId="431630AE"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4DA85B4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EC2DD9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DEC</w:t>
            </w:r>
          </w:p>
        </w:tc>
        <w:tc>
          <w:tcPr>
            <w:tcW w:w="837" w:type="dxa"/>
            <w:tcBorders>
              <w:top w:val="nil"/>
              <w:left w:val="nil"/>
              <w:bottom w:val="nil"/>
              <w:right w:val="single" w:sz="4" w:space="0" w:color="auto"/>
            </w:tcBorders>
            <w:shd w:val="clear" w:color="auto" w:fill="auto"/>
            <w:noWrap/>
            <w:vAlign w:val="bottom"/>
            <w:hideMark/>
          </w:tcPr>
          <w:p w14:paraId="24BBD8C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48</w:t>
            </w:r>
          </w:p>
        </w:tc>
        <w:tc>
          <w:tcPr>
            <w:tcW w:w="1147" w:type="dxa"/>
            <w:tcBorders>
              <w:top w:val="nil"/>
              <w:left w:val="nil"/>
              <w:bottom w:val="nil"/>
              <w:right w:val="nil"/>
            </w:tcBorders>
            <w:shd w:val="clear" w:color="000000" w:fill="FFFFFF"/>
            <w:noWrap/>
            <w:vAlign w:val="bottom"/>
            <w:hideMark/>
          </w:tcPr>
          <w:p w14:paraId="557710F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93000</w:t>
            </w:r>
          </w:p>
        </w:tc>
        <w:tc>
          <w:tcPr>
            <w:tcW w:w="1279" w:type="dxa"/>
            <w:tcBorders>
              <w:top w:val="nil"/>
              <w:left w:val="single" w:sz="4" w:space="0" w:color="auto"/>
              <w:bottom w:val="nil"/>
              <w:right w:val="single" w:sz="4" w:space="0" w:color="auto"/>
            </w:tcBorders>
            <w:shd w:val="clear" w:color="auto" w:fill="auto"/>
            <w:noWrap/>
            <w:vAlign w:val="bottom"/>
            <w:hideMark/>
          </w:tcPr>
          <w:p w14:paraId="53D3D8E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90188</w:t>
            </w:r>
          </w:p>
        </w:tc>
        <w:tc>
          <w:tcPr>
            <w:tcW w:w="1131" w:type="dxa"/>
            <w:tcBorders>
              <w:top w:val="nil"/>
              <w:left w:val="nil"/>
              <w:bottom w:val="nil"/>
              <w:right w:val="single" w:sz="4" w:space="0" w:color="auto"/>
            </w:tcBorders>
            <w:shd w:val="clear" w:color="auto" w:fill="auto"/>
            <w:noWrap/>
            <w:vAlign w:val="bottom"/>
            <w:hideMark/>
          </w:tcPr>
          <w:p w14:paraId="0135270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90002</w:t>
            </w:r>
          </w:p>
        </w:tc>
        <w:tc>
          <w:tcPr>
            <w:tcW w:w="992" w:type="dxa"/>
            <w:tcBorders>
              <w:top w:val="nil"/>
              <w:left w:val="nil"/>
              <w:bottom w:val="nil"/>
              <w:right w:val="single" w:sz="4" w:space="0" w:color="auto"/>
            </w:tcBorders>
            <w:shd w:val="clear" w:color="auto" w:fill="auto"/>
            <w:noWrap/>
            <w:vAlign w:val="bottom"/>
            <w:hideMark/>
          </w:tcPr>
          <w:p w14:paraId="6F2817B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1,03</w:t>
            </w:r>
          </w:p>
        </w:tc>
        <w:tc>
          <w:tcPr>
            <w:tcW w:w="709" w:type="dxa"/>
            <w:tcBorders>
              <w:top w:val="nil"/>
              <w:left w:val="nil"/>
              <w:bottom w:val="nil"/>
              <w:right w:val="single" w:sz="4" w:space="0" w:color="auto"/>
            </w:tcBorders>
            <w:shd w:val="clear" w:color="auto" w:fill="auto"/>
            <w:noWrap/>
            <w:vAlign w:val="bottom"/>
            <w:hideMark/>
          </w:tcPr>
          <w:p w14:paraId="7022498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92162</w:t>
            </w:r>
          </w:p>
        </w:tc>
      </w:tr>
      <w:tr w:rsidR="00B66162" w:rsidRPr="00B66162" w14:paraId="10BBF287"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4556689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Year 5</w:t>
            </w:r>
          </w:p>
        </w:tc>
        <w:tc>
          <w:tcPr>
            <w:tcW w:w="586" w:type="dxa"/>
            <w:tcBorders>
              <w:top w:val="nil"/>
              <w:left w:val="nil"/>
              <w:bottom w:val="nil"/>
              <w:right w:val="single" w:sz="4" w:space="0" w:color="auto"/>
            </w:tcBorders>
            <w:shd w:val="clear" w:color="auto" w:fill="auto"/>
            <w:noWrap/>
            <w:vAlign w:val="bottom"/>
            <w:hideMark/>
          </w:tcPr>
          <w:p w14:paraId="1EF7397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JAN</w:t>
            </w:r>
          </w:p>
        </w:tc>
        <w:tc>
          <w:tcPr>
            <w:tcW w:w="837" w:type="dxa"/>
            <w:tcBorders>
              <w:top w:val="nil"/>
              <w:left w:val="nil"/>
              <w:bottom w:val="nil"/>
              <w:right w:val="single" w:sz="4" w:space="0" w:color="auto"/>
            </w:tcBorders>
            <w:shd w:val="clear" w:color="auto" w:fill="auto"/>
            <w:noWrap/>
            <w:vAlign w:val="bottom"/>
            <w:hideMark/>
          </w:tcPr>
          <w:p w14:paraId="0D64E83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49</w:t>
            </w:r>
          </w:p>
        </w:tc>
        <w:tc>
          <w:tcPr>
            <w:tcW w:w="1147" w:type="dxa"/>
            <w:tcBorders>
              <w:top w:val="nil"/>
              <w:left w:val="nil"/>
              <w:bottom w:val="nil"/>
              <w:right w:val="single" w:sz="4" w:space="0" w:color="auto"/>
            </w:tcBorders>
            <w:shd w:val="clear" w:color="000000" w:fill="FFFFFF"/>
            <w:noWrap/>
            <w:vAlign w:val="bottom"/>
            <w:hideMark/>
          </w:tcPr>
          <w:p w14:paraId="732E741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95000</w:t>
            </w:r>
          </w:p>
        </w:tc>
        <w:tc>
          <w:tcPr>
            <w:tcW w:w="1279" w:type="dxa"/>
            <w:tcBorders>
              <w:top w:val="nil"/>
              <w:left w:val="nil"/>
              <w:bottom w:val="nil"/>
              <w:right w:val="single" w:sz="4" w:space="0" w:color="auto"/>
            </w:tcBorders>
            <w:shd w:val="clear" w:color="auto" w:fill="auto"/>
            <w:noWrap/>
            <w:vAlign w:val="bottom"/>
            <w:hideMark/>
          </w:tcPr>
          <w:p w14:paraId="5828102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90417</w:t>
            </w:r>
          </w:p>
        </w:tc>
        <w:tc>
          <w:tcPr>
            <w:tcW w:w="1131" w:type="dxa"/>
            <w:tcBorders>
              <w:top w:val="nil"/>
              <w:left w:val="nil"/>
              <w:bottom w:val="nil"/>
              <w:right w:val="single" w:sz="4" w:space="0" w:color="auto"/>
            </w:tcBorders>
            <w:shd w:val="clear" w:color="auto" w:fill="auto"/>
            <w:noWrap/>
            <w:vAlign w:val="bottom"/>
            <w:hideMark/>
          </w:tcPr>
          <w:p w14:paraId="13FFE5B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90499</w:t>
            </w:r>
          </w:p>
        </w:tc>
        <w:tc>
          <w:tcPr>
            <w:tcW w:w="992" w:type="dxa"/>
            <w:tcBorders>
              <w:top w:val="nil"/>
              <w:left w:val="nil"/>
              <w:bottom w:val="nil"/>
              <w:right w:val="single" w:sz="4" w:space="0" w:color="auto"/>
            </w:tcBorders>
            <w:shd w:val="clear" w:color="auto" w:fill="auto"/>
            <w:noWrap/>
            <w:vAlign w:val="bottom"/>
            <w:hideMark/>
          </w:tcPr>
          <w:p w14:paraId="5B1C262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1,05</w:t>
            </w:r>
          </w:p>
        </w:tc>
        <w:tc>
          <w:tcPr>
            <w:tcW w:w="709" w:type="dxa"/>
            <w:tcBorders>
              <w:top w:val="nil"/>
              <w:left w:val="nil"/>
              <w:bottom w:val="nil"/>
              <w:right w:val="single" w:sz="4" w:space="0" w:color="auto"/>
            </w:tcBorders>
            <w:shd w:val="clear" w:color="auto" w:fill="auto"/>
            <w:noWrap/>
            <w:vAlign w:val="bottom"/>
            <w:hideMark/>
          </w:tcPr>
          <w:p w14:paraId="61F14285"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91101</w:t>
            </w:r>
          </w:p>
        </w:tc>
      </w:tr>
      <w:tr w:rsidR="00B66162" w:rsidRPr="00B66162" w14:paraId="1E0DD36A"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1553DB1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D07F39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FEB</w:t>
            </w:r>
          </w:p>
        </w:tc>
        <w:tc>
          <w:tcPr>
            <w:tcW w:w="837" w:type="dxa"/>
            <w:tcBorders>
              <w:top w:val="nil"/>
              <w:left w:val="nil"/>
              <w:bottom w:val="nil"/>
              <w:right w:val="single" w:sz="4" w:space="0" w:color="auto"/>
            </w:tcBorders>
            <w:shd w:val="clear" w:color="auto" w:fill="auto"/>
            <w:noWrap/>
            <w:vAlign w:val="bottom"/>
            <w:hideMark/>
          </w:tcPr>
          <w:p w14:paraId="4518CE9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50</w:t>
            </w:r>
          </w:p>
        </w:tc>
        <w:tc>
          <w:tcPr>
            <w:tcW w:w="1147" w:type="dxa"/>
            <w:tcBorders>
              <w:top w:val="nil"/>
              <w:left w:val="nil"/>
              <w:bottom w:val="nil"/>
              <w:right w:val="single" w:sz="4" w:space="0" w:color="auto"/>
            </w:tcBorders>
            <w:shd w:val="clear" w:color="000000" w:fill="FFFFFF"/>
            <w:noWrap/>
            <w:vAlign w:val="bottom"/>
            <w:hideMark/>
          </w:tcPr>
          <w:p w14:paraId="63BA0517"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91000</w:t>
            </w:r>
          </w:p>
        </w:tc>
        <w:tc>
          <w:tcPr>
            <w:tcW w:w="1279" w:type="dxa"/>
            <w:tcBorders>
              <w:top w:val="nil"/>
              <w:left w:val="nil"/>
              <w:bottom w:val="nil"/>
              <w:right w:val="single" w:sz="4" w:space="0" w:color="auto"/>
            </w:tcBorders>
            <w:shd w:val="clear" w:color="auto" w:fill="auto"/>
            <w:noWrap/>
            <w:vAlign w:val="bottom"/>
            <w:hideMark/>
          </w:tcPr>
          <w:p w14:paraId="726230D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90750</w:t>
            </w:r>
          </w:p>
        </w:tc>
        <w:tc>
          <w:tcPr>
            <w:tcW w:w="1131" w:type="dxa"/>
            <w:tcBorders>
              <w:top w:val="nil"/>
              <w:left w:val="nil"/>
              <w:bottom w:val="nil"/>
              <w:right w:val="single" w:sz="4" w:space="0" w:color="auto"/>
            </w:tcBorders>
            <w:shd w:val="clear" w:color="auto" w:fill="auto"/>
            <w:noWrap/>
            <w:vAlign w:val="bottom"/>
            <w:hideMark/>
          </w:tcPr>
          <w:p w14:paraId="3BF7F6F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90996</w:t>
            </w:r>
          </w:p>
        </w:tc>
        <w:tc>
          <w:tcPr>
            <w:tcW w:w="992" w:type="dxa"/>
            <w:tcBorders>
              <w:top w:val="nil"/>
              <w:left w:val="nil"/>
              <w:bottom w:val="nil"/>
              <w:right w:val="single" w:sz="4" w:space="0" w:color="auto"/>
            </w:tcBorders>
            <w:shd w:val="clear" w:color="auto" w:fill="auto"/>
            <w:noWrap/>
            <w:vAlign w:val="bottom"/>
            <w:hideMark/>
          </w:tcPr>
          <w:p w14:paraId="32C9C27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1,00</w:t>
            </w:r>
          </w:p>
        </w:tc>
        <w:tc>
          <w:tcPr>
            <w:tcW w:w="709" w:type="dxa"/>
            <w:tcBorders>
              <w:top w:val="nil"/>
              <w:left w:val="nil"/>
              <w:bottom w:val="nil"/>
              <w:right w:val="single" w:sz="4" w:space="0" w:color="auto"/>
            </w:tcBorders>
            <w:shd w:val="clear" w:color="auto" w:fill="auto"/>
            <w:noWrap/>
            <w:vAlign w:val="bottom"/>
            <w:hideMark/>
          </w:tcPr>
          <w:p w14:paraId="0136F2B5"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92273</w:t>
            </w:r>
          </w:p>
        </w:tc>
      </w:tr>
      <w:tr w:rsidR="00B66162" w:rsidRPr="00B66162" w14:paraId="791EA302"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137454E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70E957F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MAR</w:t>
            </w:r>
          </w:p>
        </w:tc>
        <w:tc>
          <w:tcPr>
            <w:tcW w:w="837" w:type="dxa"/>
            <w:tcBorders>
              <w:top w:val="nil"/>
              <w:left w:val="nil"/>
              <w:bottom w:val="nil"/>
              <w:right w:val="single" w:sz="4" w:space="0" w:color="auto"/>
            </w:tcBorders>
            <w:shd w:val="clear" w:color="auto" w:fill="auto"/>
            <w:noWrap/>
            <w:vAlign w:val="bottom"/>
            <w:hideMark/>
          </w:tcPr>
          <w:p w14:paraId="42E06DD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51</w:t>
            </w:r>
          </w:p>
        </w:tc>
        <w:tc>
          <w:tcPr>
            <w:tcW w:w="1147" w:type="dxa"/>
            <w:tcBorders>
              <w:top w:val="nil"/>
              <w:left w:val="nil"/>
              <w:bottom w:val="nil"/>
              <w:right w:val="single" w:sz="4" w:space="0" w:color="auto"/>
            </w:tcBorders>
            <w:shd w:val="clear" w:color="000000" w:fill="FFFFFF"/>
            <w:noWrap/>
            <w:vAlign w:val="bottom"/>
            <w:hideMark/>
          </w:tcPr>
          <w:p w14:paraId="36E33D35"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90000</w:t>
            </w:r>
          </w:p>
        </w:tc>
        <w:tc>
          <w:tcPr>
            <w:tcW w:w="1279" w:type="dxa"/>
            <w:tcBorders>
              <w:top w:val="nil"/>
              <w:left w:val="nil"/>
              <w:bottom w:val="nil"/>
              <w:right w:val="single" w:sz="4" w:space="0" w:color="auto"/>
            </w:tcBorders>
            <w:shd w:val="clear" w:color="auto" w:fill="auto"/>
            <w:noWrap/>
            <w:vAlign w:val="bottom"/>
            <w:hideMark/>
          </w:tcPr>
          <w:p w14:paraId="46AFDB2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91042</w:t>
            </w:r>
          </w:p>
        </w:tc>
        <w:tc>
          <w:tcPr>
            <w:tcW w:w="1131" w:type="dxa"/>
            <w:tcBorders>
              <w:top w:val="nil"/>
              <w:left w:val="nil"/>
              <w:bottom w:val="nil"/>
              <w:right w:val="single" w:sz="4" w:space="0" w:color="auto"/>
            </w:tcBorders>
            <w:shd w:val="clear" w:color="auto" w:fill="auto"/>
            <w:noWrap/>
            <w:vAlign w:val="bottom"/>
            <w:hideMark/>
          </w:tcPr>
          <w:p w14:paraId="6376D97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91492</w:t>
            </w:r>
          </w:p>
        </w:tc>
        <w:tc>
          <w:tcPr>
            <w:tcW w:w="992" w:type="dxa"/>
            <w:tcBorders>
              <w:top w:val="nil"/>
              <w:left w:val="nil"/>
              <w:bottom w:val="nil"/>
              <w:right w:val="single" w:sz="4" w:space="0" w:color="auto"/>
            </w:tcBorders>
            <w:shd w:val="clear" w:color="auto" w:fill="auto"/>
            <w:noWrap/>
            <w:vAlign w:val="bottom"/>
            <w:hideMark/>
          </w:tcPr>
          <w:p w14:paraId="61812E2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0,98</w:t>
            </w:r>
          </w:p>
        </w:tc>
        <w:tc>
          <w:tcPr>
            <w:tcW w:w="709" w:type="dxa"/>
            <w:tcBorders>
              <w:top w:val="nil"/>
              <w:left w:val="nil"/>
              <w:bottom w:val="nil"/>
              <w:right w:val="single" w:sz="4" w:space="0" w:color="auto"/>
            </w:tcBorders>
            <w:shd w:val="clear" w:color="auto" w:fill="auto"/>
            <w:noWrap/>
            <w:vAlign w:val="bottom"/>
            <w:hideMark/>
          </w:tcPr>
          <w:p w14:paraId="33D36C8C"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92370</w:t>
            </w:r>
          </w:p>
        </w:tc>
      </w:tr>
      <w:tr w:rsidR="00B66162" w:rsidRPr="00B66162" w14:paraId="3E69BBDA"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27606E5A"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3976387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APR</w:t>
            </w:r>
          </w:p>
        </w:tc>
        <w:tc>
          <w:tcPr>
            <w:tcW w:w="837" w:type="dxa"/>
            <w:tcBorders>
              <w:top w:val="nil"/>
              <w:left w:val="nil"/>
              <w:bottom w:val="nil"/>
              <w:right w:val="single" w:sz="4" w:space="0" w:color="auto"/>
            </w:tcBorders>
            <w:shd w:val="clear" w:color="auto" w:fill="auto"/>
            <w:noWrap/>
            <w:vAlign w:val="bottom"/>
            <w:hideMark/>
          </w:tcPr>
          <w:p w14:paraId="0760981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52</w:t>
            </w:r>
          </w:p>
        </w:tc>
        <w:tc>
          <w:tcPr>
            <w:tcW w:w="1147" w:type="dxa"/>
            <w:tcBorders>
              <w:top w:val="nil"/>
              <w:left w:val="nil"/>
              <w:bottom w:val="nil"/>
              <w:right w:val="single" w:sz="4" w:space="0" w:color="auto"/>
            </w:tcBorders>
            <w:shd w:val="clear" w:color="000000" w:fill="FFFFFF"/>
            <w:noWrap/>
            <w:vAlign w:val="bottom"/>
            <w:hideMark/>
          </w:tcPr>
          <w:p w14:paraId="1FB7EEB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91000</w:t>
            </w:r>
          </w:p>
        </w:tc>
        <w:tc>
          <w:tcPr>
            <w:tcW w:w="1279" w:type="dxa"/>
            <w:tcBorders>
              <w:top w:val="nil"/>
              <w:left w:val="nil"/>
              <w:bottom w:val="nil"/>
              <w:right w:val="single" w:sz="4" w:space="0" w:color="auto"/>
            </w:tcBorders>
            <w:shd w:val="clear" w:color="auto" w:fill="auto"/>
            <w:noWrap/>
            <w:vAlign w:val="bottom"/>
            <w:hideMark/>
          </w:tcPr>
          <w:p w14:paraId="6E4ECBE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91333</w:t>
            </w:r>
          </w:p>
        </w:tc>
        <w:tc>
          <w:tcPr>
            <w:tcW w:w="1131" w:type="dxa"/>
            <w:tcBorders>
              <w:top w:val="nil"/>
              <w:left w:val="nil"/>
              <w:bottom w:val="nil"/>
              <w:right w:val="single" w:sz="4" w:space="0" w:color="auto"/>
            </w:tcBorders>
            <w:shd w:val="clear" w:color="auto" w:fill="auto"/>
            <w:noWrap/>
            <w:vAlign w:val="bottom"/>
            <w:hideMark/>
          </w:tcPr>
          <w:p w14:paraId="5FF272A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91989</w:t>
            </w:r>
          </w:p>
        </w:tc>
        <w:tc>
          <w:tcPr>
            <w:tcW w:w="992" w:type="dxa"/>
            <w:tcBorders>
              <w:top w:val="nil"/>
              <w:left w:val="nil"/>
              <w:bottom w:val="nil"/>
              <w:right w:val="single" w:sz="4" w:space="0" w:color="auto"/>
            </w:tcBorders>
            <w:shd w:val="clear" w:color="auto" w:fill="auto"/>
            <w:noWrap/>
            <w:vAlign w:val="bottom"/>
            <w:hideMark/>
          </w:tcPr>
          <w:p w14:paraId="732560F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0,99</w:t>
            </w:r>
          </w:p>
        </w:tc>
        <w:tc>
          <w:tcPr>
            <w:tcW w:w="709" w:type="dxa"/>
            <w:tcBorders>
              <w:top w:val="nil"/>
              <w:left w:val="nil"/>
              <w:bottom w:val="nil"/>
              <w:right w:val="single" w:sz="4" w:space="0" w:color="auto"/>
            </w:tcBorders>
            <w:shd w:val="clear" w:color="auto" w:fill="auto"/>
            <w:noWrap/>
            <w:vAlign w:val="bottom"/>
            <w:hideMark/>
          </w:tcPr>
          <w:p w14:paraId="7C06881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91291</w:t>
            </w:r>
          </w:p>
        </w:tc>
      </w:tr>
      <w:tr w:rsidR="00B66162" w:rsidRPr="00B66162" w14:paraId="79B70579"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795866E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F71459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MAY</w:t>
            </w:r>
          </w:p>
        </w:tc>
        <w:tc>
          <w:tcPr>
            <w:tcW w:w="837" w:type="dxa"/>
            <w:tcBorders>
              <w:top w:val="nil"/>
              <w:left w:val="nil"/>
              <w:bottom w:val="nil"/>
              <w:right w:val="single" w:sz="4" w:space="0" w:color="auto"/>
            </w:tcBorders>
            <w:shd w:val="clear" w:color="auto" w:fill="auto"/>
            <w:noWrap/>
            <w:vAlign w:val="bottom"/>
            <w:hideMark/>
          </w:tcPr>
          <w:p w14:paraId="4786EA2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53</w:t>
            </w:r>
          </w:p>
        </w:tc>
        <w:tc>
          <w:tcPr>
            <w:tcW w:w="1147" w:type="dxa"/>
            <w:tcBorders>
              <w:top w:val="nil"/>
              <w:left w:val="nil"/>
              <w:bottom w:val="nil"/>
              <w:right w:val="single" w:sz="4" w:space="0" w:color="auto"/>
            </w:tcBorders>
            <w:shd w:val="clear" w:color="000000" w:fill="FFFFFF"/>
            <w:noWrap/>
            <w:vAlign w:val="bottom"/>
            <w:hideMark/>
          </w:tcPr>
          <w:p w14:paraId="1DD1942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89000</w:t>
            </w:r>
          </w:p>
        </w:tc>
        <w:tc>
          <w:tcPr>
            <w:tcW w:w="1279" w:type="dxa"/>
            <w:tcBorders>
              <w:top w:val="nil"/>
              <w:left w:val="nil"/>
              <w:bottom w:val="nil"/>
              <w:right w:val="single" w:sz="4" w:space="0" w:color="auto"/>
            </w:tcBorders>
            <w:shd w:val="clear" w:color="auto" w:fill="auto"/>
            <w:noWrap/>
            <w:vAlign w:val="bottom"/>
            <w:hideMark/>
          </w:tcPr>
          <w:p w14:paraId="0C2DD95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91875</w:t>
            </w:r>
          </w:p>
        </w:tc>
        <w:tc>
          <w:tcPr>
            <w:tcW w:w="1131" w:type="dxa"/>
            <w:tcBorders>
              <w:top w:val="nil"/>
              <w:left w:val="nil"/>
              <w:bottom w:val="nil"/>
              <w:right w:val="single" w:sz="4" w:space="0" w:color="auto"/>
            </w:tcBorders>
            <w:shd w:val="clear" w:color="auto" w:fill="auto"/>
            <w:noWrap/>
            <w:vAlign w:val="bottom"/>
            <w:hideMark/>
          </w:tcPr>
          <w:p w14:paraId="55F890E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92485</w:t>
            </w:r>
          </w:p>
        </w:tc>
        <w:tc>
          <w:tcPr>
            <w:tcW w:w="992" w:type="dxa"/>
            <w:tcBorders>
              <w:top w:val="nil"/>
              <w:left w:val="nil"/>
              <w:bottom w:val="nil"/>
              <w:right w:val="single" w:sz="4" w:space="0" w:color="auto"/>
            </w:tcBorders>
            <w:shd w:val="clear" w:color="auto" w:fill="auto"/>
            <w:noWrap/>
            <w:vAlign w:val="bottom"/>
            <w:hideMark/>
          </w:tcPr>
          <w:p w14:paraId="3BDC297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0,96</w:t>
            </w:r>
          </w:p>
        </w:tc>
        <w:tc>
          <w:tcPr>
            <w:tcW w:w="709" w:type="dxa"/>
            <w:tcBorders>
              <w:top w:val="nil"/>
              <w:left w:val="nil"/>
              <w:bottom w:val="nil"/>
              <w:right w:val="single" w:sz="4" w:space="0" w:color="auto"/>
            </w:tcBorders>
            <w:shd w:val="clear" w:color="auto" w:fill="auto"/>
            <w:noWrap/>
            <w:vAlign w:val="bottom"/>
            <w:hideMark/>
          </w:tcPr>
          <w:p w14:paraId="082F8683"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90645</w:t>
            </w:r>
          </w:p>
        </w:tc>
      </w:tr>
      <w:tr w:rsidR="00B66162" w:rsidRPr="00B66162" w14:paraId="6E77E7AC"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7D59F46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7F03327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JUN</w:t>
            </w:r>
          </w:p>
        </w:tc>
        <w:tc>
          <w:tcPr>
            <w:tcW w:w="837" w:type="dxa"/>
            <w:tcBorders>
              <w:top w:val="nil"/>
              <w:left w:val="nil"/>
              <w:bottom w:val="nil"/>
              <w:right w:val="single" w:sz="4" w:space="0" w:color="auto"/>
            </w:tcBorders>
            <w:shd w:val="clear" w:color="auto" w:fill="auto"/>
            <w:noWrap/>
            <w:vAlign w:val="bottom"/>
            <w:hideMark/>
          </w:tcPr>
          <w:p w14:paraId="38B31D7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54</w:t>
            </w:r>
          </w:p>
        </w:tc>
        <w:tc>
          <w:tcPr>
            <w:tcW w:w="1147" w:type="dxa"/>
            <w:tcBorders>
              <w:top w:val="nil"/>
              <w:left w:val="nil"/>
              <w:bottom w:val="nil"/>
              <w:right w:val="single" w:sz="4" w:space="0" w:color="auto"/>
            </w:tcBorders>
            <w:shd w:val="clear" w:color="000000" w:fill="FFFFFF"/>
            <w:noWrap/>
            <w:vAlign w:val="bottom"/>
            <w:hideMark/>
          </w:tcPr>
          <w:p w14:paraId="4A7D9D1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89000</w:t>
            </w:r>
          </w:p>
        </w:tc>
        <w:tc>
          <w:tcPr>
            <w:tcW w:w="1279" w:type="dxa"/>
            <w:tcBorders>
              <w:top w:val="nil"/>
              <w:left w:val="nil"/>
              <w:bottom w:val="nil"/>
              <w:right w:val="single" w:sz="4" w:space="0" w:color="auto"/>
            </w:tcBorders>
            <w:shd w:val="clear" w:color="auto" w:fill="auto"/>
            <w:noWrap/>
            <w:vAlign w:val="bottom"/>
            <w:hideMark/>
          </w:tcPr>
          <w:p w14:paraId="500167A8"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92500</w:t>
            </w:r>
          </w:p>
        </w:tc>
        <w:tc>
          <w:tcPr>
            <w:tcW w:w="1131" w:type="dxa"/>
            <w:tcBorders>
              <w:top w:val="nil"/>
              <w:left w:val="nil"/>
              <w:bottom w:val="nil"/>
              <w:right w:val="single" w:sz="4" w:space="0" w:color="auto"/>
            </w:tcBorders>
            <w:shd w:val="clear" w:color="auto" w:fill="auto"/>
            <w:noWrap/>
            <w:vAlign w:val="bottom"/>
            <w:hideMark/>
          </w:tcPr>
          <w:p w14:paraId="60F2771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92982</w:t>
            </w:r>
          </w:p>
        </w:tc>
        <w:tc>
          <w:tcPr>
            <w:tcW w:w="992" w:type="dxa"/>
            <w:tcBorders>
              <w:top w:val="nil"/>
              <w:left w:val="nil"/>
              <w:bottom w:val="nil"/>
              <w:right w:val="single" w:sz="4" w:space="0" w:color="auto"/>
            </w:tcBorders>
            <w:shd w:val="clear" w:color="auto" w:fill="auto"/>
            <w:noWrap/>
            <w:vAlign w:val="bottom"/>
            <w:hideMark/>
          </w:tcPr>
          <w:p w14:paraId="50D080A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0,96</w:t>
            </w:r>
          </w:p>
        </w:tc>
        <w:tc>
          <w:tcPr>
            <w:tcW w:w="709" w:type="dxa"/>
            <w:tcBorders>
              <w:top w:val="nil"/>
              <w:left w:val="nil"/>
              <w:bottom w:val="nil"/>
              <w:right w:val="single" w:sz="4" w:space="0" w:color="auto"/>
            </w:tcBorders>
            <w:shd w:val="clear" w:color="auto" w:fill="auto"/>
            <w:noWrap/>
            <w:vAlign w:val="bottom"/>
            <w:hideMark/>
          </w:tcPr>
          <w:p w14:paraId="69E38C4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91570</w:t>
            </w:r>
          </w:p>
        </w:tc>
      </w:tr>
      <w:tr w:rsidR="00B66162" w:rsidRPr="00B66162" w14:paraId="40928D92"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08FF90C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4F62976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JUL</w:t>
            </w:r>
          </w:p>
        </w:tc>
        <w:tc>
          <w:tcPr>
            <w:tcW w:w="837" w:type="dxa"/>
            <w:tcBorders>
              <w:top w:val="nil"/>
              <w:left w:val="nil"/>
              <w:bottom w:val="nil"/>
              <w:right w:val="single" w:sz="4" w:space="0" w:color="auto"/>
            </w:tcBorders>
            <w:shd w:val="clear" w:color="auto" w:fill="auto"/>
            <w:noWrap/>
            <w:vAlign w:val="bottom"/>
            <w:hideMark/>
          </w:tcPr>
          <w:p w14:paraId="14566A1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55</w:t>
            </w:r>
          </w:p>
        </w:tc>
        <w:tc>
          <w:tcPr>
            <w:tcW w:w="1147" w:type="dxa"/>
            <w:tcBorders>
              <w:top w:val="nil"/>
              <w:left w:val="nil"/>
              <w:bottom w:val="nil"/>
              <w:right w:val="single" w:sz="4" w:space="0" w:color="auto"/>
            </w:tcBorders>
            <w:shd w:val="clear" w:color="000000" w:fill="FFFFFF"/>
            <w:noWrap/>
            <w:vAlign w:val="bottom"/>
            <w:hideMark/>
          </w:tcPr>
          <w:p w14:paraId="522FAB06"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92000</w:t>
            </w:r>
          </w:p>
        </w:tc>
        <w:tc>
          <w:tcPr>
            <w:tcW w:w="1279" w:type="dxa"/>
            <w:tcBorders>
              <w:top w:val="nil"/>
              <w:left w:val="nil"/>
              <w:bottom w:val="nil"/>
              <w:right w:val="single" w:sz="4" w:space="0" w:color="auto"/>
            </w:tcBorders>
            <w:shd w:val="clear" w:color="auto" w:fill="auto"/>
            <w:noWrap/>
            <w:vAlign w:val="bottom"/>
            <w:hideMark/>
          </w:tcPr>
          <w:p w14:paraId="09C0DC6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1131" w:type="dxa"/>
            <w:tcBorders>
              <w:top w:val="nil"/>
              <w:left w:val="nil"/>
              <w:bottom w:val="nil"/>
              <w:right w:val="single" w:sz="4" w:space="0" w:color="auto"/>
            </w:tcBorders>
            <w:shd w:val="clear" w:color="auto" w:fill="auto"/>
            <w:noWrap/>
            <w:vAlign w:val="bottom"/>
            <w:hideMark/>
          </w:tcPr>
          <w:p w14:paraId="46D3F90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93478</w:t>
            </w:r>
          </w:p>
        </w:tc>
        <w:tc>
          <w:tcPr>
            <w:tcW w:w="992" w:type="dxa"/>
            <w:tcBorders>
              <w:top w:val="nil"/>
              <w:left w:val="nil"/>
              <w:bottom w:val="nil"/>
              <w:right w:val="single" w:sz="4" w:space="0" w:color="auto"/>
            </w:tcBorders>
            <w:shd w:val="clear" w:color="auto" w:fill="auto"/>
            <w:noWrap/>
            <w:vAlign w:val="bottom"/>
            <w:hideMark/>
          </w:tcPr>
          <w:p w14:paraId="4D04DEA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0,98</w:t>
            </w:r>
          </w:p>
        </w:tc>
        <w:tc>
          <w:tcPr>
            <w:tcW w:w="709" w:type="dxa"/>
            <w:tcBorders>
              <w:top w:val="nil"/>
              <w:left w:val="nil"/>
              <w:bottom w:val="nil"/>
              <w:right w:val="single" w:sz="4" w:space="0" w:color="auto"/>
            </w:tcBorders>
            <w:shd w:val="clear" w:color="auto" w:fill="auto"/>
            <w:noWrap/>
            <w:vAlign w:val="bottom"/>
            <w:hideMark/>
          </w:tcPr>
          <w:p w14:paraId="4EDD879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93532</w:t>
            </w:r>
          </w:p>
        </w:tc>
      </w:tr>
      <w:tr w:rsidR="00B66162" w:rsidRPr="00B66162" w14:paraId="6D40F55F"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514E02B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38CAF6C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AUG</w:t>
            </w:r>
          </w:p>
        </w:tc>
        <w:tc>
          <w:tcPr>
            <w:tcW w:w="837" w:type="dxa"/>
            <w:tcBorders>
              <w:top w:val="nil"/>
              <w:left w:val="nil"/>
              <w:bottom w:val="nil"/>
              <w:right w:val="single" w:sz="4" w:space="0" w:color="auto"/>
            </w:tcBorders>
            <w:shd w:val="clear" w:color="auto" w:fill="auto"/>
            <w:noWrap/>
            <w:vAlign w:val="bottom"/>
            <w:hideMark/>
          </w:tcPr>
          <w:p w14:paraId="5D6B0BE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56</w:t>
            </w:r>
          </w:p>
        </w:tc>
        <w:tc>
          <w:tcPr>
            <w:tcW w:w="1147" w:type="dxa"/>
            <w:tcBorders>
              <w:top w:val="nil"/>
              <w:left w:val="nil"/>
              <w:bottom w:val="nil"/>
              <w:right w:val="single" w:sz="4" w:space="0" w:color="auto"/>
            </w:tcBorders>
            <w:shd w:val="clear" w:color="000000" w:fill="FFFFFF"/>
            <w:noWrap/>
            <w:vAlign w:val="bottom"/>
            <w:hideMark/>
          </w:tcPr>
          <w:p w14:paraId="6EB3CF2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96000</w:t>
            </w:r>
          </w:p>
        </w:tc>
        <w:tc>
          <w:tcPr>
            <w:tcW w:w="1279" w:type="dxa"/>
            <w:tcBorders>
              <w:top w:val="nil"/>
              <w:left w:val="nil"/>
              <w:bottom w:val="nil"/>
              <w:right w:val="single" w:sz="4" w:space="0" w:color="auto"/>
            </w:tcBorders>
            <w:shd w:val="clear" w:color="auto" w:fill="auto"/>
            <w:noWrap/>
            <w:vAlign w:val="bottom"/>
            <w:hideMark/>
          </w:tcPr>
          <w:p w14:paraId="031E837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1131" w:type="dxa"/>
            <w:tcBorders>
              <w:top w:val="nil"/>
              <w:left w:val="nil"/>
              <w:bottom w:val="nil"/>
              <w:right w:val="single" w:sz="4" w:space="0" w:color="auto"/>
            </w:tcBorders>
            <w:shd w:val="clear" w:color="auto" w:fill="auto"/>
            <w:noWrap/>
            <w:vAlign w:val="bottom"/>
            <w:hideMark/>
          </w:tcPr>
          <w:p w14:paraId="44A5B7D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93975</w:t>
            </w:r>
          </w:p>
        </w:tc>
        <w:tc>
          <w:tcPr>
            <w:tcW w:w="992" w:type="dxa"/>
            <w:tcBorders>
              <w:top w:val="nil"/>
              <w:left w:val="nil"/>
              <w:bottom w:val="nil"/>
              <w:right w:val="single" w:sz="4" w:space="0" w:color="auto"/>
            </w:tcBorders>
            <w:shd w:val="clear" w:color="auto" w:fill="auto"/>
            <w:noWrap/>
            <w:vAlign w:val="bottom"/>
            <w:hideMark/>
          </w:tcPr>
          <w:p w14:paraId="248B27A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1,02</w:t>
            </w:r>
          </w:p>
        </w:tc>
        <w:tc>
          <w:tcPr>
            <w:tcW w:w="709" w:type="dxa"/>
            <w:tcBorders>
              <w:top w:val="nil"/>
              <w:left w:val="nil"/>
              <w:bottom w:val="nil"/>
              <w:right w:val="single" w:sz="4" w:space="0" w:color="auto"/>
            </w:tcBorders>
            <w:shd w:val="clear" w:color="auto" w:fill="auto"/>
            <w:noWrap/>
            <w:vAlign w:val="bottom"/>
            <w:hideMark/>
          </w:tcPr>
          <w:p w14:paraId="097DDD8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95815</w:t>
            </w:r>
          </w:p>
        </w:tc>
      </w:tr>
      <w:tr w:rsidR="00B66162" w:rsidRPr="00B66162" w14:paraId="112C4015"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70121F7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024D1B7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SEP</w:t>
            </w:r>
          </w:p>
        </w:tc>
        <w:tc>
          <w:tcPr>
            <w:tcW w:w="837" w:type="dxa"/>
            <w:tcBorders>
              <w:top w:val="nil"/>
              <w:left w:val="nil"/>
              <w:bottom w:val="nil"/>
              <w:right w:val="single" w:sz="4" w:space="0" w:color="auto"/>
            </w:tcBorders>
            <w:shd w:val="clear" w:color="auto" w:fill="auto"/>
            <w:noWrap/>
            <w:vAlign w:val="bottom"/>
            <w:hideMark/>
          </w:tcPr>
          <w:p w14:paraId="6323E0A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57</w:t>
            </w:r>
          </w:p>
        </w:tc>
        <w:tc>
          <w:tcPr>
            <w:tcW w:w="1147" w:type="dxa"/>
            <w:tcBorders>
              <w:top w:val="nil"/>
              <w:left w:val="nil"/>
              <w:bottom w:val="nil"/>
              <w:right w:val="single" w:sz="4" w:space="0" w:color="auto"/>
            </w:tcBorders>
            <w:shd w:val="clear" w:color="000000" w:fill="FFFFFF"/>
            <w:noWrap/>
            <w:vAlign w:val="bottom"/>
            <w:hideMark/>
          </w:tcPr>
          <w:p w14:paraId="726F2005"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93000</w:t>
            </w:r>
          </w:p>
        </w:tc>
        <w:tc>
          <w:tcPr>
            <w:tcW w:w="1279" w:type="dxa"/>
            <w:tcBorders>
              <w:top w:val="nil"/>
              <w:left w:val="nil"/>
              <w:bottom w:val="nil"/>
              <w:right w:val="single" w:sz="4" w:space="0" w:color="auto"/>
            </w:tcBorders>
            <w:shd w:val="clear" w:color="auto" w:fill="auto"/>
            <w:noWrap/>
            <w:vAlign w:val="bottom"/>
            <w:hideMark/>
          </w:tcPr>
          <w:p w14:paraId="2C2C422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1131" w:type="dxa"/>
            <w:tcBorders>
              <w:top w:val="nil"/>
              <w:left w:val="nil"/>
              <w:bottom w:val="nil"/>
              <w:right w:val="single" w:sz="4" w:space="0" w:color="auto"/>
            </w:tcBorders>
            <w:shd w:val="clear" w:color="auto" w:fill="auto"/>
            <w:noWrap/>
            <w:vAlign w:val="bottom"/>
            <w:hideMark/>
          </w:tcPr>
          <w:p w14:paraId="38F18517"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94472</w:t>
            </w:r>
          </w:p>
        </w:tc>
        <w:tc>
          <w:tcPr>
            <w:tcW w:w="992" w:type="dxa"/>
            <w:tcBorders>
              <w:top w:val="nil"/>
              <w:left w:val="nil"/>
              <w:bottom w:val="nil"/>
              <w:right w:val="single" w:sz="4" w:space="0" w:color="auto"/>
            </w:tcBorders>
            <w:shd w:val="clear" w:color="auto" w:fill="auto"/>
            <w:noWrap/>
            <w:vAlign w:val="bottom"/>
            <w:hideMark/>
          </w:tcPr>
          <w:p w14:paraId="248B976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0,98</w:t>
            </w:r>
          </w:p>
        </w:tc>
        <w:tc>
          <w:tcPr>
            <w:tcW w:w="709" w:type="dxa"/>
            <w:tcBorders>
              <w:top w:val="nil"/>
              <w:left w:val="nil"/>
              <w:bottom w:val="nil"/>
              <w:right w:val="single" w:sz="4" w:space="0" w:color="auto"/>
            </w:tcBorders>
            <w:shd w:val="clear" w:color="auto" w:fill="auto"/>
            <w:noWrap/>
            <w:vAlign w:val="bottom"/>
            <w:hideMark/>
          </w:tcPr>
          <w:p w14:paraId="1A3D02CC"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96091</w:t>
            </w:r>
          </w:p>
        </w:tc>
      </w:tr>
      <w:tr w:rsidR="00B66162" w:rsidRPr="00B66162" w14:paraId="1CC2193B"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69A31F52"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31F587B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OCT</w:t>
            </w:r>
          </w:p>
        </w:tc>
        <w:tc>
          <w:tcPr>
            <w:tcW w:w="837" w:type="dxa"/>
            <w:tcBorders>
              <w:top w:val="nil"/>
              <w:left w:val="nil"/>
              <w:bottom w:val="nil"/>
              <w:right w:val="single" w:sz="4" w:space="0" w:color="auto"/>
            </w:tcBorders>
            <w:shd w:val="clear" w:color="auto" w:fill="auto"/>
            <w:noWrap/>
            <w:vAlign w:val="bottom"/>
            <w:hideMark/>
          </w:tcPr>
          <w:p w14:paraId="33658700"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58</w:t>
            </w:r>
          </w:p>
        </w:tc>
        <w:tc>
          <w:tcPr>
            <w:tcW w:w="1147" w:type="dxa"/>
            <w:tcBorders>
              <w:top w:val="nil"/>
              <w:left w:val="nil"/>
              <w:bottom w:val="nil"/>
              <w:right w:val="single" w:sz="4" w:space="0" w:color="auto"/>
            </w:tcBorders>
            <w:shd w:val="clear" w:color="000000" w:fill="FFFFFF"/>
            <w:noWrap/>
            <w:vAlign w:val="bottom"/>
            <w:hideMark/>
          </w:tcPr>
          <w:p w14:paraId="58F8D1F5"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92000</w:t>
            </w:r>
          </w:p>
        </w:tc>
        <w:tc>
          <w:tcPr>
            <w:tcW w:w="1279" w:type="dxa"/>
            <w:tcBorders>
              <w:top w:val="nil"/>
              <w:left w:val="nil"/>
              <w:bottom w:val="nil"/>
              <w:right w:val="single" w:sz="4" w:space="0" w:color="auto"/>
            </w:tcBorders>
            <w:shd w:val="clear" w:color="auto" w:fill="auto"/>
            <w:noWrap/>
            <w:vAlign w:val="bottom"/>
            <w:hideMark/>
          </w:tcPr>
          <w:p w14:paraId="5C9B7E5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1131" w:type="dxa"/>
            <w:tcBorders>
              <w:top w:val="nil"/>
              <w:left w:val="nil"/>
              <w:bottom w:val="nil"/>
              <w:right w:val="single" w:sz="4" w:space="0" w:color="auto"/>
            </w:tcBorders>
            <w:shd w:val="clear" w:color="auto" w:fill="auto"/>
            <w:noWrap/>
            <w:vAlign w:val="bottom"/>
            <w:hideMark/>
          </w:tcPr>
          <w:p w14:paraId="544BB83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94968</w:t>
            </w:r>
          </w:p>
        </w:tc>
        <w:tc>
          <w:tcPr>
            <w:tcW w:w="992" w:type="dxa"/>
            <w:tcBorders>
              <w:top w:val="nil"/>
              <w:left w:val="nil"/>
              <w:bottom w:val="nil"/>
              <w:right w:val="single" w:sz="4" w:space="0" w:color="auto"/>
            </w:tcBorders>
            <w:shd w:val="clear" w:color="auto" w:fill="auto"/>
            <w:noWrap/>
            <w:vAlign w:val="bottom"/>
            <w:hideMark/>
          </w:tcPr>
          <w:p w14:paraId="77E7B8B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0,97</w:t>
            </w:r>
          </w:p>
        </w:tc>
        <w:tc>
          <w:tcPr>
            <w:tcW w:w="709" w:type="dxa"/>
            <w:tcBorders>
              <w:top w:val="nil"/>
              <w:left w:val="nil"/>
              <w:bottom w:val="nil"/>
              <w:right w:val="single" w:sz="4" w:space="0" w:color="auto"/>
            </w:tcBorders>
            <w:shd w:val="clear" w:color="auto" w:fill="auto"/>
            <w:noWrap/>
            <w:vAlign w:val="bottom"/>
            <w:hideMark/>
          </w:tcPr>
          <w:p w14:paraId="0FA5A23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96828</w:t>
            </w:r>
          </w:p>
        </w:tc>
      </w:tr>
      <w:tr w:rsidR="00B66162" w:rsidRPr="00B66162" w14:paraId="6518A9DA" w14:textId="77777777" w:rsidTr="00B66162">
        <w:trPr>
          <w:trHeight w:val="300"/>
        </w:trPr>
        <w:tc>
          <w:tcPr>
            <w:tcW w:w="827" w:type="dxa"/>
            <w:tcBorders>
              <w:top w:val="nil"/>
              <w:left w:val="single" w:sz="4" w:space="0" w:color="auto"/>
              <w:bottom w:val="nil"/>
              <w:right w:val="single" w:sz="4" w:space="0" w:color="auto"/>
            </w:tcBorders>
            <w:shd w:val="clear" w:color="auto" w:fill="auto"/>
            <w:noWrap/>
            <w:vAlign w:val="bottom"/>
            <w:hideMark/>
          </w:tcPr>
          <w:p w14:paraId="5D4E9C7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2BD5454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NOV</w:t>
            </w:r>
          </w:p>
        </w:tc>
        <w:tc>
          <w:tcPr>
            <w:tcW w:w="837" w:type="dxa"/>
            <w:tcBorders>
              <w:top w:val="nil"/>
              <w:left w:val="nil"/>
              <w:bottom w:val="nil"/>
              <w:right w:val="single" w:sz="4" w:space="0" w:color="auto"/>
            </w:tcBorders>
            <w:shd w:val="clear" w:color="auto" w:fill="auto"/>
            <w:noWrap/>
            <w:vAlign w:val="bottom"/>
            <w:hideMark/>
          </w:tcPr>
          <w:p w14:paraId="2FCF18D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59</w:t>
            </w:r>
          </w:p>
        </w:tc>
        <w:tc>
          <w:tcPr>
            <w:tcW w:w="1147" w:type="dxa"/>
            <w:tcBorders>
              <w:top w:val="nil"/>
              <w:left w:val="nil"/>
              <w:bottom w:val="nil"/>
              <w:right w:val="single" w:sz="4" w:space="0" w:color="auto"/>
            </w:tcBorders>
            <w:shd w:val="clear" w:color="000000" w:fill="FFFFFF"/>
            <w:noWrap/>
            <w:vAlign w:val="bottom"/>
            <w:hideMark/>
          </w:tcPr>
          <w:p w14:paraId="36F8F9D3"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96000</w:t>
            </w:r>
          </w:p>
        </w:tc>
        <w:tc>
          <w:tcPr>
            <w:tcW w:w="1279" w:type="dxa"/>
            <w:tcBorders>
              <w:top w:val="nil"/>
              <w:left w:val="nil"/>
              <w:bottom w:val="nil"/>
              <w:right w:val="single" w:sz="4" w:space="0" w:color="auto"/>
            </w:tcBorders>
            <w:shd w:val="clear" w:color="auto" w:fill="auto"/>
            <w:noWrap/>
            <w:vAlign w:val="bottom"/>
            <w:hideMark/>
          </w:tcPr>
          <w:p w14:paraId="0894E7F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1131" w:type="dxa"/>
            <w:tcBorders>
              <w:top w:val="nil"/>
              <w:left w:val="nil"/>
              <w:bottom w:val="nil"/>
              <w:right w:val="single" w:sz="4" w:space="0" w:color="auto"/>
            </w:tcBorders>
            <w:shd w:val="clear" w:color="auto" w:fill="auto"/>
            <w:noWrap/>
            <w:vAlign w:val="bottom"/>
            <w:hideMark/>
          </w:tcPr>
          <w:p w14:paraId="53931604"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95465</w:t>
            </w:r>
          </w:p>
        </w:tc>
        <w:tc>
          <w:tcPr>
            <w:tcW w:w="992" w:type="dxa"/>
            <w:tcBorders>
              <w:top w:val="nil"/>
              <w:left w:val="nil"/>
              <w:bottom w:val="nil"/>
              <w:right w:val="single" w:sz="4" w:space="0" w:color="auto"/>
            </w:tcBorders>
            <w:shd w:val="clear" w:color="auto" w:fill="auto"/>
            <w:noWrap/>
            <w:vAlign w:val="bottom"/>
            <w:hideMark/>
          </w:tcPr>
          <w:p w14:paraId="4CC06EE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1,01</w:t>
            </w:r>
          </w:p>
        </w:tc>
        <w:tc>
          <w:tcPr>
            <w:tcW w:w="709" w:type="dxa"/>
            <w:tcBorders>
              <w:top w:val="nil"/>
              <w:left w:val="nil"/>
              <w:bottom w:val="nil"/>
              <w:right w:val="single" w:sz="4" w:space="0" w:color="auto"/>
            </w:tcBorders>
            <w:shd w:val="clear" w:color="auto" w:fill="auto"/>
            <w:noWrap/>
            <w:vAlign w:val="bottom"/>
            <w:hideMark/>
          </w:tcPr>
          <w:p w14:paraId="0D6B200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97049</w:t>
            </w:r>
          </w:p>
        </w:tc>
      </w:tr>
      <w:tr w:rsidR="00B66162" w:rsidRPr="00B66162" w14:paraId="67D599D0" w14:textId="77777777" w:rsidTr="00B66162">
        <w:trPr>
          <w:trHeight w:val="315"/>
        </w:trPr>
        <w:tc>
          <w:tcPr>
            <w:tcW w:w="827" w:type="dxa"/>
            <w:tcBorders>
              <w:top w:val="nil"/>
              <w:left w:val="single" w:sz="4" w:space="0" w:color="auto"/>
              <w:bottom w:val="nil"/>
              <w:right w:val="single" w:sz="4" w:space="0" w:color="auto"/>
            </w:tcBorders>
            <w:shd w:val="clear" w:color="auto" w:fill="auto"/>
            <w:noWrap/>
            <w:vAlign w:val="bottom"/>
            <w:hideMark/>
          </w:tcPr>
          <w:p w14:paraId="7E39041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586" w:type="dxa"/>
            <w:tcBorders>
              <w:top w:val="nil"/>
              <w:left w:val="nil"/>
              <w:bottom w:val="single" w:sz="4" w:space="0" w:color="auto"/>
              <w:right w:val="single" w:sz="4" w:space="0" w:color="auto"/>
            </w:tcBorders>
            <w:shd w:val="clear" w:color="auto" w:fill="auto"/>
            <w:noWrap/>
            <w:vAlign w:val="bottom"/>
            <w:hideMark/>
          </w:tcPr>
          <w:p w14:paraId="6C5F7FE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DEC</w:t>
            </w:r>
          </w:p>
        </w:tc>
        <w:tc>
          <w:tcPr>
            <w:tcW w:w="837" w:type="dxa"/>
            <w:tcBorders>
              <w:top w:val="nil"/>
              <w:left w:val="nil"/>
              <w:bottom w:val="single" w:sz="4" w:space="0" w:color="auto"/>
              <w:right w:val="single" w:sz="4" w:space="0" w:color="auto"/>
            </w:tcBorders>
            <w:shd w:val="clear" w:color="auto" w:fill="auto"/>
            <w:noWrap/>
            <w:vAlign w:val="bottom"/>
            <w:hideMark/>
          </w:tcPr>
          <w:p w14:paraId="26BBE50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60</w:t>
            </w:r>
          </w:p>
        </w:tc>
        <w:tc>
          <w:tcPr>
            <w:tcW w:w="1147" w:type="dxa"/>
            <w:tcBorders>
              <w:top w:val="nil"/>
              <w:left w:val="nil"/>
              <w:bottom w:val="nil"/>
              <w:right w:val="single" w:sz="4" w:space="0" w:color="auto"/>
            </w:tcBorders>
            <w:shd w:val="clear" w:color="000000" w:fill="FFFFFF"/>
            <w:noWrap/>
            <w:vAlign w:val="bottom"/>
            <w:hideMark/>
          </w:tcPr>
          <w:p w14:paraId="114E9C28"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99000</w:t>
            </w:r>
          </w:p>
        </w:tc>
        <w:tc>
          <w:tcPr>
            <w:tcW w:w="1279" w:type="dxa"/>
            <w:tcBorders>
              <w:top w:val="nil"/>
              <w:left w:val="nil"/>
              <w:bottom w:val="single" w:sz="4" w:space="0" w:color="auto"/>
              <w:right w:val="single" w:sz="4" w:space="0" w:color="auto"/>
            </w:tcBorders>
            <w:shd w:val="clear" w:color="auto" w:fill="auto"/>
            <w:noWrap/>
            <w:vAlign w:val="bottom"/>
            <w:hideMark/>
          </w:tcPr>
          <w:p w14:paraId="0FC9771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 </w:t>
            </w:r>
          </w:p>
        </w:tc>
        <w:tc>
          <w:tcPr>
            <w:tcW w:w="1131" w:type="dxa"/>
            <w:tcBorders>
              <w:top w:val="nil"/>
              <w:left w:val="nil"/>
              <w:bottom w:val="nil"/>
              <w:right w:val="single" w:sz="4" w:space="0" w:color="auto"/>
            </w:tcBorders>
            <w:shd w:val="clear" w:color="auto" w:fill="auto"/>
            <w:noWrap/>
            <w:vAlign w:val="bottom"/>
            <w:hideMark/>
          </w:tcPr>
          <w:p w14:paraId="3EEB3913"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95961</w:t>
            </w:r>
          </w:p>
        </w:tc>
        <w:tc>
          <w:tcPr>
            <w:tcW w:w="992" w:type="dxa"/>
            <w:tcBorders>
              <w:top w:val="nil"/>
              <w:left w:val="nil"/>
              <w:bottom w:val="single" w:sz="4" w:space="0" w:color="auto"/>
              <w:right w:val="single" w:sz="4" w:space="0" w:color="auto"/>
            </w:tcBorders>
            <w:shd w:val="clear" w:color="auto" w:fill="auto"/>
            <w:noWrap/>
            <w:vAlign w:val="bottom"/>
            <w:hideMark/>
          </w:tcPr>
          <w:p w14:paraId="60F967D1"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1,03</w:t>
            </w:r>
          </w:p>
        </w:tc>
        <w:tc>
          <w:tcPr>
            <w:tcW w:w="709" w:type="dxa"/>
            <w:tcBorders>
              <w:top w:val="nil"/>
              <w:left w:val="nil"/>
              <w:bottom w:val="nil"/>
              <w:right w:val="single" w:sz="4" w:space="0" w:color="auto"/>
            </w:tcBorders>
            <w:shd w:val="clear" w:color="auto" w:fill="auto"/>
            <w:noWrap/>
            <w:vAlign w:val="bottom"/>
            <w:hideMark/>
          </w:tcPr>
          <w:p w14:paraId="5B10959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98264</w:t>
            </w:r>
          </w:p>
        </w:tc>
      </w:tr>
      <w:tr w:rsidR="00B66162" w:rsidRPr="00B66162" w14:paraId="3EC8022F" w14:textId="77777777" w:rsidTr="00B66162">
        <w:trPr>
          <w:trHeight w:val="315"/>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087AAC3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Year 6</w:t>
            </w:r>
          </w:p>
        </w:tc>
        <w:tc>
          <w:tcPr>
            <w:tcW w:w="586" w:type="dxa"/>
            <w:tcBorders>
              <w:top w:val="nil"/>
              <w:left w:val="nil"/>
              <w:bottom w:val="nil"/>
              <w:right w:val="single" w:sz="4" w:space="0" w:color="auto"/>
            </w:tcBorders>
            <w:shd w:val="clear" w:color="auto" w:fill="auto"/>
            <w:noWrap/>
            <w:vAlign w:val="bottom"/>
            <w:hideMark/>
          </w:tcPr>
          <w:p w14:paraId="652E544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JAN</w:t>
            </w:r>
          </w:p>
        </w:tc>
        <w:tc>
          <w:tcPr>
            <w:tcW w:w="837" w:type="dxa"/>
            <w:tcBorders>
              <w:top w:val="nil"/>
              <w:left w:val="nil"/>
              <w:bottom w:val="nil"/>
              <w:right w:val="single" w:sz="4" w:space="0" w:color="auto"/>
            </w:tcBorders>
            <w:shd w:val="clear" w:color="auto" w:fill="auto"/>
            <w:noWrap/>
            <w:vAlign w:val="bottom"/>
            <w:hideMark/>
          </w:tcPr>
          <w:p w14:paraId="3D6544B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61</w:t>
            </w:r>
          </w:p>
        </w:tc>
        <w:tc>
          <w:tcPr>
            <w:tcW w:w="1147" w:type="dxa"/>
            <w:tcBorders>
              <w:top w:val="nil"/>
              <w:left w:val="nil"/>
              <w:bottom w:val="nil"/>
              <w:right w:val="nil"/>
            </w:tcBorders>
            <w:shd w:val="clear" w:color="auto" w:fill="auto"/>
            <w:noWrap/>
            <w:vAlign w:val="bottom"/>
            <w:hideMark/>
          </w:tcPr>
          <w:p w14:paraId="710A47D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3274079C"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2854BE2B" w14:textId="77777777" w:rsidR="00B66162" w:rsidRPr="00B66162" w:rsidRDefault="00B66162" w:rsidP="00B66162">
            <w:pPr>
              <w:spacing w:after="0" w:line="240" w:lineRule="auto"/>
              <w:jc w:val="center"/>
              <w:rPr>
                <w:rFonts w:ascii="Arial" w:eastAsia="Times New Roman" w:hAnsi="Arial" w:cs="Arial"/>
                <w:b/>
                <w:bCs/>
                <w:sz w:val="16"/>
                <w:szCs w:val="16"/>
                <w:u w:val="single"/>
                <w:lang w:eastAsia="es-ES"/>
              </w:rPr>
            </w:pPr>
            <w:r w:rsidRPr="00B66162">
              <w:rPr>
                <w:rFonts w:ascii="Arial" w:eastAsia="Times New Roman" w:hAnsi="Arial" w:cs="Arial"/>
                <w:b/>
                <w:bCs/>
                <w:sz w:val="16"/>
                <w:szCs w:val="16"/>
                <w:u w:val="single"/>
                <w:lang w:eastAsia="es-ES"/>
              </w:rPr>
              <w:t>Forecasts</w:t>
            </w:r>
          </w:p>
        </w:tc>
        <w:tc>
          <w:tcPr>
            <w:tcW w:w="992" w:type="dxa"/>
            <w:tcBorders>
              <w:top w:val="nil"/>
              <w:left w:val="nil"/>
              <w:bottom w:val="nil"/>
              <w:right w:val="nil"/>
            </w:tcBorders>
            <w:shd w:val="clear" w:color="auto" w:fill="auto"/>
            <w:noWrap/>
            <w:vAlign w:val="bottom"/>
            <w:hideMark/>
          </w:tcPr>
          <w:p w14:paraId="561050EF" w14:textId="77777777" w:rsidR="00B66162" w:rsidRPr="00B66162" w:rsidRDefault="00B66162" w:rsidP="00B66162">
            <w:pPr>
              <w:spacing w:after="0" w:line="240" w:lineRule="auto"/>
              <w:jc w:val="center"/>
              <w:rPr>
                <w:rFonts w:ascii="Arial" w:eastAsia="Times New Roman" w:hAnsi="Arial" w:cs="Arial"/>
                <w:b/>
                <w:bCs/>
                <w:sz w:val="16"/>
                <w:szCs w:val="16"/>
                <w:u w:val="single"/>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4AFDCE7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97099</w:t>
            </w:r>
          </w:p>
        </w:tc>
      </w:tr>
      <w:tr w:rsidR="00B66162" w:rsidRPr="00B66162" w14:paraId="6E09EA36"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1A08A7A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5915998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FEB</w:t>
            </w:r>
          </w:p>
        </w:tc>
        <w:tc>
          <w:tcPr>
            <w:tcW w:w="837" w:type="dxa"/>
            <w:tcBorders>
              <w:top w:val="nil"/>
              <w:left w:val="nil"/>
              <w:bottom w:val="nil"/>
              <w:right w:val="single" w:sz="4" w:space="0" w:color="auto"/>
            </w:tcBorders>
            <w:shd w:val="clear" w:color="auto" w:fill="auto"/>
            <w:noWrap/>
            <w:vAlign w:val="bottom"/>
            <w:hideMark/>
          </w:tcPr>
          <w:p w14:paraId="2CB079C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62</w:t>
            </w:r>
          </w:p>
        </w:tc>
        <w:tc>
          <w:tcPr>
            <w:tcW w:w="1147" w:type="dxa"/>
            <w:tcBorders>
              <w:top w:val="nil"/>
              <w:left w:val="nil"/>
              <w:bottom w:val="nil"/>
              <w:right w:val="nil"/>
            </w:tcBorders>
            <w:shd w:val="clear" w:color="auto" w:fill="auto"/>
            <w:noWrap/>
            <w:vAlign w:val="bottom"/>
            <w:hideMark/>
          </w:tcPr>
          <w:p w14:paraId="093DCDE6"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23109FE9"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4FD37FB1"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7FD67F2A"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62D9749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98315</w:t>
            </w:r>
          </w:p>
        </w:tc>
      </w:tr>
      <w:tr w:rsidR="00B66162" w:rsidRPr="00B66162" w14:paraId="2E45A7F6"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0D6B116E"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5F886D8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MAR</w:t>
            </w:r>
          </w:p>
        </w:tc>
        <w:tc>
          <w:tcPr>
            <w:tcW w:w="837" w:type="dxa"/>
            <w:tcBorders>
              <w:top w:val="nil"/>
              <w:left w:val="nil"/>
              <w:bottom w:val="nil"/>
              <w:right w:val="single" w:sz="4" w:space="0" w:color="auto"/>
            </w:tcBorders>
            <w:shd w:val="clear" w:color="auto" w:fill="auto"/>
            <w:noWrap/>
            <w:vAlign w:val="bottom"/>
            <w:hideMark/>
          </w:tcPr>
          <w:p w14:paraId="0FDE68E0"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63</w:t>
            </w:r>
          </w:p>
        </w:tc>
        <w:tc>
          <w:tcPr>
            <w:tcW w:w="1147" w:type="dxa"/>
            <w:tcBorders>
              <w:top w:val="nil"/>
              <w:left w:val="nil"/>
              <w:bottom w:val="nil"/>
              <w:right w:val="nil"/>
            </w:tcBorders>
            <w:shd w:val="clear" w:color="auto" w:fill="auto"/>
            <w:noWrap/>
            <w:vAlign w:val="bottom"/>
            <w:hideMark/>
          </w:tcPr>
          <w:p w14:paraId="626A1FE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1C55F805"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2918A645"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31AF5F5D"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2FEA3267"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98387</w:t>
            </w:r>
          </w:p>
        </w:tc>
      </w:tr>
      <w:tr w:rsidR="00B66162" w:rsidRPr="00B66162" w14:paraId="035CDBC0"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414961A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37353DD5"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APR</w:t>
            </w:r>
          </w:p>
        </w:tc>
        <w:tc>
          <w:tcPr>
            <w:tcW w:w="837" w:type="dxa"/>
            <w:tcBorders>
              <w:top w:val="nil"/>
              <w:left w:val="nil"/>
              <w:bottom w:val="nil"/>
              <w:right w:val="single" w:sz="4" w:space="0" w:color="auto"/>
            </w:tcBorders>
            <w:shd w:val="clear" w:color="auto" w:fill="auto"/>
            <w:noWrap/>
            <w:vAlign w:val="bottom"/>
            <w:hideMark/>
          </w:tcPr>
          <w:p w14:paraId="1091E44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64</w:t>
            </w:r>
          </w:p>
        </w:tc>
        <w:tc>
          <w:tcPr>
            <w:tcW w:w="1147" w:type="dxa"/>
            <w:tcBorders>
              <w:top w:val="nil"/>
              <w:left w:val="nil"/>
              <w:bottom w:val="nil"/>
              <w:right w:val="nil"/>
            </w:tcBorders>
            <w:shd w:val="clear" w:color="auto" w:fill="auto"/>
            <w:noWrap/>
            <w:vAlign w:val="bottom"/>
            <w:hideMark/>
          </w:tcPr>
          <w:p w14:paraId="47EE5D37"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1E7AEB63"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6CA4F7B9"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0FC06E58"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6455DC7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97205</w:t>
            </w:r>
          </w:p>
        </w:tc>
      </w:tr>
      <w:tr w:rsidR="00B66162" w:rsidRPr="00B66162" w14:paraId="0ECE82A0"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1C670BA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3837A4CB"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MAY</w:t>
            </w:r>
          </w:p>
        </w:tc>
        <w:tc>
          <w:tcPr>
            <w:tcW w:w="837" w:type="dxa"/>
            <w:tcBorders>
              <w:top w:val="nil"/>
              <w:left w:val="nil"/>
              <w:bottom w:val="nil"/>
              <w:right w:val="single" w:sz="4" w:space="0" w:color="auto"/>
            </w:tcBorders>
            <w:shd w:val="clear" w:color="auto" w:fill="auto"/>
            <w:noWrap/>
            <w:vAlign w:val="bottom"/>
            <w:hideMark/>
          </w:tcPr>
          <w:p w14:paraId="49B9DB6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65</w:t>
            </w:r>
          </w:p>
        </w:tc>
        <w:tc>
          <w:tcPr>
            <w:tcW w:w="1147" w:type="dxa"/>
            <w:tcBorders>
              <w:top w:val="nil"/>
              <w:left w:val="nil"/>
              <w:bottom w:val="nil"/>
              <w:right w:val="nil"/>
            </w:tcBorders>
            <w:shd w:val="clear" w:color="auto" w:fill="auto"/>
            <w:noWrap/>
            <w:vAlign w:val="bottom"/>
            <w:hideMark/>
          </w:tcPr>
          <w:p w14:paraId="7A221E0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09E80F07"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26953079"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44715CE3"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4C053C8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96485</w:t>
            </w:r>
          </w:p>
        </w:tc>
      </w:tr>
      <w:tr w:rsidR="00B66162" w:rsidRPr="00B66162" w14:paraId="68F0E454"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2375EE3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7E3FC53C"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JUN</w:t>
            </w:r>
          </w:p>
        </w:tc>
        <w:tc>
          <w:tcPr>
            <w:tcW w:w="837" w:type="dxa"/>
            <w:tcBorders>
              <w:top w:val="nil"/>
              <w:left w:val="nil"/>
              <w:bottom w:val="nil"/>
              <w:right w:val="single" w:sz="4" w:space="0" w:color="auto"/>
            </w:tcBorders>
            <w:shd w:val="clear" w:color="auto" w:fill="auto"/>
            <w:noWrap/>
            <w:vAlign w:val="bottom"/>
            <w:hideMark/>
          </w:tcPr>
          <w:p w14:paraId="6F7E7D2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66</w:t>
            </w:r>
          </w:p>
        </w:tc>
        <w:tc>
          <w:tcPr>
            <w:tcW w:w="1147" w:type="dxa"/>
            <w:tcBorders>
              <w:top w:val="nil"/>
              <w:left w:val="nil"/>
              <w:bottom w:val="nil"/>
              <w:right w:val="nil"/>
            </w:tcBorders>
            <w:shd w:val="clear" w:color="auto" w:fill="auto"/>
            <w:noWrap/>
            <w:vAlign w:val="bottom"/>
            <w:hideMark/>
          </w:tcPr>
          <w:p w14:paraId="6294A386"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7B5241D7"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1DB4C01B"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3A3A8DF9"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73654BD7"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97438</w:t>
            </w:r>
          </w:p>
        </w:tc>
      </w:tr>
      <w:tr w:rsidR="00B66162" w:rsidRPr="00B66162" w14:paraId="5F08FEDF"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7C744F1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150A363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JUL</w:t>
            </w:r>
          </w:p>
        </w:tc>
        <w:tc>
          <w:tcPr>
            <w:tcW w:w="837" w:type="dxa"/>
            <w:tcBorders>
              <w:top w:val="nil"/>
              <w:left w:val="nil"/>
              <w:bottom w:val="nil"/>
              <w:right w:val="single" w:sz="4" w:space="0" w:color="auto"/>
            </w:tcBorders>
            <w:shd w:val="clear" w:color="auto" w:fill="auto"/>
            <w:noWrap/>
            <w:vAlign w:val="bottom"/>
            <w:hideMark/>
          </w:tcPr>
          <w:p w14:paraId="43CF8DC3"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67</w:t>
            </w:r>
          </w:p>
        </w:tc>
        <w:tc>
          <w:tcPr>
            <w:tcW w:w="1147" w:type="dxa"/>
            <w:tcBorders>
              <w:top w:val="nil"/>
              <w:left w:val="nil"/>
              <w:bottom w:val="nil"/>
              <w:right w:val="nil"/>
            </w:tcBorders>
            <w:shd w:val="clear" w:color="auto" w:fill="auto"/>
            <w:noWrap/>
            <w:vAlign w:val="bottom"/>
            <w:hideMark/>
          </w:tcPr>
          <w:p w14:paraId="0C7E563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65BF71A5"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7C77C112"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1936D297"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6739B8DB"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99494</w:t>
            </w:r>
          </w:p>
        </w:tc>
      </w:tr>
      <w:tr w:rsidR="00B66162" w:rsidRPr="00B66162" w14:paraId="25419AA5"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7726A6F2"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20DF8E5F"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AUG</w:t>
            </w:r>
          </w:p>
        </w:tc>
        <w:tc>
          <w:tcPr>
            <w:tcW w:w="837" w:type="dxa"/>
            <w:tcBorders>
              <w:top w:val="nil"/>
              <w:left w:val="nil"/>
              <w:bottom w:val="nil"/>
              <w:right w:val="single" w:sz="4" w:space="0" w:color="auto"/>
            </w:tcBorders>
            <w:shd w:val="clear" w:color="auto" w:fill="auto"/>
            <w:noWrap/>
            <w:vAlign w:val="bottom"/>
            <w:hideMark/>
          </w:tcPr>
          <w:p w14:paraId="3B65A11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68</w:t>
            </w:r>
          </w:p>
        </w:tc>
        <w:tc>
          <w:tcPr>
            <w:tcW w:w="1147" w:type="dxa"/>
            <w:tcBorders>
              <w:top w:val="nil"/>
              <w:left w:val="nil"/>
              <w:bottom w:val="nil"/>
              <w:right w:val="nil"/>
            </w:tcBorders>
            <w:shd w:val="clear" w:color="auto" w:fill="auto"/>
            <w:noWrap/>
            <w:vAlign w:val="bottom"/>
            <w:hideMark/>
          </w:tcPr>
          <w:p w14:paraId="44E29DC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44CB45F0"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4546EAF1"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4CB008D3"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184F685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101890</w:t>
            </w:r>
          </w:p>
        </w:tc>
      </w:tr>
      <w:tr w:rsidR="00B66162" w:rsidRPr="00B66162" w14:paraId="3F6E9013"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60D6687B"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1C732DE6"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SEP</w:t>
            </w:r>
          </w:p>
        </w:tc>
        <w:tc>
          <w:tcPr>
            <w:tcW w:w="837" w:type="dxa"/>
            <w:tcBorders>
              <w:top w:val="nil"/>
              <w:left w:val="nil"/>
              <w:bottom w:val="nil"/>
              <w:right w:val="single" w:sz="4" w:space="0" w:color="auto"/>
            </w:tcBorders>
            <w:shd w:val="clear" w:color="auto" w:fill="auto"/>
            <w:noWrap/>
            <w:vAlign w:val="bottom"/>
            <w:hideMark/>
          </w:tcPr>
          <w:p w14:paraId="09B483A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69</w:t>
            </w:r>
          </w:p>
        </w:tc>
        <w:tc>
          <w:tcPr>
            <w:tcW w:w="1147" w:type="dxa"/>
            <w:tcBorders>
              <w:top w:val="nil"/>
              <w:left w:val="nil"/>
              <w:bottom w:val="nil"/>
              <w:right w:val="nil"/>
            </w:tcBorders>
            <w:shd w:val="clear" w:color="auto" w:fill="auto"/>
            <w:noWrap/>
            <w:vAlign w:val="bottom"/>
            <w:hideMark/>
          </w:tcPr>
          <w:p w14:paraId="6D2B993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3CA20DB4"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2FF47EBE"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51AF1C62"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45E0C1E1"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102152</w:t>
            </w:r>
          </w:p>
        </w:tc>
      </w:tr>
      <w:tr w:rsidR="00B66162" w:rsidRPr="00B66162" w14:paraId="139801C9"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0F9A043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22A1991D"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OCT</w:t>
            </w:r>
          </w:p>
        </w:tc>
        <w:tc>
          <w:tcPr>
            <w:tcW w:w="837" w:type="dxa"/>
            <w:tcBorders>
              <w:top w:val="nil"/>
              <w:left w:val="nil"/>
              <w:bottom w:val="nil"/>
              <w:right w:val="single" w:sz="4" w:space="0" w:color="auto"/>
            </w:tcBorders>
            <w:shd w:val="clear" w:color="auto" w:fill="auto"/>
            <w:noWrap/>
            <w:vAlign w:val="bottom"/>
            <w:hideMark/>
          </w:tcPr>
          <w:p w14:paraId="2C7BB82A"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70</w:t>
            </w:r>
          </w:p>
        </w:tc>
        <w:tc>
          <w:tcPr>
            <w:tcW w:w="1147" w:type="dxa"/>
            <w:tcBorders>
              <w:top w:val="nil"/>
              <w:left w:val="nil"/>
              <w:bottom w:val="nil"/>
              <w:right w:val="nil"/>
            </w:tcBorders>
            <w:shd w:val="clear" w:color="auto" w:fill="auto"/>
            <w:noWrap/>
            <w:vAlign w:val="bottom"/>
            <w:hideMark/>
          </w:tcPr>
          <w:p w14:paraId="2154F9CD"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53FFFF71"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1EF78751"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190EEC2B"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6C86FADF"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102904</w:t>
            </w:r>
          </w:p>
        </w:tc>
      </w:tr>
      <w:tr w:rsidR="00B66162" w:rsidRPr="00B66162" w14:paraId="1CB43C40"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4989251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nil"/>
              <w:right w:val="single" w:sz="4" w:space="0" w:color="auto"/>
            </w:tcBorders>
            <w:shd w:val="clear" w:color="auto" w:fill="auto"/>
            <w:noWrap/>
            <w:vAlign w:val="bottom"/>
            <w:hideMark/>
          </w:tcPr>
          <w:p w14:paraId="2D605EC9"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NOV</w:t>
            </w:r>
          </w:p>
        </w:tc>
        <w:tc>
          <w:tcPr>
            <w:tcW w:w="837" w:type="dxa"/>
            <w:tcBorders>
              <w:top w:val="nil"/>
              <w:left w:val="nil"/>
              <w:bottom w:val="nil"/>
              <w:right w:val="single" w:sz="4" w:space="0" w:color="auto"/>
            </w:tcBorders>
            <w:shd w:val="clear" w:color="auto" w:fill="auto"/>
            <w:noWrap/>
            <w:vAlign w:val="bottom"/>
            <w:hideMark/>
          </w:tcPr>
          <w:p w14:paraId="65211BC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71</w:t>
            </w:r>
          </w:p>
        </w:tc>
        <w:tc>
          <w:tcPr>
            <w:tcW w:w="1147" w:type="dxa"/>
            <w:tcBorders>
              <w:top w:val="nil"/>
              <w:left w:val="nil"/>
              <w:bottom w:val="nil"/>
              <w:right w:val="nil"/>
            </w:tcBorders>
            <w:shd w:val="clear" w:color="auto" w:fill="auto"/>
            <w:noWrap/>
            <w:vAlign w:val="bottom"/>
            <w:hideMark/>
          </w:tcPr>
          <w:p w14:paraId="4233D4E5"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597B3E17"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6809DD95"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5D86862D"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0CD65F8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103107</w:t>
            </w:r>
          </w:p>
        </w:tc>
      </w:tr>
      <w:tr w:rsidR="00B66162" w:rsidRPr="00B66162" w14:paraId="7B480A05" w14:textId="77777777" w:rsidTr="00B66162">
        <w:trPr>
          <w:trHeight w:val="300"/>
        </w:trPr>
        <w:tc>
          <w:tcPr>
            <w:tcW w:w="827" w:type="dxa"/>
            <w:tcBorders>
              <w:top w:val="single" w:sz="4" w:space="0" w:color="auto"/>
              <w:left w:val="single" w:sz="4" w:space="0" w:color="auto"/>
              <w:bottom w:val="nil"/>
              <w:right w:val="single" w:sz="4" w:space="0" w:color="auto"/>
            </w:tcBorders>
            <w:shd w:val="clear" w:color="auto" w:fill="auto"/>
            <w:noWrap/>
            <w:vAlign w:val="bottom"/>
            <w:hideMark/>
          </w:tcPr>
          <w:p w14:paraId="497817D9"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 </w:t>
            </w:r>
          </w:p>
        </w:tc>
        <w:tc>
          <w:tcPr>
            <w:tcW w:w="586" w:type="dxa"/>
            <w:tcBorders>
              <w:top w:val="nil"/>
              <w:left w:val="nil"/>
              <w:bottom w:val="single" w:sz="4" w:space="0" w:color="auto"/>
              <w:right w:val="single" w:sz="4" w:space="0" w:color="auto"/>
            </w:tcBorders>
            <w:shd w:val="clear" w:color="auto" w:fill="auto"/>
            <w:noWrap/>
            <w:vAlign w:val="bottom"/>
            <w:hideMark/>
          </w:tcPr>
          <w:p w14:paraId="1F37CD4E" w14:textId="77777777" w:rsidR="00B66162" w:rsidRPr="00B66162" w:rsidRDefault="00B66162" w:rsidP="00B66162">
            <w:pPr>
              <w:spacing w:after="0" w:line="240" w:lineRule="auto"/>
              <w:jc w:val="center"/>
              <w:rPr>
                <w:rFonts w:ascii="Arial" w:eastAsia="Times New Roman" w:hAnsi="Arial" w:cs="Arial"/>
                <w:sz w:val="16"/>
                <w:szCs w:val="16"/>
                <w:lang w:eastAsia="es-ES"/>
              </w:rPr>
            </w:pPr>
            <w:r w:rsidRPr="00B66162">
              <w:rPr>
                <w:rFonts w:ascii="Arial" w:eastAsia="Times New Roman" w:hAnsi="Arial" w:cs="Arial"/>
                <w:sz w:val="16"/>
                <w:szCs w:val="16"/>
                <w:lang w:eastAsia="es-ES"/>
              </w:rPr>
              <w:t>DEC</w:t>
            </w:r>
          </w:p>
        </w:tc>
        <w:tc>
          <w:tcPr>
            <w:tcW w:w="837" w:type="dxa"/>
            <w:tcBorders>
              <w:top w:val="nil"/>
              <w:left w:val="nil"/>
              <w:bottom w:val="single" w:sz="4" w:space="0" w:color="auto"/>
              <w:right w:val="single" w:sz="4" w:space="0" w:color="auto"/>
            </w:tcBorders>
            <w:shd w:val="clear" w:color="auto" w:fill="auto"/>
            <w:noWrap/>
            <w:vAlign w:val="bottom"/>
            <w:hideMark/>
          </w:tcPr>
          <w:p w14:paraId="3ACBEB46"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72</w:t>
            </w:r>
          </w:p>
        </w:tc>
        <w:tc>
          <w:tcPr>
            <w:tcW w:w="1147" w:type="dxa"/>
            <w:tcBorders>
              <w:top w:val="nil"/>
              <w:left w:val="nil"/>
              <w:bottom w:val="nil"/>
              <w:right w:val="nil"/>
            </w:tcBorders>
            <w:shd w:val="clear" w:color="auto" w:fill="auto"/>
            <w:noWrap/>
            <w:vAlign w:val="bottom"/>
            <w:hideMark/>
          </w:tcPr>
          <w:p w14:paraId="3C0DB046"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p>
        </w:tc>
        <w:tc>
          <w:tcPr>
            <w:tcW w:w="1279" w:type="dxa"/>
            <w:tcBorders>
              <w:top w:val="nil"/>
              <w:left w:val="nil"/>
              <w:bottom w:val="nil"/>
              <w:right w:val="nil"/>
            </w:tcBorders>
            <w:shd w:val="clear" w:color="auto" w:fill="auto"/>
            <w:noWrap/>
            <w:vAlign w:val="bottom"/>
            <w:hideMark/>
          </w:tcPr>
          <w:p w14:paraId="74305115"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1131" w:type="dxa"/>
            <w:tcBorders>
              <w:top w:val="nil"/>
              <w:left w:val="nil"/>
              <w:bottom w:val="nil"/>
              <w:right w:val="nil"/>
            </w:tcBorders>
            <w:shd w:val="clear" w:color="auto" w:fill="auto"/>
            <w:noWrap/>
            <w:vAlign w:val="bottom"/>
            <w:hideMark/>
          </w:tcPr>
          <w:p w14:paraId="7CA382CB"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992" w:type="dxa"/>
            <w:tcBorders>
              <w:top w:val="nil"/>
              <w:left w:val="nil"/>
              <w:bottom w:val="nil"/>
              <w:right w:val="nil"/>
            </w:tcBorders>
            <w:shd w:val="clear" w:color="auto" w:fill="auto"/>
            <w:noWrap/>
            <w:vAlign w:val="bottom"/>
            <w:hideMark/>
          </w:tcPr>
          <w:p w14:paraId="27DDA2CE" w14:textId="77777777" w:rsidR="00B66162" w:rsidRPr="00B66162" w:rsidRDefault="00B66162" w:rsidP="00B66162">
            <w:pPr>
              <w:spacing w:after="0" w:line="240" w:lineRule="auto"/>
              <w:jc w:val="center"/>
              <w:rPr>
                <w:rFonts w:eastAsia="Times New Roman" w:cs="Times New Roman"/>
                <w:sz w:val="16"/>
                <w:szCs w:val="16"/>
                <w:lang w:eastAsia="es-ES"/>
              </w:rPr>
            </w:pPr>
          </w:p>
        </w:tc>
        <w:tc>
          <w:tcPr>
            <w:tcW w:w="709" w:type="dxa"/>
            <w:tcBorders>
              <w:top w:val="nil"/>
              <w:left w:val="single" w:sz="4" w:space="0" w:color="auto"/>
              <w:bottom w:val="nil"/>
              <w:right w:val="single" w:sz="4" w:space="0" w:color="auto"/>
            </w:tcBorders>
            <w:shd w:val="clear" w:color="000000" w:fill="92D050"/>
            <w:noWrap/>
            <w:vAlign w:val="bottom"/>
            <w:hideMark/>
          </w:tcPr>
          <w:p w14:paraId="7CBB7274" w14:textId="77777777" w:rsidR="00B66162" w:rsidRPr="00B66162" w:rsidRDefault="00B66162" w:rsidP="00B66162">
            <w:pPr>
              <w:spacing w:after="0" w:line="240" w:lineRule="auto"/>
              <w:jc w:val="center"/>
              <w:rPr>
                <w:rFonts w:ascii="Calibri" w:eastAsia="Times New Roman" w:hAnsi="Calibri" w:cs="Calibri"/>
                <w:color w:val="000000"/>
                <w:sz w:val="16"/>
                <w:szCs w:val="16"/>
                <w:lang w:eastAsia="es-ES"/>
              </w:rPr>
            </w:pPr>
            <w:r w:rsidRPr="00B66162">
              <w:rPr>
                <w:rFonts w:ascii="Calibri" w:eastAsia="Times New Roman" w:hAnsi="Calibri" w:cs="Calibri"/>
                <w:color w:val="000000"/>
                <w:sz w:val="16"/>
                <w:szCs w:val="16"/>
                <w:lang w:eastAsia="es-ES"/>
              </w:rPr>
              <w:t>104366</w:t>
            </w:r>
          </w:p>
        </w:tc>
      </w:tr>
    </w:tbl>
    <w:p w14:paraId="23D7A19C" w14:textId="54BA9911" w:rsidR="00612F34" w:rsidRDefault="00B66162">
      <w:pPr>
        <w:jc w:val="left"/>
      </w:pPr>
      <w:r>
        <w:t xml:space="preserve"> </w:t>
      </w:r>
      <w:r w:rsidR="00612F34">
        <w:br w:type="page"/>
      </w:r>
    </w:p>
    <w:tbl>
      <w:tblPr>
        <w:tblW w:w="9096" w:type="dxa"/>
        <w:tblCellMar>
          <w:left w:w="70" w:type="dxa"/>
          <w:right w:w="70" w:type="dxa"/>
        </w:tblCellMar>
        <w:tblLook w:val="04A0" w:firstRow="1" w:lastRow="0" w:firstColumn="1" w:lastColumn="0" w:noHBand="0" w:noVBand="1"/>
      </w:tblPr>
      <w:tblGrid>
        <w:gridCol w:w="690"/>
        <w:gridCol w:w="788"/>
        <w:gridCol w:w="1153"/>
        <w:gridCol w:w="3111"/>
        <w:gridCol w:w="1170"/>
        <w:gridCol w:w="830"/>
        <w:gridCol w:w="710"/>
        <w:gridCol w:w="711"/>
      </w:tblGrid>
      <w:tr w:rsidR="00B66162" w:rsidRPr="00B66162" w14:paraId="2F5A333B" w14:textId="77777777" w:rsidTr="00B66162">
        <w:trPr>
          <w:trHeight w:val="510"/>
        </w:trPr>
        <w:tc>
          <w:tcPr>
            <w:tcW w:w="69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322580" w14:textId="77777777" w:rsidR="00B66162" w:rsidRPr="00B66162" w:rsidRDefault="00B66162" w:rsidP="00B66162">
            <w:pPr>
              <w:spacing w:after="0" w:line="240" w:lineRule="auto"/>
              <w:jc w:val="center"/>
              <w:rPr>
                <w:rFonts w:ascii="Arial" w:eastAsia="Times New Roman" w:hAnsi="Arial" w:cs="Arial"/>
                <w:sz w:val="20"/>
                <w:szCs w:val="20"/>
                <w:lang w:eastAsia="es-ES"/>
              </w:rPr>
            </w:pPr>
            <w:r w:rsidRPr="00B66162">
              <w:rPr>
                <w:rFonts w:ascii="Arial" w:eastAsia="Times New Roman" w:hAnsi="Arial" w:cs="Arial"/>
                <w:sz w:val="20"/>
                <w:szCs w:val="20"/>
                <w:lang w:eastAsia="es-ES"/>
              </w:rPr>
              <w:lastRenderedPageBreak/>
              <w:t>E</w:t>
            </w:r>
            <w:r w:rsidRPr="00B66162">
              <w:rPr>
                <w:rFonts w:ascii="Arial" w:eastAsia="Times New Roman" w:hAnsi="Arial" w:cs="Arial"/>
                <w:sz w:val="20"/>
                <w:szCs w:val="20"/>
                <w:vertAlign w:val="subscript"/>
                <w:lang w:eastAsia="es-ES"/>
              </w:rPr>
              <w:t>t</w:t>
            </w:r>
          </w:p>
        </w:tc>
        <w:tc>
          <w:tcPr>
            <w:tcW w:w="788" w:type="dxa"/>
            <w:tcBorders>
              <w:top w:val="single" w:sz="4" w:space="0" w:color="auto"/>
              <w:left w:val="nil"/>
              <w:bottom w:val="single" w:sz="4" w:space="0" w:color="auto"/>
              <w:right w:val="single" w:sz="4" w:space="0" w:color="auto"/>
            </w:tcBorders>
            <w:shd w:val="clear" w:color="auto" w:fill="auto"/>
            <w:vAlign w:val="bottom"/>
            <w:hideMark/>
          </w:tcPr>
          <w:p w14:paraId="23D56D0E" w14:textId="77777777" w:rsidR="00B66162" w:rsidRPr="00B66162" w:rsidRDefault="00B66162" w:rsidP="00B66162">
            <w:pPr>
              <w:spacing w:after="0" w:line="240" w:lineRule="auto"/>
              <w:jc w:val="center"/>
              <w:rPr>
                <w:rFonts w:ascii="Arial" w:eastAsia="Times New Roman" w:hAnsi="Arial" w:cs="Arial"/>
                <w:sz w:val="20"/>
                <w:szCs w:val="20"/>
                <w:lang w:eastAsia="es-ES"/>
              </w:rPr>
            </w:pPr>
            <w:r w:rsidRPr="00B66162">
              <w:rPr>
                <w:rFonts w:ascii="Arial" w:eastAsia="Times New Roman" w:hAnsi="Arial" w:cs="Arial"/>
                <w:sz w:val="20"/>
                <w:szCs w:val="20"/>
                <w:lang w:eastAsia="es-ES"/>
              </w:rPr>
              <w:t>A</w:t>
            </w:r>
            <w:r w:rsidRPr="00B66162">
              <w:rPr>
                <w:rFonts w:ascii="Arial" w:eastAsia="Times New Roman" w:hAnsi="Arial" w:cs="Arial"/>
                <w:sz w:val="20"/>
                <w:szCs w:val="20"/>
                <w:vertAlign w:val="subscript"/>
                <w:lang w:eastAsia="es-ES"/>
              </w:rPr>
              <w:t>t</w:t>
            </w:r>
          </w:p>
        </w:tc>
        <w:tc>
          <w:tcPr>
            <w:tcW w:w="1153" w:type="dxa"/>
            <w:tcBorders>
              <w:top w:val="single" w:sz="4" w:space="0" w:color="auto"/>
              <w:left w:val="nil"/>
              <w:bottom w:val="single" w:sz="4" w:space="0" w:color="auto"/>
              <w:right w:val="single" w:sz="4" w:space="0" w:color="auto"/>
            </w:tcBorders>
            <w:shd w:val="clear" w:color="auto" w:fill="auto"/>
            <w:vAlign w:val="bottom"/>
            <w:hideMark/>
          </w:tcPr>
          <w:p w14:paraId="4DC5657C" w14:textId="77777777" w:rsidR="00B66162" w:rsidRPr="00B66162" w:rsidRDefault="00B66162" w:rsidP="00B66162">
            <w:pPr>
              <w:spacing w:after="0" w:line="240" w:lineRule="auto"/>
              <w:jc w:val="center"/>
              <w:rPr>
                <w:rFonts w:ascii="Arial" w:eastAsia="Times New Roman" w:hAnsi="Arial" w:cs="Arial"/>
                <w:sz w:val="20"/>
                <w:szCs w:val="20"/>
                <w:lang w:eastAsia="es-ES"/>
              </w:rPr>
            </w:pPr>
            <w:r w:rsidRPr="00B66162">
              <w:rPr>
                <w:rFonts w:ascii="Arial" w:eastAsia="Times New Roman" w:hAnsi="Arial" w:cs="Arial"/>
                <w:sz w:val="20"/>
                <w:szCs w:val="20"/>
                <w:lang w:eastAsia="es-ES"/>
              </w:rPr>
              <w:t>bias</w:t>
            </w:r>
          </w:p>
        </w:tc>
        <w:tc>
          <w:tcPr>
            <w:tcW w:w="3111" w:type="dxa"/>
            <w:tcBorders>
              <w:top w:val="single" w:sz="4" w:space="0" w:color="auto"/>
              <w:left w:val="nil"/>
              <w:bottom w:val="single" w:sz="4" w:space="0" w:color="auto"/>
              <w:right w:val="single" w:sz="4" w:space="0" w:color="auto"/>
            </w:tcBorders>
            <w:shd w:val="clear" w:color="auto" w:fill="auto"/>
            <w:vAlign w:val="bottom"/>
            <w:hideMark/>
          </w:tcPr>
          <w:p w14:paraId="28D3371E" w14:textId="77777777" w:rsidR="00B66162" w:rsidRPr="00B66162" w:rsidRDefault="00B66162" w:rsidP="00B66162">
            <w:pPr>
              <w:spacing w:after="0" w:line="240" w:lineRule="auto"/>
              <w:jc w:val="center"/>
              <w:rPr>
                <w:rFonts w:ascii="Arial" w:eastAsia="Times New Roman" w:hAnsi="Arial" w:cs="Arial"/>
                <w:sz w:val="20"/>
                <w:szCs w:val="20"/>
                <w:lang w:eastAsia="es-ES"/>
              </w:rPr>
            </w:pPr>
            <w:r w:rsidRPr="00B66162">
              <w:rPr>
                <w:rFonts w:ascii="Arial" w:eastAsia="Times New Roman" w:hAnsi="Arial" w:cs="Arial"/>
                <w:sz w:val="20"/>
                <w:szCs w:val="20"/>
                <w:lang w:eastAsia="es-ES"/>
              </w:rPr>
              <w:t>MSE</w:t>
            </w:r>
          </w:p>
        </w:tc>
        <w:tc>
          <w:tcPr>
            <w:tcW w:w="1170" w:type="dxa"/>
            <w:tcBorders>
              <w:top w:val="single" w:sz="4" w:space="0" w:color="auto"/>
              <w:left w:val="nil"/>
              <w:bottom w:val="single" w:sz="4" w:space="0" w:color="auto"/>
              <w:right w:val="single" w:sz="4" w:space="0" w:color="auto"/>
            </w:tcBorders>
            <w:shd w:val="clear" w:color="auto" w:fill="auto"/>
            <w:vAlign w:val="bottom"/>
            <w:hideMark/>
          </w:tcPr>
          <w:p w14:paraId="49F6310C" w14:textId="77777777" w:rsidR="00B66162" w:rsidRPr="00B66162" w:rsidRDefault="00B66162" w:rsidP="00B66162">
            <w:pPr>
              <w:spacing w:after="0" w:line="240" w:lineRule="auto"/>
              <w:jc w:val="center"/>
              <w:rPr>
                <w:rFonts w:ascii="Arial" w:eastAsia="Times New Roman" w:hAnsi="Arial" w:cs="Arial"/>
                <w:sz w:val="20"/>
                <w:szCs w:val="20"/>
                <w:lang w:eastAsia="es-ES"/>
              </w:rPr>
            </w:pPr>
            <w:r w:rsidRPr="00B66162">
              <w:rPr>
                <w:rFonts w:ascii="Arial" w:eastAsia="Times New Roman" w:hAnsi="Arial" w:cs="Arial"/>
                <w:sz w:val="20"/>
                <w:szCs w:val="20"/>
                <w:lang w:eastAsia="es-ES"/>
              </w:rPr>
              <w:t>MAD</w:t>
            </w:r>
          </w:p>
        </w:tc>
        <w:tc>
          <w:tcPr>
            <w:tcW w:w="763" w:type="dxa"/>
            <w:tcBorders>
              <w:top w:val="single" w:sz="4" w:space="0" w:color="auto"/>
              <w:left w:val="nil"/>
              <w:bottom w:val="single" w:sz="4" w:space="0" w:color="auto"/>
              <w:right w:val="single" w:sz="4" w:space="0" w:color="auto"/>
            </w:tcBorders>
            <w:shd w:val="clear" w:color="auto" w:fill="auto"/>
            <w:vAlign w:val="bottom"/>
            <w:hideMark/>
          </w:tcPr>
          <w:p w14:paraId="04C46737" w14:textId="77777777" w:rsidR="00B66162" w:rsidRPr="00B66162" w:rsidRDefault="00B66162" w:rsidP="00B66162">
            <w:pPr>
              <w:spacing w:after="0" w:line="240" w:lineRule="auto"/>
              <w:jc w:val="center"/>
              <w:rPr>
                <w:rFonts w:ascii="Arial" w:eastAsia="Times New Roman" w:hAnsi="Arial" w:cs="Arial"/>
                <w:sz w:val="20"/>
                <w:szCs w:val="20"/>
                <w:lang w:eastAsia="es-ES"/>
              </w:rPr>
            </w:pPr>
            <w:r w:rsidRPr="00B66162">
              <w:rPr>
                <w:rFonts w:ascii="Arial" w:eastAsia="Times New Roman" w:hAnsi="Arial" w:cs="Arial"/>
                <w:sz w:val="20"/>
                <w:szCs w:val="20"/>
                <w:lang w:eastAsia="es-ES"/>
              </w:rPr>
              <w:t>Percent Error</w:t>
            </w:r>
          </w:p>
        </w:tc>
        <w:tc>
          <w:tcPr>
            <w:tcW w:w="710" w:type="dxa"/>
            <w:tcBorders>
              <w:top w:val="single" w:sz="4" w:space="0" w:color="auto"/>
              <w:left w:val="nil"/>
              <w:bottom w:val="single" w:sz="4" w:space="0" w:color="auto"/>
              <w:right w:val="single" w:sz="4" w:space="0" w:color="auto"/>
            </w:tcBorders>
            <w:shd w:val="clear" w:color="auto" w:fill="auto"/>
            <w:vAlign w:val="bottom"/>
            <w:hideMark/>
          </w:tcPr>
          <w:p w14:paraId="7DB851E3" w14:textId="77777777" w:rsidR="00B66162" w:rsidRPr="00B66162" w:rsidRDefault="00B66162" w:rsidP="00B66162">
            <w:pPr>
              <w:spacing w:after="0" w:line="240" w:lineRule="auto"/>
              <w:jc w:val="center"/>
              <w:rPr>
                <w:rFonts w:ascii="Arial" w:eastAsia="Times New Roman" w:hAnsi="Arial" w:cs="Arial"/>
                <w:sz w:val="20"/>
                <w:szCs w:val="20"/>
                <w:lang w:eastAsia="es-ES"/>
              </w:rPr>
            </w:pPr>
            <w:r w:rsidRPr="00B66162">
              <w:rPr>
                <w:rFonts w:ascii="Arial" w:eastAsia="Times New Roman" w:hAnsi="Arial" w:cs="Arial"/>
                <w:sz w:val="20"/>
                <w:szCs w:val="20"/>
                <w:lang w:eastAsia="es-ES"/>
              </w:rPr>
              <w:t>MAPE</w:t>
            </w:r>
          </w:p>
        </w:tc>
        <w:tc>
          <w:tcPr>
            <w:tcW w:w="711" w:type="dxa"/>
            <w:tcBorders>
              <w:top w:val="single" w:sz="4" w:space="0" w:color="auto"/>
              <w:left w:val="nil"/>
              <w:bottom w:val="single" w:sz="4" w:space="0" w:color="auto"/>
              <w:right w:val="single" w:sz="4" w:space="0" w:color="auto"/>
            </w:tcBorders>
            <w:shd w:val="clear" w:color="auto" w:fill="auto"/>
            <w:vAlign w:val="bottom"/>
            <w:hideMark/>
          </w:tcPr>
          <w:p w14:paraId="232A786A" w14:textId="77777777" w:rsidR="00B66162" w:rsidRPr="00B66162" w:rsidRDefault="00B66162" w:rsidP="00B66162">
            <w:pPr>
              <w:spacing w:after="0" w:line="240" w:lineRule="auto"/>
              <w:jc w:val="center"/>
              <w:rPr>
                <w:rFonts w:ascii="Arial" w:eastAsia="Times New Roman" w:hAnsi="Arial" w:cs="Arial"/>
                <w:sz w:val="20"/>
                <w:szCs w:val="20"/>
                <w:lang w:eastAsia="es-ES"/>
              </w:rPr>
            </w:pPr>
            <w:r w:rsidRPr="00B66162">
              <w:rPr>
                <w:rFonts w:ascii="Arial" w:eastAsia="Times New Roman" w:hAnsi="Arial" w:cs="Arial"/>
                <w:sz w:val="20"/>
                <w:szCs w:val="20"/>
                <w:lang w:eastAsia="es-ES"/>
              </w:rPr>
              <w:t>TS</w:t>
            </w:r>
          </w:p>
        </w:tc>
      </w:tr>
      <w:tr w:rsidR="00B66162" w:rsidRPr="00B66162" w14:paraId="387541B5"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326C252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2702</w:t>
            </w:r>
          </w:p>
        </w:tc>
        <w:tc>
          <w:tcPr>
            <w:tcW w:w="788" w:type="dxa"/>
            <w:tcBorders>
              <w:top w:val="nil"/>
              <w:left w:val="nil"/>
              <w:bottom w:val="nil"/>
              <w:right w:val="single" w:sz="4" w:space="0" w:color="auto"/>
            </w:tcBorders>
            <w:shd w:val="clear" w:color="auto" w:fill="auto"/>
            <w:noWrap/>
            <w:vAlign w:val="bottom"/>
            <w:hideMark/>
          </w:tcPr>
          <w:p w14:paraId="79DAA81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2702</w:t>
            </w:r>
          </w:p>
        </w:tc>
        <w:tc>
          <w:tcPr>
            <w:tcW w:w="1153" w:type="dxa"/>
            <w:tcBorders>
              <w:top w:val="nil"/>
              <w:left w:val="nil"/>
              <w:bottom w:val="nil"/>
              <w:right w:val="single" w:sz="4" w:space="0" w:color="auto"/>
            </w:tcBorders>
            <w:shd w:val="clear" w:color="auto" w:fill="auto"/>
            <w:noWrap/>
            <w:vAlign w:val="bottom"/>
            <w:hideMark/>
          </w:tcPr>
          <w:p w14:paraId="546EEFB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2702</w:t>
            </w:r>
          </w:p>
        </w:tc>
        <w:tc>
          <w:tcPr>
            <w:tcW w:w="3111" w:type="dxa"/>
            <w:tcBorders>
              <w:top w:val="nil"/>
              <w:left w:val="nil"/>
              <w:bottom w:val="nil"/>
              <w:right w:val="single" w:sz="4" w:space="0" w:color="auto"/>
            </w:tcBorders>
            <w:shd w:val="clear" w:color="auto" w:fill="auto"/>
            <w:noWrap/>
            <w:vAlign w:val="bottom"/>
            <w:hideMark/>
          </w:tcPr>
          <w:p w14:paraId="3EEF216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7298578</w:t>
            </w:r>
          </w:p>
        </w:tc>
        <w:tc>
          <w:tcPr>
            <w:tcW w:w="1170" w:type="dxa"/>
            <w:tcBorders>
              <w:top w:val="nil"/>
              <w:left w:val="nil"/>
              <w:bottom w:val="nil"/>
              <w:right w:val="single" w:sz="4" w:space="0" w:color="auto"/>
            </w:tcBorders>
            <w:shd w:val="clear" w:color="auto" w:fill="auto"/>
            <w:noWrap/>
            <w:vAlign w:val="bottom"/>
            <w:hideMark/>
          </w:tcPr>
          <w:p w14:paraId="76E1A27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2702</w:t>
            </w:r>
          </w:p>
        </w:tc>
        <w:tc>
          <w:tcPr>
            <w:tcW w:w="763" w:type="dxa"/>
            <w:tcBorders>
              <w:top w:val="nil"/>
              <w:left w:val="nil"/>
              <w:bottom w:val="nil"/>
              <w:right w:val="single" w:sz="4" w:space="0" w:color="auto"/>
            </w:tcBorders>
            <w:shd w:val="clear" w:color="auto" w:fill="auto"/>
            <w:noWrap/>
            <w:vAlign w:val="bottom"/>
            <w:hideMark/>
          </w:tcPr>
          <w:p w14:paraId="4923A47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12</w:t>
            </w:r>
          </w:p>
        </w:tc>
        <w:tc>
          <w:tcPr>
            <w:tcW w:w="710" w:type="dxa"/>
            <w:tcBorders>
              <w:top w:val="nil"/>
              <w:left w:val="nil"/>
              <w:bottom w:val="nil"/>
              <w:right w:val="single" w:sz="4" w:space="0" w:color="auto"/>
            </w:tcBorders>
            <w:shd w:val="clear" w:color="auto" w:fill="auto"/>
            <w:noWrap/>
            <w:vAlign w:val="bottom"/>
            <w:hideMark/>
          </w:tcPr>
          <w:p w14:paraId="7768A02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12</w:t>
            </w:r>
          </w:p>
        </w:tc>
        <w:tc>
          <w:tcPr>
            <w:tcW w:w="711" w:type="dxa"/>
            <w:tcBorders>
              <w:top w:val="nil"/>
              <w:left w:val="nil"/>
              <w:bottom w:val="nil"/>
              <w:right w:val="single" w:sz="4" w:space="0" w:color="auto"/>
            </w:tcBorders>
            <w:shd w:val="clear" w:color="auto" w:fill="auto"/>
            <w:noWrap/>
            <w:vAlign w:val="bottom"/>
            <w:hideMark/>
          </w:tcPr>
          <w:p w14:paraId="03D5B45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1,00</w:t>
            </w:r>
          </w:p>
        </w:tc>
      </w:tr>
      <w:tr w:rsidR="00B66162" w:rsidRPr="00B66162" w14:paraId="2A66AB36"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0566822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-2749</w:t>
            </w:r>
          </w:p>
        </w:tc>
        <w:tc>
          <w:tcPr>
            <w:tcW w:w="788" w:type="dxa"/>
            <w:tcBorders>
              <w:top w:val="nil"/>
              <w:left w:val="nil"/>
              <w:bottom w:val="nil"/>
              <w:right w:val="single" w:sz="4" w:space="0" w:color="auto"/>
            </w:tcBorders>
            <w:shd w:val="clear" w:color="auto" w:fill="auto"/>
            <w:noWrap/>
            <w:vAlign w:val="bottom"/>
            <w:hideMark/>
          </w:tcPr>
          <w:p w14:paraId="489B5A3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2749</w:t>
            </w:r>
          </w:p>
        </w:tc>
        <w:tc>
          <w:tcPr>
            <w:tcW w:w="1153" w:type="dxa"/>
            <w:tcBorders>
              <w:top w:val="nil"/>
              <w:left w:val="nil"/>
              <w:bottom w:val="nil"/>
              <w:right w:val="single" w:sz="4" w:space="0" w:color="auto"/>
            </w:tcBorders>
            <w:shd w:val="clear" w:color="auto" w:fill="auto"/>
            <w:noWrap/>
            <w:vAlign w:val="bottom"/>
            <w:hideMark/>
          </w:tcPr>
          <w:p w14:paraId="0AE0161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-48</w:t>
            </w:r>
          </w:p>
        </w:tc>
        <w:tc>
          <w:tcPr>
            <w:tcW w:w="3111" w:type="dxa"/>
            <w:tcBorders>
              <w:top w:val="nil"/>
              <w:left w:val="nil"/>
              <w:bottom w:val="nil"/>
              <w:right w:val="single" w:sz="4" w:space="0" w:color="auto"/>
            </w:tcBorders>
            <w:shd w:val="clear" w:color="auto" w:fill="auto"/>
            <w:noWrap/>
            <w:vAlign w:val="bottom"/>
            <w:hideMark/>
          </w:tcPr>
          <w:p w14:paraId="51BB653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7428170</w:t>
            </w:r>
          </w:p>
        </w:tc>
        <w:tc>
          <w:tcPr>
            <w:tcW w:w="1170" w:type="dxa"/>
            <w:tcBorders>
              <w:top w:val="nil"/>
              <w:left w:val="nil"/>
              <w:bottom w:val="nil"/>
              <w:right w:val="single" w:sz="4" w:space="0" w:color="auto"/>
            </w:tcBorders>
            <w:shd w:val="clear" w:color="auto" w:fill="auto"/>
            <w:noWrap/>
            <w:vAlign w:val="bottom"/>
            <w:hideMark/>
          </w:tcPr>
          <w:p w14:paraId="1D26BD0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2725</w:t>
            </w:r>
          </w:p>
        </w:tc>
        <w:tc>
          <w:tcPr>
            <w:tcW w:w="763" w:type="dxa"/>
            <w:tcBorders>
              <w:top w:val="nil"/>
              <w:left w:val="nil"/>
              <w:bottom w:val="nil"/>
              <w:right w:val="single" w:sz="4" w:space="0" w:color="auto"/>
            </w:tcBorders>
            <w:shd w:val="clear" w:color="auto" w:fill="auto"/>
            <w:noWrap/>
            <w:vAlign w:val="bottom"/>
            <w:hideMark/>
          </w:tcPr>
          <w:p w14:paraId="722FA64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w:t>
            </w:r>
          </w:p>
        </w:tc>
        <w:tc>
          <w:tcPr>
            <w:tcW w:w="710" w:type="dxa"/>
            <w:tcBorders>
              <w:top w:val="nil"/>
              <w:left w:val="nil"/>
              <w:bottom w:val="nil"/>
              <w:right w:val="single" w:sz="4" w:space="0" w:color="auto"/>
            </w:tcBorders>
            <w:shd w:val="clear" w:color="auto" w:fill="auto"/>
            <w:noWrap/>
            <w:vAlign w:val="bottom"/>
            <w:hideMark/>
          </w:tcPr>
          <w:p w14:paraId="290A52E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w:t>
            </w:r>
          </w:p>
        </w:tc>
        <w:tc>
          <w:tcPr>
            <w:tcW w:w="711" w:type="dxa"/>
            <w:tcBorders>
              <w:top w:val="nil"/>
              <w:left w:val="nil"/>
              <w:bottom w:val="nil"/>
              <w:right w:val="single" w:sz="4" w:space="0" w:color="auto"/>
            </w:tcBorders>
            <w:shd w:val="clear" w:color="auto" w:fill="auto"/>
            <w:noWrap/>
            <w:vAlign w:val="bottom"/>
            <w:hideMark/>
          </w:tcPr>
          <w:p w14:paraId="0C1C07D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-0,02</w:t>
            </w:r>
          </w:p>
        </w:tc>
      </w:tr>
      <w:tr w:rsidR="00B66162" w:rsidRPr="00B66162" w14:paraId="4AC28D84"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3FC30F1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-5200</w:t>
            </w:r>
          </w:p>
        </w:tc>
        <w:tc>
          <w:tcPr>
            <w:tcW w:w="788" w:type="dxa"/>
            <w:tcBorders>
              <w:top w:val="nil"/>
              <w:left w:val="nil"/>
              <w:bottom w:val="nil"/>
              <w:right w:val="single" w:sz="4" w:space="0" w:color="auto"/>
            </w:tcBorders>
            <w:shd w:val="clear" w:color="auto" w:fill="auto"/>
            <w:noWrap/>
            <w:vAlign w:val="bottom"/>
            <w:hideMark/>
          </w:tcPr>
          <w:p w14:paraId="39276C8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5200</w:t>
            </w:r>
          </w:p>
        </w:tc>
        <w:tc>
          <w:tcPr>
            <w:tcW w:w="1153" w:type="dxa"/>
            <w:tcBorders>
              <w:top w:val="nil"/>
              <w:left w:val="nil"/>
              <w:bottom w:val="nil"/>
              <w:right w:val="single" w:sz="4" w:space="0" w:color="auto"/>
            </w:tcBorders>
            <w:shd w:val="clear" w:color="auto" w:fill="auto"/>
            <w:noWrap/>
            <w:vAlign w:val="bottom"/>
            <w:hideMark/>
          </w:tcPr>
          <w:p w14:paraId="387A67B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-5247</w:t>
            </w:r>
          </w:p>
        </w:tc>
        <w:tc>
          <w:tcPr>
            <w:tcW w:w="3111" w:type="dxa"/>
            <w:tcBorders>
              <w:top w:val="nil"/>
              <w:left w:val="nil"/>
              <w:bottom w:val="nil"/>
              <w:right w:val="single" w:sz="4" w:space="0" w:color="auto"/>
            </w:tcBorders>
            <w:shd w:val="clear" w:color="auto" w:fill="auto"/>
            <w:noWrap/>
            <w:vAlign w:val="bottom"/>
            <w:hideMark/>
          </w:tcPr>
          <w:p w14:paraId="4AE9523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13964977</w:t>
            </w:r>
          </w:p>
        </w:tc>
        <w:tc>
          <w:tcPr>
            <w:tcW w:w="1170" w:type="dxa"/>
            <w:tcBorders>
              <w:top w:val="nil"/>
              <w:left w:val="nil"/>
              <w:bottom w:val="nil"/>
              <w:right w:val="single" w:sz="4" w:space="0" w:color="auto"/>
            </w:tcBorders>
            <w:shd w:val="clear" w:color="auto" w:fill="auto"/>
            <w:noWrap/>
            <w:vAlign w:val="bottom"/>
            <w:hideMark/>
          </w:tcPr>
          <w:p w14:paraId="7404AC9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3550</w:t>
            </w:r>
          </w:p>
        </w:tc>
        <w:tc>
          <w:tcPr>
            <w:tcW w:w="763" w:type="dxa"/>
            <w:tcBorders>
              <w:top w:val="nil"/>
              <w:left w:val="nil"/>
              <w:bottom w:val="nil"/>
              <w:right w:val="single" w:sz="4" w:space="0" w:color="auto"/>
            </w:tcBorders>
            <w:shd w:val="clear" w:color="auto" w:fill="auto"/>
            <w:noWrap/>
            <w:vAlign w:val="bottom"/>
            <w:hideMark/>
          </w:tcPr>
          <w:p w14:paraId="725D690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w:t>
            </w:r>
          </w:p>
        </w:tc>
        <w:tc>
          <w:tcPr>
            <w:tcW w:w="710" w:type="dxa"/>
            <w:tcBorders>
              <w:top w:val="nil"/>
              <w:left w:val="nil"/>
              <w:bottom w:val="nil"/>
              <w:right w:val="single" w:sz="4" w:space="0" w:color="auto"/>
            </w:tcBorders>
            <w:shd w:val="clear" w:color="auto" w:fill="auto"/>
            <w:noWrap/>
            <w:vAlign w:val="bottom"/>
            <w:hideMark/>
          </w:tcPr>
          <w:p w14:paraId="049230E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11</w:t>
            </w:r>
          </w:p>
        </w:tc>
        <w:tc>
          <w:tcPr>
            <w:tcW w:w="711" w:type="dxa"/>
            <w:tcBorders>
              <w:top w:val="nil"/>
              <w:left w:val="nil"/>
              <w:bottom w:val="nil"/>
              <w:right w:val="single" w:sz="4" w:space="0" w:color="auto"/>
            </w:tcBorders>
            <w:shd w:val="clear" w:color="auto" w:fill="auto"/>
            <w:noWrap/>
            <w:vAlign w:val="bottom"/>
            <w:hideMark/>
          </w:tcPr>
          <w:p w14:paraId="776A797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-1,48</w:t>
            </w:r>
          </w:p>
        </w:tc>
      </w:tr>
      <w:tr w:rsidR="00B66162" w:rsidRPr="00B66162" w14:paraId="676FD22A"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24BBDF4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-3651</w:t>
            </w:r>
          </w:p>
        </w:tc>
        <w:tc>
          <w:tcPr>
            <w:tcW w:w="788" w:type="dxa"/>
            <w:tcBorders>
              <w:top w:val="nil"/>
              <w:left w:val="nil"/>
              <w:bottom w:val="nil"/>
              <w:right w:val="single" w:sz="4" w:space="0" w:color="auto"/>
            </w:tcBorders>
            <w:shd w:val="clear" w:color="auto" w:fill="auto"/>
            <w:noWrap/>
            <w:vAlign w:val="bottom"/>
            <w:hideMark/>
          </w:tcPr>
          <w:p w14:paraId="5671E7A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3651</w:t>
            </w:r>
          </w:p>
        </w:tc>
        <w:tc>
          <w:tcPr>
            <w:tcW w:w="1153" w:type="dxa"/>
            <w:tcBorders>
              <w:top w:val="nil"/>
              <w:left w:val="nil"/>
              <w:bottom w:val="nil"/>
              <w:right w:val="single" w:sz="4" w:space="0" w:color="auto"/>
            </w:tcBorders>
            <w:shd w:val="clear" w:color="auto" w:fill="auto"/>
            <w:noWrap/>
            <w:vAlign w:val="bottom"/>
            <w:hideMark/>
          </w:tcPr>
          <w:p w14:paraId="6AD106B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-8898</w:t>
            </w:r>
          </w:p>
        </w:tc>
        <w:tc>
          <w:tcPr>
            <w:tcW w:w="3111" w:type="dxa"/>
            <w:tcBorders>
              <w:top w:val="nil"/>
              <w:left w:val="nil"/>
              <w:bottom w:val="nil"/>
              <w:right w:val="single" w:sz="4" w:space="0" w:color="auto"/>
            </w:tcBorders>
            <w:shd w:val="clear" w:color="auto" w:fill="auto"/>
            <w:noWrap/>
            <w:vAlign w:val="bottom"/>
            <w:hideMark/>
          </w:tcPr>
          <w:p w14:paraId="6FFAE5B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13805436</w:t>
            </w:r>
          </w:p>
        </w:tc>
        <w:tc>
          <w:tcPr>
            <w:tcW w:w="1170" w:type="dxa"/>
            <w:tcBorders>
              <w:top w:val="nil"/>
              <w:left w:val="nil"/>
              <w:bottom w:val="nil"/>
              <w:right w:val="single" w:sz="4" w:space="0" w:color="auto"/>
            </w:tcBorders>
            <w:shd w:val="clear" w:color="auto" w:fill="auto"/>
            <w:noWrap/>
            <w:vAlign w:val="bottom"/>
            <w:hideMark/>
          </w:tcPr>
          <w:p w14:paraId="074C159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3575</w:t>
            </w:r>
          </w:p>
        </w:tc>
        <w:tc>
          <w:tcPr>
            <w:tcW w:w="763" w:type="dxa"/>
            <w:tcBorders>
              <w:top w:val="nil"/>
              <w:left w:val="nil"/>
              <w:bottom w:val="nil"/>
              <w:right w:val="single" w:sz="4" w:space="0" w:color="auto"/>
            </w:tcBorders>
            <w:shd w:val="clear" w:color="auto" w:fill="auto"/>
            <w:noWrap/>
            <w:vAlign w:val="bottom"/>
            <w:hideMark/>
          </w:tcPr>
          <w:p w14:paraId="0CE4456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w:t>
            </w:r>
          </w:p>
        </w:tc>
        <w:tc>
          <w:tcPr>
            <w:tcW w:w="710" w:type="dxa"/>
            <w:tcBorders>
              <w:top w:val="nil"/>
              <w:left w:val="nil"/>
              <w:bottom w:val="nil"/>
              <w:right w:val="single" w:sz="4" w:space="0" w:color="auto"/>
            </w:tcBorders>
            <w:shd w:val="clear" w:color="auto" w:fill="auto"/>
            <w:noWrap/>
            <w:vAlign w:val="bottom"/>
            <w:hideMark/>
          </w:tcPr>
          <w:p w14:paraId="2C473F3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11</w:t>
            </w:r>
          </w:p>
        </w:tc>
        <w:tc>
          <w:tcPr>
            <w:tcW w:w="711" w:type="dxa"/>
            <w:tcBorders>
              <w:top w:val="nil"/>
              <w:left w:val="nil"/>
              <w:bottom w:val="nil"/>
              <w:right w:val="single" w:sz="4" w:space="0" w:color="auto"/>
            </w:tcBorders>
            <w:shd w:val="clear" w:color="auto" w:fill="auto"/>
            <w:noWrap/>
            <w:vAlign w:val="bottom"/>
            <w:hideMark/>
          </w:tcPr>
          <w:p w14:paraId="4450B65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-2,49</w:t>
            </w:r>
          </w:p>
        </w:tc>
      </w:tr>
      <w:tr w:rsidR="00B66162" w:rsidRPr="00B66162" w14:paraId="554E993A"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47DE75B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-2101</w:t>
            </w:r>
          </w:p>
        </w:tc>
        <w:tc>
          <w:tcPr>
            <w:tcW w:w="788" w:type="dxa"/>
            <w:tcBorders>
              <w:top w:val="nil"/>
              <w:left w:val="nil"/>
              <w:bottom w:val="nil"/>
              <w:right w:val="single" w:sz="4" w:space="0" w:color="auto"/>
            </w:tcBorders>
            <w:shd w:val="clear" w:color="auto" w:fill="auto"/>
            <w:noWrap/>
            <w:vAlign w:val="bottom"/>
            <w:hideMark/>
          </w:tcPr>
          <w:p w14:paraId="3C55D86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2101</w:t>
            </w:r>
          </w:p>
        </w:tc>
        <w:tc>
          <w:tcPr>
            <w:tcW w:w="1153" w:type="dxa"/>
            <w:tcBorders>
              <w:top w:val="nil"/>
              <w:left w:val="nil"/>
              <w:bottom w:val="nil"/>
              <w:right w:val="single" w:sz="4" w:space="0" w:color="auto"/>
            </w:tcBorders>
            <w:shd w:val="clear" w:color="auto" w:fill="auto"/>
            <w:noWrap/>
            <w:vAlign w:val="bottom"/>
            <w:hideMark/>
          </w:tcPr>
          <w:p w14:paraId="445AA2E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-10999</w:t>
            </w:r>
          </w:p>
        </w:tc>
        <w:tc>
          <w:tcPr>
            <w:tcW w:w="3111" w:type="dxa"/>
            <w:tcBorders>
              <w:top w:val="nil"/>
              <w:left w:val="nil"/>
              <w:bottom w:val="nil"/>
              <w:right w:val="single" w:sz="4" w:space="0" w:color="auto"/>
            </w:tcBorders>
            <w:shd w:val="clear" w:color="auto" w:fill="auto"/>
            <w:noWrap/>
            <w:vAlign w:val="bottom"/>
            <w:hideMark/>
          </w:tcPr>
          <w:p w14:paraId="642780E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11927456</w:t>
            </w:r>
          </w:p>
        </w:tc>
        <w:tc>
          <w:tcPr>
            <w:tcW w:w="1170" w:type="dxa"/>
            <w:tcBorders>
              <w:top w:val="nil"/>
              <w:left w:val="nil"/>
              <w:bottom w:val="nil"/>
              <w:right w:val="single" w:sz="4" w:space="0" w:color="auto"/>
            </w:tcBorders>
            <w:shd w:val="clear" w:color="auto" w:fill="auto"/>
            <w:noWrap/>
            <w:vAlign w:val="bottom"/>
            <w:hideMark/>
          </w:tcPr>
          <w:p w14:paraId="5A8A199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3280</w:t>
            </w:r>
          </w:p>
        </w:tc>
        <w:tc>
          <w:tcPr>
            <w:tcW w:w="763" w:type="dxa"/>
            <w:tcBorders>
              <w:top w:val="nil"/>
              <w:left w:val="nil"/>
              <w:bottom w:val="nil"/>
              <w:right w:val="single" w:sz="4" w:space="0" w:color="auto"/>
            </w:tcBorders>
            <w:shd w:val="clear" w:color="auto" w:fill="auto"/>
            <w:noWrap/>
            <w:vAlign w:val="bottom"/>
            <w:hideMark/>
          </w:tcPr>
          <w:p w14:paraId="7F042AE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w:t>
            </w:r>
          </w:p>
        </w:tc>
        <w:tc>
          <w:tcPr>
            <w:tcW w:w="710" w:type="dxa"/>
            <w:tcBorders>
              <w:top w:val="nil"/>
              <w:left w:val="nil"/>
              <w:bottom w:val="nil"/>
              <w:right w:val="single" w:sz="4" w:space="0" w:color="auto"/>
            </w:tcBorders>
            <w:shd w:val="clear" w:color="auto" w:fill="auto"/>
            <w:noWrap/>
            <w:vAlign w:val="bottom"/>
            <w:hideMark/>
          </w:tcPr>
          <w:p w14:paraId="5DEF3F4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w:t>
            </w:r>
          </w:p>
        </w:tc>
        <w:tc>
          <w:tcPr>
            <w:tcW w:w="711" w:type="dxa"/>
            <w:tcBorders>
              <w:top w:val="nil"/>
              <w:left w:val="nil"/>
              <w:bottom w:val="nil"/>
              <w:right w:val="single" w:sz="4" w:space="0" w:color="auto"/>
            </w:tcBorders>
            <w:shd w:val="clear" w:color="auto" w:fill="auto"/>
            <w:noWrap/>
            <w:vAlign w:val="bottom"/>
            <w:hideMark/>
          </w:tcPr>
          <w:p w14:paraId="3E5B72C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-3,35</w:t>
            </w:r>
          </w:p>
        </w:tc>
      </w:tr>
      <w:tr w:rsidR="00B66162" w:rsidRPr="00B66162" w14:paraId="6CDE270B"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43591F9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-1552</w:t>
            </w:r>
          </w:p>
        </w:tc>
        <w:tc>
          <w:tcPr>
            <w:tcW w:w="788" w:type="dxa"/>
            <w:tcBorders>
              <w:top w:val="nil"/>
              <w:left w:val="nil"/>
              <w:bottom w:val="nil"/>
              <w:right w:val="single" w:sz="4" w:space="0" w:color="auto"/>
            </w:tcBorders>
            <w:shd w:val="clear" w:color="auto" w:fill="auto"/>
            <w:noWrap/>
            <w:vAlign w:val="bottom"/>
            <w:hideMark/>
          </w:tcPr>
          <w:p w14:paraId="4D1E7FD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1552</w:t>
            </w:r>
          </w:p>
        </w:tc>
        <w:tc>
          <w:tcPr>
            <w:tcW w:w="1153" w:type="dxa"/>
            <w:tcBorders>
              <w:top w:val="nil"/>
              <w:left w:val="nil"/>
              <w:bottom w:val="nil"/>
              <w:right w:val="single" w:sz="4" w:space="0" w:color="auto"/>
            </w:tcBorders>
            <w:shd w:val="clear" w:color="auto" w:fill="auto"/>
            <w:noWrap/>
            <w:vAlign w:val="bottom"/>
            <w:hideMark/>
          </w:tcPr>
          <w:p w14:paraId="261AF84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-12551</w:t>
            </w:r>
          </w:p>
        </w:tc>
        <w:tc>
          <w:tcPr>
            <w:tcW w:w="3111" w:type="dxa"/>
            <w:tcBorders>
              <w:top w:val="nil"/>
              <w:left w:val="nil"/>
              <w:bottom w:val="nil"/>
              <w:right w:val="single" w:sz="4" w:space="0" w:color="auto"/>
            </w:tcBorders>
            <w:shd w:val="clear" w:color="auto" w:fill="auto"/>
            <w:noWrap/>
            <w:vAlign w:val="bottom"/>
            <w:hideMark/>
          </w:tcPr>
          <w:p w14:paraId="73B2A25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10341020</w:t>
            </w:r>
          </w:p>
        </w:tc>
        <w:tc>
          <w:tcPr>
            <w:tcW w:w="1170" w:type="dxa"/>
            <w:tcBorders>
              <w:top w:val="nil"/>
              <w:left w:val="nil"/>
              <w:bottom w:val="nil"/>
              <w:right w:val="single" w:sz="4" w:space="0" w:color="auto"/>
            </w:tcBorders>
            <w:shd w:val="clear" w:color="auto" w:fill="auto"/>
            <w:noWrap/>
            <w:vAlign w:val="bottom"/>
            <w:hideMark/>
          </w:tcPr>
          <w:p w14:paraId="270ABD7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2992</w:t>
            </w:r>
          </w:p>
        </w:tc>
        <w:tc>
          <w:tcPr>
            <w:tcW w:w="763" w:type="dxa"/>
            <w:tcBorders>
              <w:top w:val="nil"/>
              <w:left w:val="nil"/>
              <w:bottom w:val="nil"/>
              <w:right w:val="single" w:sz="4" w:space="0" w:color="auto"/>
            </w:tcBorders>
            <w:shd w:val="clear" w:color="auto" w:fill="auto"/>
            <w:noWrap/>
            <w:vAlign w:val="bottom"/>
            <w:hideMark/>
          </w:tcPr>
          <w:p w14:paraId="6212902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0" w:type="dxa"/>
            <w:tcBorders>
              <w:top w:val="nil"/>
              <w:left w:val="nil"/>
              <w:bottom w:val="nil"/>
              <w:right w:val="single" w:sz="4" w:space="0" w:color="auto"/>
            </w:tcBorders>
            <w:shd w:val="clear" w:color="auto" w:fill="auto"/>
            <w:noWrap/>
            <w:vAlign w:val="bottom"/>
            <w:hideMark/>
          </w:tcPr>
          <w:p w14:paraId="7D31554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w:t>
            </w:r>
          </w:p>
        </w:tc>
        <w:tc>
          <w:tcPr>
            <w:tcW w:w="711" w:type="dxa"/>
            <w:tcBorders>
              <w:top w:val="nil"/>
              <w:left w:val="nil"/>
              <w:bottom w:val="nil"/>
              <w:right w:val="single" w:sz="4" w:space="0" w:color="auto"/>
            </w:tcBorders>
            <w:shd w:val="clear" w:color="auto" w:fill="auto"/>
            <w:noWrap/>
            <w:vAlign w:val="bottom"/>
            <w:hideMark/>
          </w:tcPr>
          <w:p w14:paraId="68A068B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-4,19</w:t>
            </w:r>
          </w:p>
        </w:tc>
      </w:tr>
      <w:tr w:rsidR="00B66162" w:rsidRPr="00B66162" w14:paraId="0567979B"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218CC6C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-1003</w:t>
            </w:r>
          </w:p>
        </w:tc>
        <w:tc>
          <w:tcPr>
            <w:tcW w:w="788" w:type="dxa"/>
            <w:tcBorders>
              <w:top w:val="nil"/>
              <w:left w:val="nil"/>
              <w:bottom w:val="nil"/>
              <w:right w:val="single" w:sz="4" w:space="0" w:color="auto"/>
            </w:tcBorders>
            <w:shd w:val="clear" w:color="auto" w:fill="auto"/>
            <w:noWrap/>
            <w:vAlign w:val="bottom"/>
            <w:hideMark/>
          </w:tcPr>
          <w:p w14:paraId="30B2D52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1003</w:t>
            </w:r>
          </w:p>
        </w:tc>
        <w:tc>
          <w:tcPr>
            <w:tcW w:w="1153" w:type="dxa"/>
            <w:tcBorders>
              <w:top w:val="nil"/>
              <w:left w:val="nil"/>
              <w:bottom w:val="nil"/>
              <w:right w:val="single" w:sz="4" w:space="0" w:color="auto"/>
            </w:tcBorders>
            <w:shd w:val="clear" w:color="auto" w:fill="auto"/>
            <w:noWrap/>
            <w:vAlign w:val="bottom"/>
            <w:hideMark/>
          </w:tcPr>
          <w:p w14:paraId="57A8F61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-13554</w:t>
            </w:r>
          </w:p>
        </w:tc>
        <w:tc>
          <w:tcPr>
            <w:tcW w:w="3111" w:type="dxa"/>
            <w:tcBorders>
              <w:top w:val="nil"/>
              <w:left w:val="nil"/>
              <w:bottom w:val="nil"/>
              <w:right w:val="single" w:sz="4" w:space="0" w:color="auto"/>
            </w:tcBorders>
            <w:shd w:val="clear" w:color="auto" w:fill="auto"/>
            <w:noWrap/>
            <w:vAlign w:val="bottom"/>
            <w:hideMark/>
          </w:tcPr>
          <w:p w14:paraId="07F69D6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9007381</w:t>
            </w:r>
          </w:p>
        </w:tc>
        <w:tc>
          <w:tcPr>
            <w:tcW w:w="1170" w:type="dxa"/>
            <w:tcBorders>
              <w:top w:val="nil"/>
              <w:left w:val="nil"/>
              <w:bottom w:val="nil"/>
              <w:right w:val="single" w:sz="4" w:space="0" w:color="auto"/>
            </w:tcBorders>
            <w:shd w:val="clear" w:color="auto" w:fill="auto"/>
            <w:noWrap/>
            <w:vAlign w:val="bottom"/>
            <w:hideMark/>
          </w:tcPr>
          <w:p w14:paraId="1B01AE0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2708</w:t>
            </w:r>
          </w:p>
        </w:tc>
        <w:tc>
          <w:tcPr>
            <w:tcW w:w="763" w:type="dxa"/>
            <w:tcBorders>
              <w:top w:val="nil"/>
              <w:left w:val="nil"/>
              <w:bottom w:val="nil"/>
              <w:right w:val="single" w:sz="4" w:space="0" w:color="auto"/>
            </w:tcBorders>
            <w:shd w:val="clear" w:color="auto" w:fill="auto"/>
            <w:noWrap/>
            <w:vAlign w:val="bottom"/>
            <w:hideMark/>
          </w:tcPr>
          <w:p w14:paraId="2A7EC13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5BC790C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w:t>
            </w:r>
          </w:p>
        </w:tc>
        <w:tc>
          <w:tcPr>
            <w:tcW w:w="711" w:type="dxa"/>
            <w:tcBorders>
              <w:top w:val="nil"/>
              <w:left w:val="nil"/>
              <w:bottom w:val="nil"/>
              <w:right w:val="single" w:sz="4" w:space="0" w:color="auto"/>
            </w:tcBorders>
            <w:shd w:val="clear" w:color="auto" w:fill="auto"/>
            <w:noWrap/>
            <w:vAlign w:val="bottom"/>
            <w:hideMark/>
          </w:tcPr>
          <w:p w14:paraId="12092F4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-5,00</w:t>
            </w:r>
          </w:p>
        </w:tc>
      </w:tr>
      <w:tr w:rsidR="00B66162" w:rsidRPr="00B66162" w14:paraId="0F08EC4E"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722FBC7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47</w:t>
            </w:r>
          </w:p>
        </w:tc>
        <w:tc>
          <w:tcPr>
            <w:tcW w:w="788" w:type="dxa"/>
            <w:tcBorders>
              <w:top w:val="nil"/>
              <w:left w:val="nil"/>
              <w:bottom w:val="nil"/>
              <w:right w:val="single" w:sz="4" w:space="0" w:color="auto"/>
            </w:tcBorders>
            <w:shd w:val="clear" w:color="auto" w:fill="auto"/>
            <w:noWrap/>
            <w:vAlign w:val="bottom"/>
            <w:hideMark/>
          </w:tcPr>
          <w:p w14:paraId="2C5F2DE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47</w:t>
            </w:r>
          </w:p>
        </w:tc>
        <w:tc>
          <w:tcPr>
            <w:tcW w:w="1153" w:type="dxa"/>
            <w:tcBorders>
              <w:top w:val="nil"/>
              <w:left w:val="nil"/>
              <w:bottom w:val="nil"/>
              <w:right w:val="single" w:sz="4" w:space="0" w:color="auto"/>
            </w:tcBorders>
            <w:shd w:val="clear" w:color="auto" w:fill="auto"/>
            <w:noWrap/>
            <w:vAlign w:val="bottom"/>
            <w:hideMark/>
          </w:tcPr>
          <w:p w14:paraId="5A70C1C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-13508</w:t>
            </w:r>
          </w:p>
        </w:tc>
        <w:tc>
          <w:tcPr>
            <w:tcW w:w="3111" w:type="dxa"/>
            <w:tcBorders>
              <w:top w:val="nil"/>
              <w:left w:val="nil"/>
              <w:bottom w:val="nil"/>
              <w:right w:val="single" w:sz="4" w:space="0" w:color="auto"/>
            </w:tcBorders>
            <w:shd w:val="clear" w:color="auto" w:fill="auto"/>
            <w:noWrap/>
            <w:vAlign w:val="bottom"/>
            <w:hideMark/>
          </w:tcPr>
          <w:p w14:paraId="32C68E0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7881729</w:t>
            </w:r>
          </w:p>
        </w:tc>
        <w:tc>
          <w:tcPr>
            <w:tcW w:w="1170" w:type="dxa"/>
            <w:tcBorders>
              <w:top w:val="nil"/>
              <w:left w:val="nil"/>
              <w:bottom w:val="nil"/>
              <w:right w:val="single" w:sz="4" w:space="0" w:color="auto"/>
            </w:tcBorders>
            <w:shd w:val="clear" w:color="auto" w:fill="auto"/>
            <w:noWrap/>
            <w:vAlign w:val="bottom"/>
            <w:hideMark/>
          </w:tcPr>
          <w:p w14:paraId="0642F51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2375</w:t>
            </w:r>
          </w:p>
        </w:tc>
        <w:tc>
          <w:tcPr>
            <w:tcW w:w="763" w:type="dxa"/>
            <w:tcBorders>
              <w:top w:val="nil"/>
              <w:left w:val="nil"/>
              <w:bottom w:val="nil"/>
              <w:right w:val="single" w:sz="4" w:space="0" w:color="auto"/>
            </w:tcBorders>
            <w:shd w:val="clear" w:color="auto" w:fill="auto"/>
            <w:noWrap/>
            <w:vAlign w:val="bottom"/>
            <w:hideMark/>
          </w:tcPr>
          <w:p w14:paraId="51C036D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w:t>
            </w:r>
          </w:p>
        </w:tc>
        <w:tc>
          <w:tcPr>
            <w:tcW w:w="710" w:type="dxa"/>
            <w:tcBorders>
              <w:top w:val="nil"/>
              <w:left w:val="nil"/>
              <w:bottom w:val="nil"/>
              <w:right w:val="single" w:sz="4" w:space="0" w:color="auto"/>
            </w:tcBorders>
            <w:shd w:val="clear" w:color="auto" w:fill="auto"/>
            <w:noWrap/>
            <w:vAlign w:val="bottom"/>
            <w:hideMark/>
          </w:tcPr>
          <w:p w14:paraId="5604894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w:t>
            </w:r>
          </w:p>
        </w:tc>
        <w:tc>
          <w:tcPr>
            <w:tcW w:w="711" w:type="dxa"/>
            <w:tcBorders>
              <w:top w:val="nil"/>
              <w:left w:val="nil"/>
              <w:bottom w:val="nil"/>
              <w:right w:val="single" w:sz="4" w:space="0" w:color="auto"/>
            </w:tcBorders>
            <w:shd w:val="clear" w:color="auto" w:fill="auto"/>
            <w:noWrap/>
            <w:vAlign w:val="bottom"/>
            <w:hideMark/>
          </w:tcPr>
          <w:p w14:paraId="07136B5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-5,69</w:t>
            </w:r>
          </w:p>
        </w:tc>
      </w:tr>
      <w:tr w:rsidR="00B66162" w:rsidRPr="00B66162" w14:paraId="0FE32F9F"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645E12B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-904</w:t>
            </w:r>
          </w:p>
        </w:tc>
        <w:tc>
          <w:tcPr>
            <w:tcW w:w="788" w:type="dxa"/>
            <w:tcBorders>
              <w:top w:val="nil"/>
              <w:left w:val="nil"/>
              <w:bottom w:val="nil"/>
              <w:right w:val="single" w:sz="4" w:space="0" w:color="auto"/>
            </w:tcBorders>
            <w:shd w:val="clear" w:color="auto" w:fill="auto"/>
            <w:noWrap/>
            <w:vAlign w:val="bottom"/>
            <w:hideMark/>
          </w:tcPr>
          <w:p w14:paraId="080036D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904</w:t>
            </w:r>
          </w:p>
        </w:tc>
        <w:tc>
          <w:tcPr>
            <w:tcW w:w="1153" w:type="dxa"/>
            <w:tcBorders>
              <w:top w:val="nil"/>
              <w:left w:val="nil"/>
              <w:bottom w:val="nil"/>
              <w:right w:val="single" w:sz="4" w:space="0" w:color="auto"/>
            </w:tcBorders>
            <w:shd w:val="clear" w:color="auto" w:fill="auto"/>
            <w:noWrap/>
            <w:vAlign w:val="bottom"/>
            <w:hideMark/>
          </w:tcPr>
          <w:p w14:paraId="0B45B45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-14412</w:t>
            </w:r>
          </w:p>
        </w:tc>
        <w:tc>
          <w:tcPr>
            <w:tcW w:w="3111" w:type="dxa"/>
            <w:tcBorders>
              <w:top w:val="nil"/>
              <w:left w:val="nil"/>
              <w:bottom w:val="nil"/>
              <w:right w:val="single" w:sz="4" w:space="0" w:color="auto"/>
            </w:tcBorders>
            <w:shd w:val="clear" w:color="auto" w:fill="auto"/>
            <w:noWrap/>
            <w:vAlign w:val="bottom"/>
            <w:hideMark/>
          </w:tcPr>
          <w:p w14:paraId="0C23872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7096827</w:t>
            </w:r>
          </w:p>
        </w:tc>
        <w:tc>
          <w:tcPr>
            <w:tcW w:w="1170" w:type="dxa"/>
            <w:tcBorders>
              <w:top w:val="nil"/>
              <w:left w:val="nil"/>
              <w:bottom w:val="nil"/>
              <w:right w:val="single" w:sz="4" w:space="0" w:color="auto"/>
            </w:tcBorders>
            <w:shd w:val="clear" w:color="auto" w:fill="auto"/>
            <w:noWrap/>
            <w:vAlign w:val="bottom"/>
            <w:hideMark/>
          </w:tcPr>
          <w:p w14:paraId="4A05BDF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2212</w:t>
            </w:r>
          </w:p>
        </w:tc>
        <w:tc>
          <w:tcPr>
            <w:tcW w:w="763" w:type="dxa"/>
            <w:tcBorders>
              <w:top w:val="nil"/>
              <w:left w:val="nil"/>
              <w:bottom w:val="nil"/>
              <w:right w:val="single" w:sz="4" w:space="0" w:color="auto"/>
            </w:tcBorders>
            <w:shd w:val="clear" w:color="auto" w:fill="auto"/>
            <w:noWrap/>
            <w:vAlign w:val="bottom"/>
            <w:hideMark/>
          </w:tcPr>
          <w:p w14:paraId="59546BF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16BDC88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w:t>
            </w:r>
          </w:p>
        </w:tc>
        <w:tc>
          <w:tcPr>
            <w:tcW w:w="711" w:type="dxa"/>
            <w:tcBorders>
              <w:top w:val="nil"/>
              <w:left w:val="nil"/>
              <w:bottom w:val="nil"/>
              <w:right w:val="single" w:sz="4" w:space="0" w:color="auto"/>
            </w:tcBorders>
            <w:shd w:val="clear" w:color="auto" w:fill="auto"/>
            <w:noWrap/>
            <w:vAlign w:val="bottom"/>
            <w:hideMark/>
          </w:tcPr>
          <w:p w14:paraId="09C2C3E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-6,52</w:t>
            </w:r>
          </w:p>
        </w:tc>
      </w:tr>
      <w:tr w:rsidR="00B66162" w:rsidRPr="00B66162" w14:paraId="4FDAD7FB"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19A6960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-1355</w:t>
            </w:r>
          </w:p>
        </w:tc>
        <w:tc>
          <w:tcPr>
            <w:tcW w:w="788" w:type="dxa"/>
            <w:tcBorders>
              <w:top w:val="nil"/>
              <w:left w:val="nil"/>
              <w:bottom w:val="nil"/>
              <w:right w:val="single" w:sz="4" w:space="0" w:color="auto"/>
            </w:tcBorders>
            <w:shd w:val="clear" w:color="auto" w:fill="auto"/>
            <w:noWrap/>
            <w:vAlign w:val="bottom"/>
            <w:hideMark/>
          </w:tcPr>
          <w:p w14:paraId="26D6EF1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1355</w:t>
            </w:r>
          </w:p>
        </w:tc>
        <w:tc>
          <w:tcPr>
            <w:tcW w:w="1153" w:type="dxa"/>
            <w:tcBorders>
              <w:top w:val="nil"/>
              <w:left w:val="nil"/>
              <w:bottom w:val="nil"/>
              <w:right w:val="single" w:sz="4" w:space="0" w:color="auto"/>
            </w:tcBorders>
            <w:shd w:val="clear" w:color="auto" w:fill="auto"/>
            <w:noWrap/>
            <w:vAlign w:val="bottom"/>
            <w:hideMark/>
          </w:tcPr>
          <w:p w14:paraId="1E9E85E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-15767</w:t>
            </w:r>
          </w:p>
        </w:tc>
        <w:tc>
          <w:tcPr>
            <w:tcW w:w="3111" w:type="dxa"/>
            <w:tcBorders>
              <w:top w:val="nil"/>
              <w:left w:val="nil"/>
              <w:bottom w:val="nil"/>
              <w:right w:val="single" w:sz="4" w:space="0" w:color="auto"/>
            </w:tcBorders>
            <w:shd w:val="clear" w:color="auto" w:fill="auto"/>
            <w:noWrap/>
            <w:vAlign w:val="bottom"/>
            <w:hideMark/>
          </w:tcPr>
          <w:p w14:paraId="42835B7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6570733</w:t>
            </w:r>
          </w:p>
        </w:tc>
        <w:tc>
          <w:tcPr>
            <w:tcW w:w="1170" w:type="dxa"/>
            <w:tcBorders>
              <w:top w:val="nil"/>
              <w:left w:val="nil"/>
              <w:bottom w:val="nil"/>
              <w:right w:val="single" w:sz="4" w:space="0" w:color="auto"/>
            </w:tcBorders>
            <w:shd w:val="clear" w:color="auto" w:fill="auto"/>
            <w:noWrap/>
            <w:vAlign w:val="bottom"/>
            <w:hideMark/>
          </w:tcPr>
          <w:p w14:paraId="4457A8D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2126</w:t>
            </w:r>
          </w:p>
        </w:tc>
        <w:tc>
          <w:tcPr>
            <w:tcW w:w="763" w:type="dxa"/>
            <w:tcBorders>
              <w:top w:val="nil"/>
              <w:left w:val="nil"/>
              <w:bottom w:val="nil"/>
              <w:right w:val="single" w:sz="4" w:space="0" w:color="auto"/>
            </w:tcBorders>
            <w:shd w:val="clear" w:color="auto" w:fill="auto"/>
            <w:noWrap/>
            <w:vAlign w:val="bottom"/>
            <w:hideMark/>
          </w:tcPr>
          <w:p w14:paraId="71F4E8B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5B909F8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w:t>
            </w:r>
          </w:p>
        </w:tc>
        <w:tc>
          <w:tcPr>
            <w:tcW w:w="711" w:type="dxa"/>
            <w:tcBorders>
              <w:top w:val="nil"/>
              <w:left w:val="nil"/>
              <w:bottom w:val="nil"/>
              <w:right w:val="single" w:sz="4" w:space="0" w:color="auto"/>
            </w:tcBorders>
            <w:shd w:val="clear" w:color="auto" w:fill="auto"/>
            <w:noWrap/>
            <w:vAlign w:val="bottom"/>
            <w:hideMark/>
          </w:tcPr>
          <w:p w14:paraId="5645D3C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-7,42</w:t>
            </w:r>
          </w:p>
        </w:tc>
      </w:tr>
      <w:tr w:rsidR="00B66162" w:rsidRPr="00B66162" w14:paraId="2452432F"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199C8BB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-806</w:t>
            </w:r>
          </w:p>
        </w:tc>
        <w:tc>
          <w:tcPr>
            <w:tcW w:w="788" w:type="dxa"/>
            <w:tcBorders>
              <w:top w:val="nil"/>
              <w:left w:val="nil"/>
              <w:bottom w:val="nil"/>
              <w:right w:val="single" w:sz="4" w:space="0" w:color="auto"/>
            </w:tcBorders>
            <w:shd w:val="clear" w:color="auto" w:fill="auto"/>
            <w:noWrap/>
            <w:vAlign w:val="bottom"/>
            <w:hideMark/>
          </w:tcPr>
          <w:p w14:paraId="25A94CB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806</w:t>
            </w:r>
          </w:p>
        </w:tc>
        <w:tc>
          <w:tcPr>
            <w:tcW w:w="1153" w:type="dxa"/>
            <w:tcBorders>
              <w:top w:val="nil"/>
              <w:left w:val="nil"/>
              <w:bottom w:val="nil"/>
              <w:right w:val="single" w:sz="4" w:space="0" w:color="auto"/>
            </w:tcBorders>
            <w:shd w:val="clear" w:color="auto" w:fill="auto"/>
            <w:noWrap/>
            <w:vAlign w:val="bottom"/>
            <w:hideMark/>
          </w:tcPr>
          <w:p w14:paraId="6AF0E2C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-16572</w:t>
            </w:r>
          </w:p>
        </w:tc>
        <w:tc>
          <w:tcPr>
            <w:tcW w:w="3111" w:type="dxa"/>
            <w:tcBorders>
              <w:top w:val="nil"/>
              <w:left w:val="nil"/>
              <w:bottom w:val="nil"/>
              <w:right w:val="single" w:sz="4" w:space="0" w:color="auto"/>
            </w:tcBorders>
            <w:shd w:val="clear" w:color="auto" w:fill="auto"/>
            <w:noWrap/>
            <w:vAlign w:val="bottom"/>
            <w:hideMark/>
          </w:tcPr>
          <w:p w14:paraId="363874B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6032404</w:t>
            </w:r>
          </w:p>
        </w:tc>
        <w:tc>
          <w:tcPr>
            <w:tcW w:w="1170" w:type="dxa"/>
            <w:tcBorders>
              <w:top w:val="nil"/>
              <w:left w:val="nil"/>
              <w:bottom w:val="nil"/>
              <w:right w:val="single" w:sz="4" w:space="0" w:color="auto"/>
            </w:tcBorders>
            <w:shd w:val="clear" w:color="auto" w:fill="auto"/>
            <w:noWrap/>
            <w:vAlign w:val="bottom"/>
            <w:hideMark/>
          </w:tcPr>
          <w:p w14:paraId="2EE1449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2006</w:t>
            </w:r>
          </w:p>
        </w:tc>
        <w:tc>
          <w:tcPr>
            <w:tcW w:w="763" w:type="dxa"/>
            <w:tcBorders>
              <w:top w:val="nil"/>
              <w:left w:val="nil"/>
              <w:bottom w:val="nil"/>
              <w:right w:val="single" w:sz="4" w:space="0" w:color="auto"/>
            </w:tcBorders>
            <w:shd w:val="clear" w:color="auto" w:fill="auto"/>
            <w:noWrap/>
            <w:vAlign w:val="bottom"/>
            <w:hideMark/>
          </w:tcPr>
          <w:p w14:paraId="1311986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25111DD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w:t>
            </w:r>
          </w:p>
        </w:tc>
        <w:tc>
          <w:tcPr>
            <w:tcW w:w="711" w:type="dxa"/>
            <w:tcBorders>
              <w:top w:val="nil"/>
              <w:left w:val="nil"/>
              <w:bottom w:val="nil"/>
              <w:right w:val="single" w:sz="4" w:space="0" w:color="auto"/>
            </w:tcBorders>
            <w:shd w:val="clear" w:color="auto" w:fill="auto"/>
            <w:noWrap/>
            <w:vAlign w:val="bottom"/>
            <w:hideMark/>
          </w:tcPr>
          <w:p w14:paraId="1CB3445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-8,26</w:t>
            </w:r>
          </w:p>
        </w:tc>
      </w:tr>
      <w:tr w:rsidR="00B66162" w:rsidRPr="00B66162" w14:paraId="42C56036"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02E819A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2744</w:t>
            </w:r>
          </w:p>
        </w:tc>
        <w:tc>
          <w:tcPr>
            <w:tcW w:w="788" w:type="dxa"/>
            <w:tcBorders>
              <w:top w:val="nil"/>
              <w:left w:val="nil"/>
              <w:bottom w:val="nil"/>
              <w:right w:val="single" w:sz="4" w:space="0" w:color="auto"/>
            </w:tcBorders>
            <w:shd w:val="clear" w:color="auto" w:fill="auto"/>
            <w:noWrap/>
            <w:vAlign w:val="bottom"/>
            <w:hideMark/>
          </w:tcPr>
          <w:p w14:paraId="1D2DACC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2744</w:t>
            </w:r>
          </w:p>
        </w:tc>
        <w:tc>
          <w:tcPr>
            <w:tcW w:w="1153" w:type="dxa"/>
            <w:tcBorders>
              <w:top w:val="nil"/>
              <w:left w:val="nil"/>
              <w:bottom w:val="nil"/>
              <w:right w:val="single" w:sz="4" w:space="0" w:color="auto"/>
            </w:tcBorders>
            <w:shd w:val="clear" w:color="auto" w:fill="auto"/>
            <w:noWrap/>
            <w:vAlign w:val="bottom"/>
            <w:hideMark/>
          </w:tcPr>
          <w:p w14:paraId="7C4A519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-13829</w:t>
            </w:r>
          </w:p>
        </w:tc>
        <w:tc>
          <w:tcPr>
            <w:tcW w:w="3111" w:type="dxa"/>
            <w:tcBorders>
              <w:top w:val="nil"/>
              <w:left w:val="nil"/>
              <w:bottom w:val="nil"/>
              <w:right w:val="single" w:sz="4" w:space="0" w:color="auto"/>
            </w:tcBorders>
            <w:shd w:val="clear" w:color="auto" w:fill="auto"/>
            <w:noWrap/>
            <w:vAlign w:val="bottom"/>
            <w:hideMark/>
          </w:tcPr>
          <w:p w14:paraId="4A28218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6156981</w:t>
            </w:r>
          </w:p>
        </w:tc>
        <w:tc>
          <w:tcPr>
            <w:tcW w:w="1170" w:type="dxa"/>
            <w:tcBorders>
              <w:top w:val="nil"/>
              <w:left w:val="nil"/>
              <w:bottom w:val="nil"/>
              <w:right w:val="single" w:sz="4" w:space="0" w:color="auto"/>
            </w:tcBorders>
            <w:shd w:val="clear" w:color="auto" w:fill="auto"/>
            <w:noWrap/>
            <w:vAlign w:val="bottom"/>
            <w:hideMark/>
          </w:tcPr>
          <w:p w14:paraId="009A5F8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2068</w:t>
            </w:r>
          </w:p>
        </w:tc>
        <w:tc>
          <w:tcPr>
            <w:tcW w:w="763" w:type="dxa"/>
            <w:tcBorders>
              <w:top w:val="nil"/>
              <w:left w:val="nil"/>
              <w:bottom w:val="nil"/>
              <w:right w:val="single" w:sz="4" w:space="0" w:color="auto"/>
            </w:tcBorders>
            <w:shd w:val="clear" w:color="auto" w:fill="auto"/>
            <w:noWrap/>
            <w:vAlign w:val="bottom"/>
            <w:hideMark/>
          </w:tcPr>
          <w:p w14:paraId="3D50909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0" w:type="dxa"/>
            <w:tcBorders>
              <w:top w:val="nil"/>
              <w:left w:val="nil"/>
              <w:bottom w:val="nil"/>
              <w:right w:val="single" w:sz="4" w:space="0" w:color="auto"/>
            </w:tcBorders>
            <w:shd w:val="clear" w:color="auto" w:fill="auto"/>
            <w:noWrap/>
            <w:vAlign w:val="bottom"/>
            <w:hideMark/>
          </w:tcPr>
          <w:p w14:paraId="56C6FD8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w:t>
            </w:r>
          </w:p>
        </w:tc>
        <w:tc>
          <w:tcPr>
            <w:tcW w:w="711" w:type="dxa"/>
            <w:tcBorders>
              <w:top w:val="nil"/>
              <w:left w:val="nil"/>
              <w:bottom w:val="nil"/>
              <w:right w:val="single" w:sz="4" w:space="0" w:color="auto"/>
            </w:tcBorders>
            <w:shd w:val="clear" w:color="auto" w:fill="auto"/>
            <w:noWrap/>
            <w:vAlign w:val="bottom"/>
            <w:hideMark/>
          </w:tcPr>
          <w:p w14:paraId="2AF98DE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-6,69</w:t>
            </w:r>
          </w:p>
        </w:tc>
      </w:tr>
      <w:tr w:rsidR="00B66162" w:rsidRPr="00B66162" w14:paraId="2FE42CC5"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2908BF2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641</w:t>
            </w:r>
          </w:p>
        </w:tc>
        <w:tc>
          <w:tcPr>
            <w:tcW w:w="788" w:type="dxa"/>
            <w:tcBorders>
              <w:top w:val="nil"/>
              <w:left w:val="nil"/>
              <w:bottom w:val="nil"/>
              <w:right w:val="single" w:sz="4" w:space="0" w:color="auto"/>
            </w:tcBorders>
            <w:shd w:val="clear" w:color="auto" w:fill="auto"/>
            <w:noWrap/>
            <w:vAlign w:val="bottom"/>
            <w:hideMark/>
          </w:tcPr>
          <w:p w14:paraId="4F9AE6B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641</w:t>
            </w:r>
          </w:p>
        </w:tc>
        <w:tc>
          <w:tcPr>
            <w:tcW w:w="1153" w:type="dxa"/>
            <w:tcBorders>
              <w:top w:val="nil"/>
              <w:left w:val="nil"/>
              <w:bottom w:val="nil"/>
              <w:right w:val="single" w:sz="4" w:space="0" w:color="auto"/>
            </w:tcBorders>
            <w:shd w:val="clear" w:color="auto" w:fill="auto"/>
            <w:noWrap/>
            <w:vAlign w:val="bottom"/>
            <w:hideMark/>
          </w:tcPr>
          <w:p w14:paraId="0492756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-13188</w:t>
            </w:r>
          </w:p>
        </w:tc>
        <w:tc>
          <w:tcPr>
            <w:tcW w:w="3111" w:type="dxa"/>
            <w:tcBorders>
              <w:top w:val="nil"/>
              <w:left w:val="nil"/>
              <w:bottom w:val="nil"/>
              <w:right w:val="single" w:sz="4" w:space="0" w:color="auto"/>
            </w:tcBorders>
            <w:shd w:val="clear" w:color="auto" w:fill="auto"/>
            <w:noWrap/>
            <w:vAlign w:val="bottom"/>
            <w:hideMark/>
          </w:tcPr>
          <w:p w14:paraId="01AF496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5715007</w:t>
            </w:r>
          </w:p>
        </w:tc>
        <w:tc>
          <w:tcPr>
            <w:tcW w:w="1170" w:type="dxa"/>
            <w:tcBorders>
              <w:top w:val="nil"/>
              <w:left w:val="nil"/>
              <w:bottom w:val="nil"/>
              <w:right w:val="single" w:sz="4" w:space="0" w:color="auto"/>
            </w:tcBorders>
            <w:shd w:val="clear" w:color="auto" w:fill="auto"/>
            <w:noWrap/>
            <w:vAlign w:val="bottom"/>
            <w:hideMark/>
          </w:tcPr>
          <w:p w14:paraId="3CA01C2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1958</w:t>
            </w:r>
          </w:p>
        </w:tc>
        <w:tc>
          <w:tcPr>
            <w:tcW w:w="763" w:type="dxa"/>
            <w:tcBorders>
              <w:top w:val="nil"/>
              <w:left w:val="nil"/>
              <w:bottom w:val="nil"/>
              <w:right w:val="single" w:sz="4" w:space="0" w:color="auto"/>
            </w:tcBorders>
            <w:shd w:val="clear" w:color="auto" w:fill="auto"/>
            <w:noWrap/>
            <w:vAlign w:val="bottom"/>
            <w:hideMark/>
          </w:tcPr>
          <w:p w14:paraId="6566052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15E07DF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w:t>
            </w:r>
          </w:p>
        </w:tc>
        <w:tc>
          <w:tcPr>
            <w:tcW w:w="711" w:type="dxa"/>
            <w:tcBorders>
              <w:top w:val="nil"/>
              <w:left w:val="nil"/>
              <w:bottom w:val="nil"/>
              <w:right w:val="single" w:sz="4" w:space="0" w:color="auto"/>
            </w:tcBorders>
            <w:shd w:val="clear" w:color="auto" w:fill="auto"/>
            <w:noWrap/>
            <w:vAlign w:val="bottom"/>
            <w:hideMark/>
          </w:tcPr>
          <w:p w14:paraId="604E1E1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-6,74</w:t>
            </w:r>
          </w:p>
        </w:tc>
      </w:tr>
      <w:tr w:rsidR="00B66162" w:rsidRPr="00B66162" w14:paraId="5FDDC062"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5F965D0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2145</w:t>
            </w:r>
          </w:p>
        </w:tc>
        <w:tc>
          <w:tcPr>
            <w:tcW w:w="788" w:type="dxa"/>
            <w:tcBorders>
              <w:top w:val="nil"/>
              <w:left w:val="nil"/>
              <w:bottom w:val="nil"/>
              <w:right w:val="single" w:sz="4" w:space="0" w:color="auto"/>
            </w:tcBorders>
            <w:shd w:val="clear" w:color="auto" w:fill="auto"/>
            <w:noWrap/>
            <w:vAlign w:val="bottom"/>
            <w:hideMark/>
          </w:tcPr>
          <w:p w14:paraId="267CB39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2145</w:t>
            </w:r>
          </w:p>
        </w:tc>
        <w:tc>
          <w:tcPr>
            <w:tcW w:w="1153" w:type="dxa"/>
            <w:tcBorders>
              <w:top w:val="nil"/>
              <w:left w:val="nil"/>
              <w:bottom w:val="nil"/>
              <w:right w:val="single" w:sz="4" w:space="0" w:color="auto"/>
            </w:tcBorders>
            <w:shd w:val="clear" w:color="auto" w:fill="auto"/>
            <w:noWrap/>
            <w:vAlign w:val="bottom"/>
            <w:hideMark/>
          </w:tcPr>
          <w:p w14:paraId="1903332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-11043</w:t>
            </w:r>
          </w:p>
        </w:tc>
        <w:tc>
          <w:tcPr>
            <w:tcW w:w="3111" w:type="dxa"/>
            <w:tcBorders>
              <w:top w:val="nil"/>
              <w:left w:val="nil"/>
              <w:bottom w:val="nil"/>
              <w:right w:val="single" w:sz="4" w:space="0" w:color="auto"/>
            </w:tcBorders>
            <w:shd w:val="clear" w:color="auto" w:fill="auto"/>
            <w:noWrap/>
            <w:vAlign w:val="bottom"/>
            <w:hideMark/>
          </w:tcPr>
          <w:p w14:paraId="2ACD291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5635404</w:t>
            </w:r>
          </w:p>
        </w:tc>
        <w:tc>
          <w:tcPr>
            <w:tcW w:w="1170" w:type="dxa"/>
            <w:tcBorders>
              <w:top w:val="nil"/>
              <w:left w:val="nil"/>
              <w:bottom w:val="nil"/>
              <w:right w:val="single" w:sz="4" w:space="0" w:color="auto"/>
            </w:tcBorders>
            <w:shd w:val="clear" w:color="auto" w:fill="auto"/>
            <w:noWrap/>
            <w:vAlign w:val="bottom"/>
            <w:hideMark/>
          </w:tcPr>
          <w:p w14:paraId="1BAE48B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1971</w:t>
            </w:r>
          </w:p>
        </w:tc>
        <w:tc>
          <w:tcPr>
            <w:tcW w:w="763" w:type="dxa"/>
            <w:tcBorders>
              <w:top w:val="nil"/>
              <w:left w:val="nil"/>
              <w:bottom w:val="nil"/>
              <w:right w:val="single" w:sz="4" w:space="0" w:color="auto"/>
            </w:tcBorders>
            <w:shd w:val="clear" w:color="auto" w:fill="auto"/>
            <w:noWrap/>
            <w:vAlign w:val="bottom"/>
            <w:hideMark/>
          </w:tcPr>
          <w:p w14:paraId="0828B43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0" w:type="dxa"/>
            <w:tcBorders>
              <w:top w:val="nil"/>
              <w:left w:val="nil"/>
              <w:bottom w:val="nil"/>
              <w:right w:val="single" w:sz="4" w:space="0" w:color="auto"/>
            </w:tcBorders>
            <w:shd w:val="clear" w:color="auto" w:fill="auto"/>
            <w:noWrap/>
            <w:vAlign w:val="bottom"/>
            <w:hideMark/>
          </w:tcPr>
          <w:p w14:paraId="1C96F8C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w:t>
            </w:r>
          </w:p>
        </w:tc>
        <w:tc>
          <w:tcPr>
            <w:tcW w:w="711" w:type="dxa"/>
            <w:tcBorders>
              <w:top w:val="nil"/>
              <w:left w:val="nil"/>
              <w:bottom w:val="nil"/>
              <w:right w:val="single" w:sz="4" w:space="0" w:color="auto"/>
            </w:tcBorders>
            <w:shd w:val="clear" w:color="auto" w:fill="auto"/>
            <w:noWrap/>
            <w:vAlign w:val="bottom"/>
            <w:hideMark/>
          </w:tcPr>
          <w:p w14:paraId="66D3A13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-5,60</w:t>
            </w:r>
          </w:p>
        </w:tc>
      </w:tr>
      <w:tr w:rsidR="00B66162" w:rsidRPr="00B66162" w14:paraId="3C5903E8"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592A48E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1322</w:t>
            </w:r>
          </w:p>
        </w:tc>
        <w:tc>
          <w:tcPr>
            <w:tcW w:w="788" w:type="dxa"/>
            <w:tcBorders>
              <w:top w:val="nil"/>
              <w:left w:val="nil"/>
              <w:bottom w:val="nil"/>
              <w:right w:val="single" w:sz="4" w:space="0" w:color="auto"/>
            </w:tcBorders>
            <w:shd w:val="clear" w:color="auto" w:fill="auto"/>
            <w:noWrap/>
            <w:vAlign w:val="bottom"/>
            <w:hideMark/>
          </w:tcPr>
          <w:p w14:paraId="463C26A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1322</w:t>
            </w:r>
          </w:p>
        </w:tc>
        <w:tc>
          <w:tcPr>
            <w:tcW w:w="1153" w:type="dxa"/>
            <w:tcBorders>
              <w:top w:val="nil"/>
              <w:left w:val="nil"/>
              <w:bottom w:val="nil"/>
              <w:right w:val="single" w:sz="4" w:space="0" w:color="auto"/>
            </w:tcBorders>
            <w:shd w:val="clear" w:color="auto" w:fill="auto"/>
            <w:noWrap/>
            <w:vAlign w:val="bottom"/>
            <w:hideMark/>
          </w:tcPr>
          <w:p w14:paraId="0CA2BE5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-9721</w:t>
            </w:r>
          </w:p>
        </w:tc>
        <w:tc>
          <w:tcPr>
            <w:tcW w:w="3111" w:type="dxa"/>
            <w:tcBorders>
              <w:top w:val="nil"/>
              <w:left w:val="nil"/>
              <w:bottom w:val="nil"/>
              <w:right w:val="single" w:sz="4" w:space="0" w:color="auto"/>
            </w:tcBorders>
            <w:shd w:val="clear" w:color="auto" w:fill="auto"/>
            <w:noWrap/>
            <w:vAlign w:val="bottom"/>
            <w:hideMark/>
          </w:tcPr>
          <w:p w14:paraId="5A6DC16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5376197</w:t>
            </w:r>
          </w:p>
        </w:tc>
        <w:tc>
          <w:tcPr>
            <w:tcW w:w="1170" w:type="dxa"/>
            <w:tcBorders>
              <w:top w:val="nil"/>
              <w:left w:val="nil"/>
              <w:bottom w:val="nil"/>
              <w:right w:val="single" w:sz="4" w:space="0" w:color="auto"/>
            </w:tcBorders>
            <w:shd w:val="clear" w:color="auto" w:fill="auto"/>
            <w:noWrap/>
            <w:vAlign w:val="bottom"/>
            <w:hideMark/>
          </w:tcPr>
          <w:p w14:paraId="3FA0D75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1928</w:t>
            </w:r>
          </w:p>
        </w:tc>
        <w:tc>
          <w:tcPr>
            <w:tcW w:w="763" w:type="dxa"/>
            <w:tcBorders>
              <w:top w:val="nil"/>
              <w:left w:val="nil"/>
              <w:bottom w:val="nil"/>
              <w:right w:val="single" w:sz="4" w:space="0" w:color="auto"/>
            </w:tcBorders>
            <w:shd w:val="clear" w:color="auto" w:fill="auto"/>
            <w:noWrap/>
            <w:vAlign w:val="bottom"/>
            <w:hideMark/>
          </w:tcPr>
          <w:p w14:paraId="18731A4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12C3C33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7B24583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-5,04</w:t>
            </w:r>
          </w:p>
        </w:tc>
      </w:tr>
      <w:tr w:rsidR="00B66162" w:rsidRPr="00B66162" w14:paraId="0F01BEA1"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3DF7B18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1550</w:t>
            </w:r>
          </w:p>
        </w:tc>
        <w:tc>
          <w:tcPr>
            <w:tcW w:w="788" w:type="dxa"/>
            <w:tcBorders>
              <w:top w:val="nil"/>
              <w:left w:val="nil"/>
              <w:bottom w:val="nil"/>
              <w:right w:val="single" w:sz="4" w:space="0" w:color="auto"/>
            </w:tcBorders>
            <w:shd w:val="clear" w:color="auto" w:fill="auto"/>
            <w:noWrap/>
            <w:vAlign w:val="bottom"/>
            <w:hideMark/>
          </w:tcPr>
          <w:p w14:paraId="62623E2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1550</w:t>
            </w:r>
          </w:p>
        </w:tc>
        <w:tc>
          <w:tcPr>
            <w:tcW w:w="1153" w:type="dxa"/>
            <w:tcBorders>
              <w:top w:val="nil"/>
              <w:left w:val="nil"/>
              <w:bottom w:val="nil"/>
              <w:right w:val="single" w:sz="4" w:space="0" w:color="auto"/>
            </w:tcBorders>
            <w:shd w:val="clear" w:color="auto" w:fill="auto"/>
            <w:noWrap/>
            <w:vAlign w:val="bottom"/>
            <w:hideMark/>
          </w:tcPr>
          <w:p w14:paraId="6DF6CA7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-8171</w:t>
            </w:r>
          </w:p>
        </w:tc>
        <w:tc>
          <w:tcPr>
            <w:tcW w:w="3111" w:type="dxa"/>
            <w:tcBorders>
              <w:top w:val="nil"/>
              <w:left w:val="nil"/>
              <w:bottom w:val="nil"/>
              <w:right w:val="single" w:sz="4" w:space="0" w:color="auto"/>
            </w:tcBorders>
            <w:shd w:val="clear" w:color="auto" w:fill="auto"/>
            <w:noWrap/>
            <w:vAlign w:val="bottom"/>
            <w:hideMark/>
          </w:tcPr>
          <w:p w14:paraId="2FC1F37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5190315</w:t>
            </w:r>
          </w:p>
        </w:tc>
        <w:tc>
          <w:tcPr>
            <w:tcW w:w="1170" w:type="dxa"/>
            <w:tcBorders>
              <w:top w:val="nil"/>
              <w:left w:val="nil"/>
              <w:bottom w:val="nil"/>
              <w:right w:val="single" w:sz="4" w:space="0" w:color="auto"/>
            </w:tcBorders>
            <w:shd w:val="clear" w:color="auto" w:fill="auto"/>
            <w:noWrap/>
            <w:vAlign w:val="bottom"/>
            <w:hideMark/>
          </w:tcPr>
          <w:p w14:paraId="3EA6444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1904</w:t>
            </w:r>
          </w:p>
        </w:tc>
        <w:tc>
          <w:tcPr>
            <w:tcW w:w="763" w:type="dxa"/>
            <w:tcBorders>
              <w:top w:val="nil"/>
              <w:left w:val="nil"/>
              <w:bottom w:val="nil"/>
              <w:right w:val="single" w:sz="4" w:space="0" w:color="auto"/>
            </w:tcBorders>
            <w:shd w:val="clear" w:color="auto" w:fill="auto"/>
            <w:noWrap/>
            <w:vAlign w:val="bottom"/>
            <w:hideMark/>
          </w:tcPr>
          <w:p w14:paraId="0B96DB3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3563E0D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53B62DA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-4,29</w:t>
            </w:r>
          </w:p>
        </w:tc>
      </w:tr>
      <w:tr w:rsidR="00B66162" w:rsidRPr="00B66162" w14:paraId="2EF80DB4" w14:textId="77777777" w:rsidTr="00B66162">
        <w:trPr>
          <w:trHeight w:val="281"/>
        </w:trPr>
        <w:tc>
          <w:tcPr>
            <w:tcW w:w="690" w:type="dxa"/>
            <w:tcBorders>
              <w:top w:val="nil"/>
              <w:left w:val="single" w:sz="4" w:space="0" w:color="auto"/>
              <w:bottom w:val="nil"/>
              <w:right w:val="single" w:sz="4" w:space="0" w:color="auto"/>
            </w:tcBorders>
            <w:shd w:val="clear" w:color="auto" w:fill="auto"/>
            <w:noWrap/>
            <w:vAlign w:val="bottom"/>
            <w:hideMark/>
          </w:tcPr>
          <w:p w14:paraId="50FAD5F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2124</w:t>
            </w:r>
          </w:p>
        </w:tc>
        <w:tc>
          <w:tcPr>
            <w:tcW w:w="788" w:type="dxa"/>
            <w:tcBorders>
              <w:top w:val="nil"/>
              <w:left w:val="nil"/>
              <w:bottom w:val="nil"/>
              <w:right w:val="single" w:sz="4" w:space="0" w:color="auto"/>
            </w:tcBorders>
            <w:shd w:val="clear" w:color="auto" w:fill="auto"/>
            <w:noWrap/>
            <w:vAlign w:val="bottom"/>
            <w:hideMark/>
          </w:tcPr>
          <w:p w14:paraId="41F0514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2124</w:t>
            </w:r>
          </w:p>
        </w:tc>
        <w:tc>
          <w:tcPr>
            <w:tcW w:w="1153" w:type="dxa"/>
            <w:tcBorders>
              <w:top w:val="nil"/>
              <w:left w:val="nil"/>
              <w:bottom w:val="nil"/>
              <w:right w:val="single" w:sz="4" w:space="0" w:color="auto"/>
            </w:tcBorders>
            <w:shd w:val="clear" w:color="auto" w:fill="auto"/>
            <w:noWrap/>
            <w:vAlign w:val="bottom"/>
            <w:hideMark/>
          </w:tcPr>
          <w:p w14:paraId="3B6A1E9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-6047</w:t>
            </w:r>
          </w:p>
        </w:tc>
        <w:tc>
          <w:tcPr>
            <w:tcW w:w="3111" w:type="dxa"/>
            <w:tcBorders>
              <w:top w:val="nil"/>
              <w:left w:val="nil"/>
              <w:bottom w:val="nil"/>
              <w:right w:val="single" w:sz="4" w:space="0" w:color="auto"/>
            </w:tcBorders>
            <w:shd w:val="clear" w:color="auto" w:fill="auto"/>
            <w:noWrap/>
            <w:vAlign w:val="bottom"/>
            <w:hideMark/>
          </w:tcPr>
          <w:p w14:paraId="7124DAA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5150300</w:t>
            </w:r>
          </w:p>
        </w:tc>
        <w:tc>
          <w:tcPr>
            <w:tcW w:w="1170" w:type="dxa"/>
            <w:tcBorders>
              <w:top w:val="nil"/>
              <w:left w:val="nil"/>
              <w:bottom w:val="nil"/>
              <w:right w:val="single" w:sz="4" w:space="0" w:color="auto"/>
            </w:tcBorders>
            <w:shd w:val="clear" w:color="auto" w:fill="auto"/>
            <w:noWrap/>
            <w:vAlign w:val="bottom"/>
            <w:hideMark/>
          </w:tcPr>
          <w:p w14:paraId="2DE60BC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1917</w:t>
            </w:r>
          </w:p>
        </w:tc>
        <w:tc>
          <w:tcPr>
            <w:tcW w:w="763" w:type="dxa"/>
            <w:tcBorders>
              <w:top w:val="nil"/>
              <w:left w:val="nil"/>
              <w:bottom w:val="nil"/>
              <w:right w:val="single" w:sz="4" w:space="0" w:color="auto"/>
            </w:tcBorders>
            <w:shd w:val="clear" w:color="auto" w:fill="auto"/>
            <w:noWrap/>
            <w:vAlign w:val="bottom"/>
            <w:hideMark/>
          </w:tcPr>
          <w:p w14:paraId="6D5F48C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0" w:type="dxa"/>
            <w:tcBorders>
              <w:top w:val="nil"/>
              <w:left w:val="nil"/>
              <w:bottom w:val="nil"/>
              <w:right w:val="single" w:sz="4" w:space="0" w:color="auto"/>
            </w:tcBorders>
            <w:shd w:val="clear" w:color="auto" w:fill="auto"/>
            <w:noWrap/>
            <w:vAlign w:val="bottom"/>
            <w:hideMark/>
          </w:tcPr>
          <w:p w14:paraId="7B77F8E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44954EA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-3,15</w:t>
            </w:r>
          </w:p>
        </w:tc>
      </w:tr>
      <w:tr w:rsidR="00B66162" w:rsidRPr="00B66162" w14:paraId="5539D7AF"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7D32777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964</w:t>
            </w:r>
          </w:p>
        </w:tc>
        <w:tc>
          <w:tcPr>
            <w:tcW w:w="788" w:type="dxa"/>
            <w:tcBorders>
              <w:top w:val="nil"/>
              <w:left w:val="nil"/>
              <w:bottom w:val="nil"/>
              <w:right w:val="single" w:sz="4" w:space="0" w:color="auto"/>
            </w:tcBorders>
            <w:shd w:val="clear" w:color="auto" w:fill="auto"/>
            <w:noWrap/>
            <w:vAlign w:val="bottom"/>
            <w:hideMark/>
          </w:tcPr>
          <w:p w14:paraId="141E48E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964</w:t>
            </w:r>
          </w:p>
        </w:tc>
        <w:tc>
          <w:tcPr>
            <w:tcW w:w="1153" w:type="dxa"/>
            <w:tcBorders>
              <w:top w:val="nil"/>
              <w:left w:val="nil"/>
              <w:bottom w:val="nil"/>
              <w:right w:val="single" w:sz="4" w:space="0" w:color="auto"/>
            </w:tcBorders>
            <w:shd w:val="clear" w:color="auto" w:fill="auto"/>
            <w:noWrap/>
            <w:vAlign w:val="bottom"/>
            <w:hideMark/>
          </w:tcPr>
          <w:p w14:paraId="68E0A28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-5083</w:t>
            </w:r>
          </w:p>
        </w:tc>
        <w:tc>
          <w:tcPr>
            <w:tcW w:w="3111" w:type="dxa"/>
            <w:tcBorders>
              <w:top w:val="nil"/>
              <w:left w:val="nil"/>
              <w:bottom w:val="nil"/>
              <w:right w:val="single" w:sz="4" w:space="0" w:color="auto"/>
            </w:tcBorders>
            <w:shd w:val="clear" w:color="auto" w:fill="auto"/>
            <w:noWrap/>
            <w:vAlign w:val="bottom"/>
            <w:hideMark/>
          </w:tcPr>
          <w:p w14:paraId="0CC9287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4915851</w:t>
            </w:r>
          </w:p>
        </w:tc>
        <w:tc>
          <w:tcPr>
            <w:tcW w:w="1170" w:type="dxa"/>
            <w:tcBorders>
              <w:top w:val="nil"/>
              <w:left w:val="nil"/>
              <w:bottom w:val="nil"/>
              <w:right w:val="single" w:sz="4" w:space="0" w:color="auto"/>
            </w:tcBorders>
            <w:shd w:val="clear" w:color="auto" w:fill="auto"/>
            <w:noWrap/>
            <w:vAlign w:val="bottom"/>
            <w:hideMark/>
          </w:tcPr>
          <w:p w14:paraId="1C21E88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1864</w:t>
            </w:r>
          </w:p>
        </w:tc>
        <w:tc>
          <w:tcPr>
            <w:tcW w:w="763" w:type="dxa"/>
            <w:tcBorders>
              <w:top w:val="nil"/>
              <w:left w:val="nil"/>
              <w:bottom w:val="nil"/>
              <w:right w:val="single" w:sz="4" w:space="0" w:color="auto"/>
            </w:tcBorders>
            <w:shd w:val="clear" w:color="auto" w:fill="auto"/>
            <w:noWrap/>
            <w:vAlign w:val="bottom"/>
            <w:hideMark/>
          </w:tcPr>
          <w:p w14:paraId="5BE306B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2F86969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594C0A7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-2,73</w:t>
            </w:r>
          </w:p>
        </w:tc>
      </w:tr>
      <w:tr w:rsidR="00B66162" w:rsidRPr="00B66162" w14:paraId="4C16A84D"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271442B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-1356</w:t>
            </w:r>
          </w:p>
        </w:tc>
        <w:tc>
          <w:tcPr>
            <w:tcW w:w="788" w:type="dxa"/>
            <w:tcBorders>
              <w:top w:val="nil"/>
              <w:left w:val="nil"/>
              <w:bottom w:val="nil"/>
              <w:right w:val="single" w:sz="4" w:space="0" w:color="auto"/>
            </w:tcBorders>
            <w:shd w:val="clear" w:color="auto" w:fill="auto"/>
            <w:noWrap/>
            <w:vAlign w:val="bottom"/>
            <w:hideMark/>
          </w:tcPr>
          <w:p w14:paraId="4F50672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1356</w:t>
            </w:r>
          </w:p>
        </w:tc>
        <w:tc>
          <w:tcPr>
            <w:tcW w:w="1153" w:type="dxa"/>
            <w:tcBorders>
              <w:top w:val="nil"/>
              <w:left w:val="nil"/>
              <w:bottom w:val="nil"/>
              <w:right w:val="single" w:sz="4" w:space="0" w:color="auto"/>
            </w:tcBorders>
            <w:shd w:val="clear" w:color="auto" w:fill="auto"/>
            <w:noWrap/>
            <w:vAlign w:val="bottom"/>
            <w:hideMark/>
          </w:tcPr>
          <w:p w14:paraId="5A91587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-6438</w:t>
            </w:r>
          </w:p>
        </w:tc>
        <w:tc>
          <w:tcPr>
            <w:tcW w:w="3111" w:type="dxa"/>
            <w:tcBorders>
              <w:top w:val="nil"/>
              <w:left w:val="nil"/>
              <w:bottom w:val="nil"/>
              <w:right w:val="single" w:sz="4" w:space="0" w:color="auto"/>
            </w:tcBorders>
            <w:shd w:val="clear" w:color="auto" w:fill="auto"/>
            <w:noWrap/>
            <w:vAlign w:val="bottom"/>
            <w:hideMark/>
          </w:tcPr>
          <w:p w14:paraId="14FBDAA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4753831</w:t>
            </w:r>
          </w:p>
        </w:tc>
        <w:tc>
          <w:tcPr>
            <w:tcW w:w="1170" w:type="dxa"/>
            <w:tcBorders>
              <w:top w:val="nil"/>
              <w:left w:val="nil"/>
              <w:bottom w:val="nil"/>
              <w:right w:val="single" w:sz="4" w:space="0" w:color="auto"/>
            </w:tcBorders>
            <w:shd w:val="clear" w:color="auto" w:fill="auto"/>
            <w:noWrap/>
            <w:vAlign w:val="bottom"/>
            <w:hideMark/>
          </w:tcPr>
          <w:p w14:paraId="1CFED63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1838</w:t>
            </w:r>
          </w:p>
        </w:tc>
        <w:tc>
          <w:tcPr>
            <w:tcW w:w="763" w:type="dxa"/>
            <w:tcBorders>
              <w:top w:val="nil"/>
              <w:left w:val="nil"/>
              <w:bottom w:val="nil"/>
              <w:right w:val="single" w:sz="4" w:space="0" w:color="auto"/>
            </w:tcBorders>
            <w:shd w:val="clear" w:color="auto" w:fill="auto"/>
            <w:noWrap/>
            <w:vAlign w:val="bottom"/>
            <w:hideMark/>
          </w:tcPr>
          <w:p w14:paraId="776D98C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428B1A7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6D82C04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-3,50</w:t>
            </w:r>
          </w:p>
        </w:tc>
      </w:tr>
      <w:tr w:rsidR="00B66162" w:rsidRPr="00B66162" w14:paraId="1A1768C1"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1C43636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-1412</w:t>
            </w:r>
          </w:p>
        </w:tc>
        <w:tc>
          <w:tcPr>
            <w:tcW w:w="788" w:type="dxa"/>
            <w:tcBorders>
              <w:top w:val="nil"/>
              <w:left w:val="nil"/>
              <w:bottom w:val="nil"/>
              <w:right w:val="single" w:sz="4" w:space="0" w:color="auto"/>
            </w:tcBorders>
            <w:shd w:val="clear" w:color="auto" w:fill="auto"/>
            <w:noWrap/>
            <w:vAlign w:val="bottom"/>
            <w:hideMark/>
          </w:tcPr>
          <w:p w14:paraId="6049EAB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1412</w:t>
            </w:r>
          </w:p>
        </w:tc>
        <w:tc>
          <w:tcPr>
            <w:tcW w:w="1153" w:type="dxa"/>
            <w:tcBorders>
              <w:top w:val="nil"/>
              <w:left w:val="nil"/>
              <w:bottom w:val="nil"/>
              <w:right w:val="single" w:sz="4" w:space="0" w:color="auto"/>
            </w:tcBorders>
            <w:shd w:val="clear" w:color="auto" w:fill="auto"/>
            <w:noWrap/>
            <w:vAlign w:val="bottom"/>
            <w:hideMark/>
          </w:tcPr>
          <w:p w14:paraId="0EBE6F6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-7850</w:t>
            </w:r>
          </w:p>
        </w:tc>
        <w:tc>
          <w:tcPr>
            <w:tcW w:w="3111" w:type="dxa"/>
            <w:tcBorders>
              <w:top w:val="nil"/>
              <w:left w:val="nil"/>
              <w:bottom w:val="nil"/>
              <w:right w:val="single" w:sz="4" w:space="0" w:color="auto"/>
            </w:tcBorders>
            <w:shd w:val="clear" w:color="auto" w:fill="auto"/>
            <w:noWrap/>
            <w:vAlign w:val="bottom"/>
            <w:hideMark/>
          </w:tcPr>
          <w:p w14:paraId="3AC5BFF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4615848</w:t>
            </w:r>
          </w:p>
        </w:tc>
        <w:tc>
          <w:tcPr>
            <w:tcW w:w="1170" w:type="dxa"/>
            <w:tcBorders>
              <w:top w:val="nil"/>
              <w:left w:val="nil"/>
              <w:bottom w:val="nil"/>
              <w:right w:val="single" w:sz="4" w:space="0" w:color="auto"/>
            </w:tcBorders>
            <w:shd w:val="clear" w:color="auto" w:fill="auto"/>
            <w:noWrap/>
            <w:vAlign w:val="bottom"/>
            <w:hideMark/>
          </w:tcPr>
          <w:p w14:paraId="4F61CA2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1816</w:t>
            </w:r>
          </w:p>
        </w:tc>
        <w:tc>
          <w:tcPr>
            <w:tcW w:w="763" w:type="dxa"/>
            <w:tcBorders>
              <w:top w:val="nil"/>
              <w:left w:val="nil"/>
              <w:bottom w:val="nil"/>
              <w:right w:val="single" w:sz="4" w:space="0" w:color="auto"/>
            </w:tcBorders>
            <w:shd w:val="clear" w:color="auto" w:fill="auto"/>
            <w:noWrap/>
            <w:vAlign w:val="bottom"/>
            <w:hideMark/>
          </w:tcPr>
          <w:p w14:paraId="75963F0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1FFD7E4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5AE18E2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-4,32</w:t>
            </w:r>
          </w:p>
        </w:tc>
      </w:tr>
      <w:tr w:rsidR="00B66162" w:rsidRPr="00B66162" w14:paraId="0007B969"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0F1A6DE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-3093</w:t>
            </w:r>
          </w:p>
        </w:tc>
        <w:tc>
          <w:tcPr>
            <w:tcW w:w="788" w:type="dxa"/>
            <w:tcBorders>
              <w:top w:val="nil"/>
              <w:left w:val="nil"/>
              <w:bottom w:val="nil"/>
              <w:right w:val="single" w:sz="4" w:space="0" w:color="auto"/>
            </w:tcBorders>
            <w:shd w:val="clear" w:color="auto" w:fill="auto"/>
            <w:noWrap/>
            <w:vAlign w:val="bottom"/>
            <w:hideMark/>
          </w:tcPr>
          <w:p w14:paraId="03F652A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3093</w:t>
            </w:r>
          </w:p>
        </w:tc>
        <w:tc>
          <w:tcPr>
            <w:tcW w:w="1153" w:type="dxa"/>
            <w:tcBorders>
              <w:top w:val="nil"/>
              <w:left w:val="nil"/>
              <w:bottom w:val="nil"/>
              <w:right w:val="single" w:sz="4" w:space="0" w:color="auto"/>
            </w:tcBorders>
            <w:shd w:val="clear" w:color="auto" w:fill="auto"/>
            <w:noWrap/>
            <w:vAlign w:val="bottom"/>
            <w:hideMark/>
          </w:tcPr>
          <w:p w14:paraId="1BCE1C4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-10943</w:t>
            </w:r>
          </w:p>
        </w:tc>
        <w:tc>
          <w:tcPr>
            <w:tcW w:w="3111" w:type="dxa"/>
            <w:tcBorders>
              <w:top w:val="nil"/>
              <w:left w:val="nil"/>
              <w:bottom w:val="nil"/>
              <w:right w:val="single" w:sz="4" w:space="0" w:color="auto"/>
            </w:tcBorders>
            <w:shd w:val="clear" w:color="auto" w:fill="auto"/>
            <w:noWrap/>
            <w:vAlign w:val="bottom"/>
            <w:hideMark/>
          </w:tcPr>
          <w:p w14:paraId="4D1E8A9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4851473</w:t>
            </w:r>
          </w:p>
        </w:tc>
        <w:tc>
          <w:tcPr>
            <w:tcW w:w="1170" w:type="dxa"/>
            <w:tcBorders>
              <w:top w:val="nil"/>
              <w:left w:val="nil"/>
              <w:bottom w:val="nil"/>
              <w:right w:val="single" w:sz="4" w:space="0" w:color="auto"/>
            </w:tcBorders>
            <w:shd w:val="clear" w:color="auto" w:fill="auto"/>
            <w:noWrap/>
            <w:vAlign w:val="bottom"/>
            <w:hideMark/>
          </w:tcPr>
          <w:p w14:paraId="27B74CF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1877</w:t>
            </w:r>
          </w:p>
        </w:tc>
        <w:tc>
          <w:tcPr>
            <w:tcW w:w="763" w:type="dxa"/>
            <w:tcBorders>
              <w:top w:val="nil"/>
              <w:left w:val="nil"/>
              <w:bottom w:val="nil"/>
              <w:right w:val="single" w:sz="4" w:space="0" w:color="auto"/>
            </w:tcBorders>
            <w:shd w:val="clear" w:color="auto" w:fill="auto"/>
            <w:noWrap/>
            <w:vAlign w:val="bottom"/>
            <w:hideMark/>
          </w:tcPr>
          <w:p w14:paraId="3E10B3F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0" w:type="dxa"/>
            <w:tcBorders>
              <w:top w:val="nil"/>
              <w:left w:val="nil"/>
              <w:bottom w:val="nil"/>
              <w:right w:val="single" w:sz="4" w:space="0" w:color="auto"/>
            </w:tcBorders>
            <w:shd w:val="clear" w:color="auto" w:fill="auto"/>
            <w:noWrap/>
            <w:vAlign w:val="bottom"/>
            <w:hideMark/>
          </w:tcPr>
          <w:p w14:paraId="21D3E2F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58B7035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-5,83</w:t>
            </w:r>
          </w:p>
        </w:tc>
      </w:tr>
      <w:tr w:rsidR="00B66162" w:rsidRPr="00B66162" w14:paraId="6569239B"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4360A95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-5399</w:t>
            </w:r>
          </w:p>
        </w:tc>
        <w:tc>
          <w:tcPr>
            <w:tcW w:w="788" w:type="dxa"/>
            <w:tcBorders>
              <w:top w:val="nil"/>
              <w:left w:val="nil"/>
              <w:bottom w:val="nil"/>
              <w:right w:val="single" w:sz="4" w:space="0" w:color="auto"/>
            </w:tcBorders>
            <w:shd w:val="clear" w:color="auto" w:fill="auto"/>
            <w:noWrap/>
            <w:vAlign w:val="bottom"/>
            <w:hideMark/>
          </w:tcPr>
          <w:p w14:paraId="6E4D514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5399</w:t>
            </w:r>
          </w:p>
        </w:tc>
        <w:tc>
          <w:tcPr>
            <w:tcW w:w="1153" w:type="dxa"/>
            <w:tcBorders>
              <w:top w:val="nil"/>
              <w:left w:val="nil"/>
              <w:bottom w:val="nil"/>
              <w:right w:val="single" w:sz="4" w:space="0" w:color="auto"/>
            </w:tcBorders>
            <w:shd w:val="clear" w:color="auto" w:fill="auto"/>
            <w:noWrap/>
            <w:vAlign w:val="bottom"/>
            <w:hideMark/>
          </w:tcPr>
          <w:p w14:paraId="27344D7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-16342</w:t>
            </w:r>
          </w:p>
        </w:tc>
        <w:tc>
          <w:tcPr>
            <w:tcW w:w="3111" w:type="dxa"/>
            <w:tcBorders>
              <w:top w:val="nil"/>
              <w:left w:val="nil"/>
              <w:bottom w:val="nil"/>
              <w:right w:val="single" w:sz="4" w:space="0" w:color="auto"/>
            </w:tcBorders>
            <w:shd w:val="clear" w:color="auto" w:fill="auto"/>
            <w:noWrap/>
            <w:vAlign w:val="bottom"/>
            <w:hideMark/>
          </w:tcPr>
          <w:p w14:paraId="1C8C901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5955849</w:t>
            </w:r>
          </w:p>
        </w:tc>
        <w:tc>
          <w:tcPr>
            <w:tcW w:w="1170" w:type="dxa"/>
            <w:tcBorders>
              <w:top w:val="nil"/>
              <w:left w:val="nil"/>
              <w:bottom w:val="nil"/>
              <w:right w:val="single" w:sz="4" w:space="0" w:color="auto"/>
            </w:tcBorders>
            <w:shd w:val="clear" w:color="auto" w:fill="auto"/>
            <w:noWrap/>
            <w:vAlign w:val="bottom"/>
            <w:hideMark/>
          </w:tcPr>
          <w:p w14:paraId="5780B59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2037</w:t>
            </w:r>
          </w:p>
        </w:tc>
        <w:tc>
          <w:tcPr>
            <w:tcW w:w="763" w:type="dxa"/>
            <w:tcBorders>
              <w:top w:val="nil"/>
              <w:left w:val="nil"/>
              <w:bottom w:val="nil"/>
              <w:right w:val="single" w:sz="4" w:space="0" w:color="auto"/>
            </w:tcBorders>
            <w:shd w:val="clear" w:color="auto" w:fill="auto"/>
            <w:noWrap/>
            <w:vAlign w:val="bottom"/>
            <w:hideMark/>
          </w:tcPr>
          <w:p w14:paraId="7FC36FF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w:t>
            </w:r>
          </w:p>
        </w:tc>
        <w:tc>
          <w:tcPr>
            <w:tcW w:w="710" w:type="dxa"/>
            <w:tcBorders>
              <w:top w:val="nil"/>
              <w:left w:val="nil"/>
              <w:bottom w:val="nil"/>
              <w:right w:val="single" w:sz="4" w:space="0" w:color="auto"/>
            </w:tcBorders>
            <w:shd w:val="clear" w:color="auto" w:fill="auto"/>
            <w:noWrap/>
            <w:vAlign w:val="bottom"/>
            <w:hideMark/>
          </w:tcPr>
          <w:p w14:paraId="07AC531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78FB8D5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-8,02</w:t>
            </w:r>
          </w:p>
        </w:tc>
      </w:tr>
      <w:tr w:rsidR="00B66162" w:rsidRPr="00B66162" w14:paraId="26921D19" w14:textId="77777777" w:rsidTr="00B66162">
        <w:trPr>
          <w:trHeight w:val="281"/>
        </w:trPr>
        <w:tc>
          <w:tcPr>
            <w:tcW w:w="690" w:type="dxa"/>
            <w:tcBorders>
              <w:top w:val="nil"/>
              <w:left w:val="single" w:sz="4" w:space="0" w:color="auto"/>
              <w:bottom w:val="nil"/>
              <w:right w:val="single" w:sz="4" w:space="0" w:color="auto"/>
            </w:tcBorders>
            <w:shd w:val="clear" w:color="auto" w:fill="auto"/>
            <w:noWrap/>
            <w:vAlign w:val="bottom"/>
            <w:hideMark/>
          </w:tcPr>
          <w:p w14:paraId="0D87E0B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-4125</w:t>
            </w:r>
          </w:p>
        </w:tc>
        <w:tc>
          <w:tcPr>
            <w:tcW w:w="788" w:type="dxa"/>
            <w:tcBorders>
              <w:top w:val="nil"/>
              <w:left w:val="nil"/>
              <w:bottom w:val="nil"/>
              <w:right w:val="single" w:sz="4" w:space="0" w:color="auto"/>
            </w:tcBorders>
            <w:shd w:val="clear" w:color="auto" w:fill="auto"/>
            <w:noWrap/>
            <w:vAlign w:val="bottom"/>
            <w:hideMark/>
          </w:tcPr>
          <w:p w14:paraId="30C51D3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4125</w:t>
            </w:r>
          </w:p>
        </w:tc>
        <w:tc>
          <w:tcPr>
            <w:tcW w:w="1153" w:type="dxa"/>
            <w:tcBorders>
              <w:top w:val="nil"/>
              <w:left w:val="nil"/>
              <w:bottom w:val="nil"/>
              <w:right w:val="single" w:sz="4" w:space="0" w:color="auto"/>
            </w:tcBorders>
            <w:shd w:val="clear" w:color="auto" w:fill="auto"/>
            <w:noWrap/>
            <w:vAlign w:val="bottom"/>
            <w:hideMark/>
          </w:tcPr>
          <w:p w14:paraId="14FF3C3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-20467</w:t>
            </w:r>
          </w:p>
        </w:tc>
        <w:tc>
          <w:tcPr>
            <w:tcW w:w="3111" w:type="dxa"/>
            <w:tcBorders>
              <w:top w:val="nil"/>
              <w:left w:val="nil"/>
              <w:bottom w:val="nil"/>
              <w:right w:val="single" w:sz="4" w:space="0" w:color="auto"/>
            </w:tcBorders>
            <w:shd w:val="clear" w:color="auto" w:fill="auto"/>
            <w:noWrap/>
            <w:vAlign w:val="bottom"/>
            <w:hideMark/>
          </w:tcPr>
          <w:p w14:paraId="1EB61DB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6436634</w:t>
            </w:r>
          </w:p>
        </w:tc>
        <w:tc>
          <w:tcPr>
            <w:tcW w:w="1170" w:type="dxa"/>
            <w:tcBorders>
              <w:top w:val="nil"/>
              <w:left w:val="nil"/>
              <w:bottom w:val="nil"/>
              <w:right w:val="single" w:sz="4" w:space="0" w:color="auto"/>
            </w:tcBorders>
            <w:shd w:val="clear" w:color="auto" w:fill="auto"/>
            <w:noWrap/>
            <w:vAlign w:val="bottom"/>
            <w:hideMark/>
          </w:tcPr>
          <w:p w14:paraId="4B9FBCF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2128</w:t>
            </w:r>
          </w:p>
        </w:tc>
        <w:tc>
          <w:tcPr>
            <w:tcW w:w="763" w:type="dxa"/>
            <w:tcBorders>
              <w:top w:val="nil"/>
              <w:left w:val="nil"/>
              <w:bottom w:val="nil"/>
              <w:right w:val="single" w:sz="4" w:space="0" w:color="auto"/>
            </w:tcBorders>
            <w:shd w:val="clear" w:color="auto" w:fill="auto"/>
            <w:noWrap/>
            <w:vAlign w:val="bottom"/>
            <w:hideMark/>
          </w:tcPr>
          <w:p w14:paraId="4A22343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w:t>
            </w:r>
          </w:p>
        </w:tc>
        <w:tc>
          <w:tcPr>
            <w:tcW w:w="710" w:type="dxa"/>
            <w:tcBorders>
              <w:top w:val="nil"/>
              <w:left w:val="nil"/>
              <w:bottom w:val="nil"/>
              <w:right w:val="single" w:sz="4" w:space="0" w:color="auto"/>
            </w:tcBorders>
            <w:shd w:val="clear" w:color="auto" w:fill="auto"/>
            <w:noWrap/>
            <w:vAlign w:val="bottom"/>
            <w:hideMark/>
          </w:tcPr>
          <w:p w14:paraId="1D3AEB7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78671B6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-9,62</w:t>
            </w:r>
          </w:p>
        </w:tc>
      </w:tr>
      <w:tr w:rsidR="00B66162" w:rsidRPr="00B66162" w14:paraId="5B0DE91F"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4E731F3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-2042</w:t>
            </w:r>
          </w:p>
        </w:tc>
        <w:tc>
          <w:tcPr>
            <w:tcW w:w="788" w:type="dxa"/>
            <w:tcBorders>
              <w:top w:val="nil"/>
              <w:left w:val="nil"/>
              <w:bottom w:val="nil"/>
              <w:right w:val="single" w:sz="4" w:space="0" w:color="auto"/>
            </w:tcBorders>
            <w:shd w:val="clear" w:color="auto" w:fill="auto"/>
            <w:noWrap/>
            <w:vAlign w:val="bottom"/>
            <w:hideMark/>
          </w:tcPr>
          <w:p w14:paraId="3181B11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2042</w:t>
            </w:r>
          </w:p>
        </w:tc>
        <w:tc>
          <w:tcPr>
            <w:tcW w:w="1153" w:type="dxa"/>
            <w:tcBorders>
              <w:top w:val="nil"/>
              <w:left w:val="nil"/>
              <w:bottom w:val="nil"/>
              <w:right w:val="single" w:sz="4" w:space="0" w:color="auto"/>
            </w:tcBorders>
            <w:shd w:val="clear" w:color="auto" w:fill="auto"/>
            <w:noWrap/>
            <w:vAlign w:val="bottom"/>
            <w:hideMark/>
          </w:tcPr>
          <w:p w14:paraId="5772871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-22508</w:t>
            </w:r>
          </w:p>
        </w:tc>
        <w:tc>
          <w:tcPr>
            <w:tcW w:w="3111" w:type="dxa"/>
            <w:tcBorders>
              <w:top w:val="nil"/>
              <w:left w:val="nil"/>
              <w:bottom w:val="nil"/>
              <w:right w:val="single" w:sz="4" w:space="0" w:color="auto"/>
            </w:tcBorders>
            <w:shd w:val="clear" w:color="auto" w:fill="auto"/>
            <w:noWrap/>
            <w:vAlign w:val="bottom"/>
            <w:hideMark/>
          </w:tcPr>
          <w:p w14:paraId="5FB5FDE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6342122</w:t>
            </w:r>
          </w:p>
        </w:tc>
        <w:tc>
          <w:tcPr>
            <w:tcW w:w="1170" w:type="dxa"/>
            <w:tcBorders>
              <w:top w:val="nil"/>
              <w:left w:val="nil"/>
              <w:bottom w:val="nil"/>
              <w:right w:val="single" w:sz="4" w:space="0" w:color="auto"/>
            </w:tcBorders>
            <w:shd w:val="clear" w:color="auto" w:fill="auto"/>
            <w:noWrap/>
            <w:vAlign w:val="bottom"/>
            <w:hideMark/>
          </w:tcPr>
          <w:p w14:paraId="63DAAB1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2124</w:t>
            </w:r>
          </w:p>
        </w:tc>
        <w:tc>
          <w:tcPr>
            <w:tcW w:w="763" w:type="dxa"/>
            <w:tcBorders>
              <w:top w:val="nil"/>
              <w:left w:val="nil"/>
              <w:bottom w:val="nil"/>
              <w:right w:val="single" w:sz="4" w:space="0" w:color="auto"/>
            </w:tcBorders>
            <w:shd w:val="clear" w:color="auto" w:fill="auto"/>
            <w:noWrap/>
            <w:vAlign w:val="bottom"/>
            <w:hideMark/>
          </w:tcPr>
          <w:p w14:paraId="56E243D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415212B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04A5788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-10,60</w:t>
            </w:r>
          </w:p>
        </w:tc>
      </w:tr>
      <w:tr w:rsidR="00B66162" w:rsidRPr="00B66162" w14:paraId="383C8726" w14:textId="77777777" w:rsidTr="00B66162">
        <w:trPr>
          <w:trHeight w:val="281"/>
        </w:trPr>
        <w:tc>
          <w:tcPr>
            <w:tcW w:w="690" w:type="dxa"/>
            <w:tcBorders>
              <w:top w:val="nil"/>
              <w:left w:val="single" w:sz="4" w:space="0" w:color="auto"/>
              <w:bottom w:val="nil"/>
              <w:right w:val="single" w:sz="4" w:space="0" w:color="auto"/>
            </w:tcBorders>
            <w:shd w:val="clear" w:color="auto" w:fill="auto"/>
            <w:noWrap/>
            <w:vAlign w:val="bottom"/>
            <w:hideMark/>
          </w:tcPr>
          <w:p w14:paraId="3FB543C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103</w:t>
            </w:r>
          </w:p>
        </w:tc>
        <w:tc>
          <w:tcPr>
            <w:tcW w:w="788" w:type="dxa"/>
            <w:tcBorders>
              <w:top w:val="nil"/>
              <w:left w:val="nil"/>
              <w:bottom w:val="nil"/>
              <w:right w:val="single" w:sz="4" w:space="0" w:color="auto"/>
            </w:tcBorders>
            <w:shd w:val="clear" w:color="auto" w:fill="auto"/>
            <w:noWrap/>
            <w:vAlign w:val="bottom"/>
            <w:hideMark/>
          </w:tcPr>
          <w:p w14:paraId="27F6B46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103</w:t>
            </w:r>
          </w:p>
        </w:tc>
        <w:tc>
          <w:tcPr>
            <w:tcW w:w="1153" w:type="dxa"/>
            <w:tcBorders>
              <w:top w:val="nil"/>
              <w:left w:val="nil"/>
              <w:bottom w:val="nil"/>
              <w:right w:val="single" w:sz="4" w:space="0" w:color="auto"/>
            </w:tcBorders>
            <w:shd w:val="clear" w:color="auto" w:fill="auto"/>
            <w:noWrap/>
            <w:vAlign w:val="bottom"/>
            <w:hideMark/>
          </w:tcPr>
          <w:p w14:paraId="3E740F0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-22405</w:t>
            </w:r>
          </w:p>
        </w:tc>
        <w:tc>
          <w:tcPr>
            <w:tcW w:w="3111" w:type="dxa"/>
            <w:tcBorders>
              <w:top w:val="nil"/>
              <w:left w:val="nil"/>
              <w:bottom w:val="nil"/>
              <w:right w:val="single" w:sz="4" w:space="0" w:color="auto"/>
            </w:tcBorders>
            <w:shd w:val="clear" w:color="auto" w:fill="auto"/>
            <w:noWrap/>
            <w:vAlign w:val="bottom"/>
            <w:hideMark/>
          </w:tcPr>
          <w:p w14:paraId="0571C5E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6088864</w:t>
            </w:r>
          </w:p>
        </w:tc>
        <w:tc>
          <w:tcPr>
            <w:tcW w:w="1170" w:type="dxa"/>
            <w:tcBorders>
              <w:top w:val="nil"/>
              <w:left w:val="nil"/>
              <w:bottom w:val="nil"/>
              <w:right w:val="single" w:sz="4" w:space="0" w:color="auto"/>
            </w:tcBorders>
            <w:shd w:val="clear" w:color="auto" w:fill="auto"/>
            <w:noWrap/>
            <w:vAlign w:val="bottom"/>
            <w:hideMark/>
          </w:tcPr>
          <w:p w14:paraId="78C11B0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2043</w:t>
            </w:r>
          </w:p>
        </w:tc>
        <w:tc>
          <w:tcPr>
            <w:tcW w:w="763" w:type="dxa"/>
            <w:tcBorders>
              <w:top w:val="nil"/>
              <w:left w:val="nil"/>
              <w:bottom w:val="nil"/>
              <w:right w:val="single" w:sz="4" w:space="0" w:color="auto"/>
            </w:tcBorders>
            <w:shd w:val="clear" w:color="auto" w:fill="auto"/>
            <w:noWrap/>
            <w:vAlign w:val="bottom"/>
            <w:hideMark/>
          </w:tcPr>
          <w:p w14:paraId="2336068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w:t>
            </w:r>
          </w:p>
        </w:tc>
        <w:tc>
          <w:tcPr>
            <w:tcW w:w="710" w:type="dxa"/>
            <w:tcBorders>
              <w:top w:val="nil"/>
              <w:left w:val="nil"/>
              <w:bottom w:val="nil"/>
              <w:right w:val="single" w:sz="4" w:space="0" w:color="auto"/>
            </w:tcBorders>
            <w:shd w:val="clear" w:color="auto" w:fill="auto"/>
            <w:noWrap/>
            <w:vAlign w:val="bottom"/>
            <w:hideMark/>
          </w:tcPr>
          <w:p w14:paraId="6AA4303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37D9C3E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-10,96</w:t>
            </w:r>
          </w:p>
        </w:tc>
      </w:tr>
      <w:tr w:rsidR="00B66162" w:rsidRPr="00B66162" w14:paraId="095F26EA"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051992A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4187</w:t>
            </w:r>
          </w:p>
        </w:tc>
        <w:tc>
          <w:tcPr>
            <w:tcW w:w="788" w:type="dxa"/>
            <w:tcBorders>
              <w:top w:val="nil"/>
              <w:left w:val="nil"/>
              <w:bottom w:val="nil"/>
              <w:right w:val="single" w:sz="4" w:space="0" w:color="auto"/>
            </w:tcBorders>
            <w:shd w:val="clear" w:color="auto" w:fill="auto"/>
            <w:noWrap/>
            <w:vAlign w:val="bottom"/>
            <w:hideMark/>
          </w:tcPr>
          <w:p w14:paraId="411CB07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4187</w:t>
            </w:r>
          </w:p>
        </w:tc>
        <w:tc>
          <w:tcPr>
            <w:tcW w:w="1153" w:type="dxa"/>
            <w:tcBorders>
              <w:top w:val="nil"/>
              <w:left w:val="nil"/>
              <w:bottom w:val="nil"/>
              <w:right w:val="single" w:sz="4" w:space="0" w:color="auto"/>
            </w:tcBorders>
            <w:shd w:val="clear" w:color="auto" w:fill="auto"/>
            <w:noWrap/>
            <w:vAlign w:val="bottom"/>
            <w:hideMark/>
          </w:tcPr>
          <w:p w14:paraId="04AAB93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-18217</w:t>
            </w:r>
          </w:p>
        </w:tc>
        <w:tc>
          <w:tcPr>
            <w:tcW w:w="3111" w:type="dxa"/>
            <w:tcBorders>
              <w:top w:val="nil"/>
              <w:left w:val="nil"/>
              <w:bottom w:val="nil"/>
              <w:right w:val="single" w:sz="4" w:space="0" w:color="auto"/>
            </w:tcBorders>
            <w:shd w:val="clear" w:color="auto" w:fill="auto"/>
            <w:noWrap/>
            <w:vAlign w:val="bottom"/>
            <w:hideMark/>
          </w:tcPr>
          <w:p w14:paraId="24907A1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6529106</w:t>
            </w:r>
          </w:p>
        </w:tc>
        <w:tc>
          <w:tcPr>
            <w:tcW w:w="1170" w:type="dxa"/>
            <w:tcBorders>
              <w:top w:val="nil"/>
              <w:left w:val="nil"/>
              <w:bottom w:val="nil"/>
              <w:right w:val="single" w:sz="4" w:space="0" w:color="auto"/>
            </w:tcBorders>
            <w:shd w:val="clear" w:color="auto" w:fill="auto"/>
            <w:noWrap/>
            <w:vAlign w:val="bottom"/>
            <w:hideMark/>
          </w:tcPr>
          <w:p w14:paraId="55A817D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2126</w:t>
            </w:r>
          </w:p>
        </w:tc>
        <w:tc>
          <w:tcPr>
            <w:tcW w:w="763" w:type="dxa"/>
            <w:tcBorders>
              <w:top w:val="nil"/>
              <w:left w:val="nil"/>
              <w:bottom w:val="nil"/>
              <w:right w:val="single" w:sz="4" w:space="0" w:color="auto"/>
            </w:tcBorders>
            <w:shd w:val="clear" w:color="auto" w:fill="auto"/>
            <w:noWrap/>
            <w:vAlign w:val="bottom"/>
            <w:hideMark/>
          </w:tcPr>
          <w:p w14:paraId="2CA7BDB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w:t>
            </w:r>
          </w:p>
        </w:tc>
        <w:tc>
          <w:tcPr>
            <w:tcW w:w="710" w:type="dxa"/>
            <w:tcBorders>
              <w:top w:val="nil"/>
              <w:left w:val="nil"/>
              <w:bottom w:val="nil"/>
              <w:right w:val="single" w:sz="4" w:space="0" w:color="auto"/>
            </w:tcBorders>
            <w:shd w:val="clear" w:color="auto" w:fill="auto"/>
            <w:noWrap/>
            <w:vAlign w:val="bottom"/>
            <w:hideMark/>
          </w:tcPr>
          <w:p w14:paraId="3A26062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5FC7A70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-8,57</w:t>
            </w:r>
          </w:p>
        </w:tc>
      </w:tr>
      <w:tr w:rsidR="00B66162" w:rsidRPr="00B66162" w14:paraId="130ED22D"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2264860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7338</w:t>
            </w:r>
          </w:p>
        </w:tc>
        <w:tc>
          <w:tcPr>
            <w:tcW w:w="788" w:type="dxa"/>
            <w:tcBorders>
              <w:top w:val="nil"/>
              <w:left w:val="nil"/>
              <w:bottom w:val="nil"/>
              <w:right w:val="single" w:sz="4" w:space="0" w:color="auto"/>
            </w:tcBorders>
            <w:shd w:val="clear" w:color="auto" w:fill="auto"/>
            <w:noWrap/>
            <w:vAlign w:val="bottom"/>
            <w:hideMark/>
          </w:tcPr>
          <w:p w14:paraId="0577463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7338</w:t>
            </w:r>
          </w:p>
        </w:tc>
        <w:tc>
          <w:tcPr>
            <w:tcW w:w="1153" w:type="dxa"/>
            <w:tcBorders>
              <w:top w:val="nil"/>
              <w:left w:val="nil"/>
              <w:bottom w:val="nil"/>
              <w:right w:val="single" w:sz="4" w:space="0" w:color="auto"/>
            </w:tcBorders>
            <w:shd w:val="clear" w:color="auto" w:fill="auto"/>
            <w:noWrap/>
            <w:vAlign w:val="bottom"/>
            <w:hideMark/>
          </w:tcPr>
          <w:p w14:paraId="4BCC726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-10879</w:t>
            </w:r>
          </w:p>
        </w:tc>
        <w:tc>
          <w:tcPr>
            <w:tcW w:w="3111" w:type="dxa"/>
            <w:tcBorders>
              <w:top w:val="nil"/>
              <w:left w:val="nil"/>
              <w:bottom w:val="nil"/>
              <w:right w:val="single" w:sz="4" w:space="0" w:color="auto"/>
            </w:tcBorders>
            <w:shd w:val="clear" w:color="auto" w:fill="auto"/>
            <w:noWrap/>
            <w:vAlign w:val="bottom"/>
            <w:hideMark/>
          </w:tcPr>
          <w:p w14:paraId="7D4CF65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8281604</w:t>
            </w:r>
          </w:p>
        </w:tc>
        <w:tc>
          <w:tcPr>
            <w:tcW w:w="1170" w:type="dxa"/>
            <w:tcBorders>
              <w:top w:val="nil"/>
              <w:left w:val="nil"/>
              <w:bottom w:val="nil"/>
              <w:right w:val="single" w:sz="4" w:space="0" w:color="auto"/>
            </w:tcBorders>
            <w:shd w:val="clear" w:color="auto" w:fill="auto"/>
            <w:noWrap/>
            <w:vAlign w:val="bottom"/>
            <w:hideMark/>
          </w:tcPr>
          <w:p w14:paraId="0C9422A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2319</w:t>
            </w:r>
          </w:p>
        </w:tc>
        <w:tc>
          <w:tcPr>
            <w:tcW w:w="763" w:type="dxa"/>
            <w:tcBorders>
              <w:top w:val="nil"/>
              <w:left w:val="nil"/>
              <w:bottom w:val="nil"/>
              <w:right w:val="single" w:sz="4" w:space="0" w:color="auto"/>
            </w:tcBorders>
            <w:shd w:val="clear" w:color="auto" w:fill="auto"/>
            <w:noWrap/>
            <w:vAlign w:val="bottom"/>
            <w:hideMark/>
          </w:tcPr>
          <w:p w14:paraId="2A033F6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w:t>
            </w:r>
          </w:p>
        </w:tc>
        <w:tc>
          <w:tcPr>
            <w:tcW w:w="710" w:type="dxa"/>
            <w:tcBorders>
              <w:top w:val="nil"/>
              <w:left w:val="nil"/>
              <w:bottom w:val="nil"/>
              <w:right w:val="single" w:sz="4" w:space="0" w:color="auto"/>
            </w:tcBorders>
            <w:shd w:val="clear" w:color="auto" w:fill="auto"/>
            <w:noWrap/>
            <w:vAlign w:val="bottom"/>
            <w:hideMark/>
          </w:tcPr>
          <w:p w14:paraId="59A45C9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1180BE3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-4,69</w:t>
            </w:r>
          </w:p>
        </w:tc>
      </w:tr>
      <w:tr w:rsidR="00B66162" w:rsidRPr="00B66162" w14:paraId="2B4E1CF7"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3AA1BBA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7464</w:t>
            </w:r>
          </w:p>
        </w:tc>
        <w:tc>
          <w:tcPr>
            <w:tcW w:w="788" w:type="dxa"/>
            <w:tcBorders>
              <w:top w:val="nil"/>
              <w:left w:val="nil"/>
              <w:bottom w:val="nil"/>
              <w:right w:val="single" w:sz="4" w:space="0" w:color="auto"/>
            </w:tcBorders>
            <w:shd w:val="clear" w:color="auto" w:fill="auto"/>
            <w:noWrap/>
            <w:vAlign w:val="bottom"/>
            <w:hideMark/>
          </w:tcPr>
          <w:p w14:paraId="69A99F9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7464</w:t>
            </w:r>
          </w:p>
        </w:tc>
        <w:tc>
          <w:tcPr>
            <w:tcW w:w="1153" w:type="dxa"/>
            <w:tcBorders>
              <w:top w:val="nil"/>
              <w:left w:val="nil"/>
              <w:bottom w:val="nil"/>
              <w:right w:val="single" w:sz="4" w:space="0" w:color="auto"/>
            </w:tcBorders>
            <w:shd w:val="clear" w:color="auto" w:fill="auto"/>
            <w:noWrap/>
            <w:vAlign w:val="bottom"/>
            <w:hideMark/>
          </w:tcPr>
          <w:p w14:paraId="2B5BF8C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-3416</w:t>
            </w:r>
          </w:p>
        </w:tc>
        <w:tc>
          <w:tcPr>
            <w:tcW w:w="3111" w:type="dxa"/>
            <w:tcBorders>
              <w:top w:val="nil"/>
              <w:left w:val="nil"/>
              <w:bottom w:val="nil"/>
              <w:right w:val="single" w:sz="4" w:space="0" w:color="auto"/>
            </w:tcBorders>
            <w:shd w:val="clear" w:color="auto" w:fill="auto"/>
            <w:noWrap/>
            <w:vAlign w:val="bottom"/>
            <w:hideMark/>
          </w:tcPr>
          <w:p w14:paraId="02631E5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9975338</w:t>
            </w:r>
          </w:p>
        </w:tc>
        <w:tc>
          <w:tcPr>
            <w:tcW w:w="1170" w:type="dxa"/>
            <w:tcBorders>
              <w:top w:val="nil"/>
              <w:left w:val="nil"/>
              <w:bottom w:val="nil"/>
              <w:right w:val="single" w:sz="4" w:space="0" w:color="auto"/>
            </w:tcBorders>
            <w:shd w:val="clear" w:color="auto" w:fill="auto"/>
            <w:noWrap/>
            <w:vAlign w:val="bottom"/>
            <w:hideMark/>
          </w:tcPr>
          <w:p w14:paraId="2F8EDC3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2503</w:t>
            </w:r>
          </w:p>
        </w:tc>
        <w:tc>
          <w:tcPr>
            <w:tcW w:w="763" w:type="dxa"/>
            <w:tcBorders>
              <w:top w:val="nil"/>
              <w:left w:val="nil"/>
              <w:bottom w:val="nil"/>
              <w:right w:val="single" w:sz="4" w:space="0" w:color="auto"/>
            </w:tcBorders>
            <w:shd w:val="clear" w:color="auto" w:fill="auto"/>
            <w:noWrap/>
            <w:vAlign w:val="bottom"/>
            <w:hideMark/>
          </w:tcPr>
          <w:p w14:paraId="16A3458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w:t>
            </w:r>
          </w:p>
        </w:tc>
        <w:tc>
          <w:tcPr>
            <w:tcW w:w="710" w:type="dxa"/>
            <w:tcBorders>
              <w:top w:val="nil"/>
              <w:left w:val="nil"/>
              <w:bottom w:val="nil"/>
              <w:right w:val="single" w:sz="4" w:space="0" w:color="auto"/>
            </w:tcBorders>
            <w:shd w:val="clear" w:color="auto" w:fill="auto"/>
            <w:noWrap/>
            <w:vAlign w:val="bottom"/>
            <w:hideMark/>
          </w:tcPr>
          <w:p w14:paraId="10AF668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33FDD12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-1,36</w:t>
            </w:r>
          </w:p>
        </w:tc>
      </w:tr>
      <w:tr w:rsidR="00B66162" w:rsidRPr="00B66162" w14:paraId="26DD9709" w14:textId="77777777" w:rsidTr="00B66162">
        <w:trPr>
          <w:trHeight w:val="281"/>
        </w:trPr>
        <w:tc>
          <w:tcPr>
            <w:tcW w:w="690" w:type="dxa"/>
            <w:tcBorders>
              <w:top w:val="nil"/>
              <w:left w:val="single" w:sz="4" w:space="0" w:color="auto"/>
              <w:bottom w:val="nil"/>
              <w:right w:val="single" w:sz="4" w:space="0" w:color="auto"/>
            </w:tcBorders>
            <w:shd w:val="clear" w:color="auto" w:fill="auto"/>
            <w:noWrap/>
            <w:vAlign w:val="bottom"/>
            <w:hideMark/>
          </w:tcPr>
          <w:p w14:paraId="6EB9E80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3964</w:t>
            </w:r>
          </w:p>
        </w:tc>
        <w:tc>
          <w:tcPr>
            <w:tcW w:w="788" w:type="dxa"/>
            <w:tcBorders>
              <w:top w:val="nil"/>
              <w:left w:val="nil"/>
              <w:bottom w:val="nil"/>
              <w:right w:val="single" w:sz="4" w:space="0" w:color="auto"/>
            </w:tcBorders>
            <w:shd w:val="clear" w:color="auto" w:fill="auto"/>
            <w:noWrap/>
            <w:vAlign w:val="bottom"/>
            <w:hideMark/>
          </w:tcPr>
          <w:p w14:paraId="6D0631A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3964</w:t>
            </w:r>
          </w:p>
        </w:tc>
        <w:tc>
          <w:tcPr>
            <w:tcW w:w="1153" w:type="dxa"/>
            <w:tcBorders>
              <w:top w:val="nil"/>
              <w:left w:val="nil"/>
              <w:bottom w:val="nil"/>
              <w:right w:val="single" w:sz="4" w:space="0" w:color="auto"/>
            </w:tcBorders>
            <w:shd w:val="clear" w:color="auto" w:fill="auto"/>
            <w:noWrap/>
            <w:vAlign w:val="bottom"/>
            <w:hideMark/>
          </w:tcPr>
          <w:p w14:paraId="21AB8BA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548</w:t>
            </w:r>
          </w:p>
        </w:tc>
        <w:tc>
          <w:tcPr>
            <w:tcW w:w="3111" w:type="dxa"/>
            <w:tcBorders>
              <w:top w:val="nil"/>
              <w:left w:val="nil"/>
              <w:bottom w:val="nil"/>
              <w:right w:val="single" w:sz="4" w:space="0" w:color="auto"/>
            </w:tcBorders>
            <w:shd w:val="clear" w:color="auto" w:fill="auto"/>
            <w:noWrap/>
            <w:vAlign w:val="bottom"/>
            <w:hideMark/>
          </w:tcPr>
          <w:p w14:paraId="4D18E06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10173220</w:t>
            </w:r>
          </w:p>
        </w:tc>
        <w:tc>
          <w:tcPr>
            <w:tcW w:w="1170" w:type="dxa"/>
            <w:tcBorders>
              <w:top w:val="nil"/>
              <w:left w:val="nil"/>
              <w:bottom w:val="nil"/>
              <w:right w:val="single" w:sz="4" w:space="0" w:color="auto"/>
            </w:tcBorders>
            <w:shd w:val="clear" w:color="auto" w:fill="auto"/>
            <w:noWrap/>
            <w:vAlign w:val="bottom"/>
            <w:hideMark/>
          </w:tcPr>
          <w:p w14:paraId="4E66AB3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2553</w:t>
            </w:r>
          </w:p>
        </w:tc>
        <w:tc>
          <w:tcPr>
            <w:tcW w:w="763" w:type="dxa"/>
            <w:tcBorders>
              <w:top w:val="nil"/>
              <w:left w:val="nil"/>
              <w:bottom w:val="nil"/>
              <w:right w:val="single" w:sz="4" w:space="0" w:color="auto"/>
            </w:tcBorders>
            <w:shd w:val="clear" w:color="auto" w:fill="auto"/>
            <w:noWrap/>
            <w:vAlign w:val="bottom"/>
            <w:hideMark/>
          </w:tcPr>
          <w:p w14:paraId="53C3FD6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w:t>
            </w:r>
          </w:p>
        </w:tc>
        <w:tc>
          <w:tcPr>
            <w:tcW w:w="710" w:type="dxa"/>
            <w:tcBorders>
              <w:top w:val="nil"/>
              <w:left w:val="nil"/>
              <w:bottom w:val="nil"/>
              <w:right w:val="single" w:sz="4" w:space="0" w:color="auto"/>
            </w:tcBorders>
            <w:shd w:val="clear" w:color="auto" w:fill="auto"/>
            <w:noWrap/>
            <w:vAlign w:val="bottom"/>
            <w:hideMark/>
          </w:tcPr>
          <w:p w14:paraId="20DC514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3F25C40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0,21</w:t>
            </w:r>
          </w:p>
        </w:tc>
      </w:tr>
      <w:tr w:rsidR="00B66162" w:rsidRPr="00B66162" w14:paraId="6FAA78E8" w14:textId="77777777" w:rsidTr="00B66162">
        <w:trPr>
          <w:trHeight w:val="281"/>
        </w:trPr>
        <w:tc>
          <w:tcPr>
            <w:tcW w:w="690" w:type="dxa"/>
            <w:tcBorders>
              <w:top w:val="nil"/>
              <w:left w:val="single" w:sz="4" w:space="0" w:color="auto"/>
              <w:bottom w:val="nil"/>
              <w:right w:val="single" w:sz="4" w:space="0" w:color="auto"/>
            </w:tcBorders>
            <w:shd w:val="clear" w:color="auto" w:fill="auto"/>
            <w:noWrap/>
            <w:vAlign w:val="bottom"/>
            <w:hideMark/>
          </w:tcPr>
          <w:p w14:paraId="1DF7F5F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2833</w:t>
            </w:r>
          </w:p>
        </w:tc>
        <w:tc>
          <w:tcPr>
            <w:tcW w:w="788" w:type="dxa"/>
            <w:tcBorders>
              <w:top w:val="nil"/>
              <w:left w:val="nil"/>
              <w:bottom w:val="nil"/>
              <w:right w:val="single" w:sz="4" w:space="0" w:color="auto"/>
            </w:tcBorders>
            <w:shd w:val="clear" w:color="auto" w:fill="auto"/>
            <w:noWrap/>
            <w:vAlign w:val="bottom"/>
            <w:hideMark/>
          </w:tcPr>
          <w:p w14:paraId="4CA4837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2833</w:t>
            </w:r>
          </w:p>
        </w:tc>
        <w:tc>
          <w:tcPr>
            <w:tcW w:w="1153" w:type="dxa"/>
            <w:tcBorders>
              <w:top w:val="nil"/>
              <w:left w:val="nil"/>
              <w:bottom w:val="nil"/>
              <w:right w:val="single" w:sz="4" w:space="0" w:color="auto"/>
            </w:tcBorders>
            <w:shd w:val="clear" w:color="auto" w:fill="auto"/>
            <w:noWrap/>
            <w:vAlign w:val="bottom"/>
            <w:hideMark/>
          </w:tcPr>
          <w:p w14:paraId="5E551C1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3381</w:t>
            </w:r>
          </w:p>
        </w:tc>
        <w:tc>
          <w:tcPr>
            <w:tcW w:w="3111" w:type="dxa"/>
            <w:tcBorders>
              <w:top w:val="nil"/>
              <w:left w:val="nil"/>
              <w:bottom w:val="nil"/>
              <w:right w:val="single" w:sz="4" w:space="0" w:color="auto"/>
            </w:tcBorders>
            <w:shd w:val="clear" w:color="auto" w:fill="auto"/>
            <w:noWrap/>
            <w:vAlign w:val="bottom"/>
            <w:hideMark/>
          </w:tcPr>
          <w:p w14:paraId="022280D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10101635</w:t>
            </w:r>
          </w:p>
        </w:tc>
        <w:tc>
          <w:tcPr>
            <w:tcW w:w="1170" w:type="dxa"/>
            <w:tcBorders>
              <w:top w:val="nil"/>
              <w:left w:val="nil"/>
              <w:bottom w:val="nil"/>
              <w:right w:val="single" w:sz="4" w:space="0" w:color="auto"/>
            </w:tcBorders>
            <w:shd w:val="clear" w:color="auto" w:fill="auto"/>
            <w:noWrap/>
            <w:vAlign w:val="bottom"/>
            <w:hideMark/>
          </w:tcPr>
          <w:p w14:paraId="00B632B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2562</w:t>
            </w:r>
          </w:p>
        </w:tc>
        <w:tc>
          <w:tcPr>
            <w:tcW w:w="763" w:type="dxa"/>
            <w:tcBorders>
              <w:top w:val="nil"/>
              <w:left w:val="nil"/>
              <w:bottom w:val="nil"/>
              <w:right w:val="single" w:sz="4" w:space="0" w:color="auto"/>
            </w:tcBorders>
            <w:shd w:val="clear" w:color="auto" w:fill="auto"/>
            <w:noWrap/>
            <w:vAlign w:val="bottom"/>
            <w:hideMark/>
          </w:tcPr>
          <w:p w14:paraId="68C56D0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0" w:type="dxa"/>
            <w:tcBorders>
              <w:top w:val="nil"/>
              <w:left w:val="nil"/>
              <w:bottom w:val="nil"/>
              <w:right w:val="single" w:sz="4" w:space="0" w:color="auto"/>
            </w:tcBorders>
            <w:shd w:val="clear" w:color="auto" w:fill="auto"/>
            <w:noWrap/>
            <w:vAlign w:val="bottom"/>
            <w:hideMark/>
          </w:tcPr>
          <w:p w14:paraId="78F58E3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7F5EB74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1,32</w:t>
            </w:r>
          </w:p>
        </w:tc>
      </w:tr>
      <w:tr w:rsidR="00B66162" w:rsidRPr="00B66162" w14:paraId="069BACB6"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79ED533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2607</w:t>
            </w:r>
          </w:p>
        </w:tc>
        <w:tc>
          <w:tcPr>
            <w:tcW w:w="788" w:type="dxa"/>
            <w:tcBorders>
              <w:top w:val="nil"/>
              <w:left w:val="nil"/>
              <w:bottom w:val="nil"/>
              <w:right w:val="single" w:sz="4" w:space="0" w:color="auto"/>
            </w:tcBorders>
            <w:shd w:val="clear" w:color="auto" w:fill="auto"/>
            <w:noWrap/>
            <w:vAlign w:val="bottom"/>
            <w:hideMark/>
          </w:tcPr>
          <w:p w14:paraId="209D62D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2607</w:t>
            </w:r>
          </w:p>
        </w:tc>
        <w:tc>
          <w:tcPr>
            <w:tcW w:w="1153" w:type="dxa"/>
            <w:tcBorders>
              <w:top w:val="nil"/>
              <w:left w:val="nil"/>
              <w:bottom w:val="nil"/>
              <w:right w:val="single" w:sz="4" w:space="0" w:color="auto"/>
            </w:tcBorders>
            <w:shd w:val="clear" w:color="auto" w:fill="auto"/>
            <w:noWrap/>
            <w:vAlign w:val="bottom"/>
            <w:hideMark/>
          </w:tcPr>
          <w:p w14:paraId="50E54BB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5988</w:t>
            </w:r>
          </w:p>
        </w:tc>
        <w:tc>
          <w:tcPr>
            <w:tcW w:w="3111" w:type="dxa"/>
            <w:tcBorders>
              <w:top w:val="nil"/>
              <w:left w:val="nil"/>
              <w:bottom w:val="nil"/>
              <w:right w:val="single" w:sz="4" w:space="0" w:color="auto"/>
            </w:tcBorders>
            <w:shd w:val="clear" w:color="auto" w:fill="auto"/>
            <w:noWrap/>
            <w:vAlign w:val="bottom"/>
            <w:hideMark/>
          </w:tcPr>
          <w:p w14:paraId="07975AA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9994985</w:t>
            </w:r>
          </w:p>
        </w:tc>
        <w:tc>
          <w:tcPr>
            <w:tcW w:w="1170" w:type="dxa"/>
            <w:tcBorders>
              <w:top w:val="nil"/>
              <w:left w:val="nil"/>
              <w:bottom w:val="nil"/>
              <w:right w:val="single" w:sz="4" w:space="0" w:color="auto"/>
            </w:tcBorders>
            <w:shd w:val="clear" w:color="auto" w:fill="auto"/>
            <w:noWrap/>
            <w:vAlign w:val="bottom"/>
            <w:hideMark/>
          </w:tcPr>
          <w:p w14:paraId="547D1C4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2564</w:t>
            </w:r>
          </w:p>
        </w:tc>
        <w:tc>
          <w:tcPr>
            <w:tcW w:w="763" w:type="dxa"/>
            <w:tcBorders>
              <w:top w:val="nil"/>
              <w:left w:val="nil"/>
              <w:bottom w:val="nil"/>
              <w:right w:val="single" w:sz="4" w:space="0" w:color="auto"/>
            </w:tcBorders>
            <w:shd w:val="clear" w:color="auto" w:fill="auto"/>
            <w:noWrap/>
            <w:vAlign w:val="bottom"/>
            <w:hideMark/>
          </w:tcPr>
          <w:p w14:paraId="5EB262F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0" w:type="dxa"/>
            <w:tcBorders>
              <w:top w:val="nil"/>
              <w:left w:val="nil"/>
              <w:bottom w:val="nil"/>
              <w:right w:val="single" w:sz="4" w:space="0" w:color="auto"/>
            </w:tcBorders>
            <w:shd w:val="clear" w:color="auto" w:fill="auto"/>
            <w:noWrap/>
            <w:vAlign w:val="bottom"/>
            <w:hideMark/>
          </w:tcPr>
          <w:p w14:paraId="7C8BD77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1BD6482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2,34</w:t>
            </w:r>
          </w:p>
        </w:tc>
      </w:tr>
      <w:tr w:rsidR="00B66162" w:rsidRPr="00B66162" w14:paraId="13BFB7D3"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1D3D64B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2663</w:t>
            </w:r>
          </w:p>
        </w:tc>
        <w:tc>
          <w:tcPr>
            <w:tcW w:w="788" w:type="dxa"/>
            <w:tcBorders>
              <w:top w:val="nil"/>
              <w:left w:val="nil"/>
              <w:bottom w:val="nil"/>
              <w:right w:val="single" w:sz="4" w:space="0" w:color="auto"/>
            </w:tcBorders>
            <w:shd w:val="clear" w:color="auto" w:fill="auto"/>
            <w:noWrap/>
            <w:vAlign w:val="bottom"/>
            <w:hideMark/>
          </w:tcPr>
          <w:p w14:paraId="574E56F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2663</w:t>
            </w:r>
          </w:p>
        </w:tc>
        <w:tc>
          <w:tcPr>
            <w:tcW w:w="1153" w:type="dxa"/>
            <w:tcBorders>
              <w:top w:val="nil"/>
              <w:left w:val="nil"/>
              <w:bottom w:val="nil"/>
              <w:right w:val="single" w:sz="4" w:space="0" w:color="auto"/>
            </w:tcBorders>
            <w:shd w:val="clear" w:color="auto" w:fill="auto"/>
            <w:noWrap/>
            <w:vAlign w:val="bottom"/>
            <w:hideMark/>
          </w:tcPr>
          <w:p w14:paraId="736C07D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8652</w:t>
            </w:r>
          </w:p>
        </w:tc>
        <w:tc>
          <w:tcPr>
            <w:tcW w:w="3111" w:type="dxa"/>
            <w:tcBorders>
              <w:top w:val="nil"/>
              <w:left w:val="nil"/>
              <w:bottom w:val="nil"/>
              <w:right w:val="single" w:sz="4" w:space="0" w:color="auto"/>
            </w:tcBorders>
            <w:shd w:val="clear" w:color="auto" w:fill="auto"/>
            <w:noWrap/>
            <w:vAlign w:val="bottom"/>
            <w:hideMark/>
          </w:tcPr>
          <w:p w14:paraId="1274C9F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9904333</w:t>
            </w:r>
          </w:p>
        </w:tc>
        <w:tc>
          <w:tcPr>
            <w:tcW w:w="1170" w:type="dxa"/>
            <w:tcBorders>
              <w:top w:val="nil"/>
              <w:left w:val="nil"/>
              <w:bottom w:val="nil"/>
              <w:right w:val="single" w:sz="4" w:space="0" w:color="auto"/>
            </w:tcBorders>
            <w:shd w:val="clear" w:color="auto" w:fill="auto"/>
            <w:noWrap/>
            <w:vAlign w:val="bottom"/>
            <w:hideMark/>
          </w:tcPr>
          <w:p w14:paraId="25742DD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2567</w:t>
            </w:r>
          </w:p>
        </w:tc>
        <w:tc>
          <w:tcPr>
            <w:tcW w:w="763" w:type="dxa"/>
            <w:tcBorders>
              <w:top w:val="nil"/>
              <w:left w:val="nil"/>
              <w:bottom w:val="nil"/>
              <w:right w:val="single" w:sz="4" w:space="0" w:color="auto"/>
            </w:tcBorders>
            <w:shd w:val="clear" w:color="auto" w:fill="auto"/>
            <w:noWrap/>
            <w:vAlign w:val="bottom"/>
            <w:hideMark/>
          </w:tcPr>
          <w:p w14:paraId="750F84A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0" w:type="dxa"/>
            <w:tcBorders>
              <w:top w:val="nil"/>
              <w:left w:val="nil"/>
              <w:bottom w:val="nil"/>
              <w:right w:val="single" w:sz="4" w:space="0" w:color="auto"/>
            </w:tcBorders>
            <w:shd w:val="clear" w:color="auto" w:fill="auto"/>
            <w:noWrap/>
            <w:vAlign w:val="bottom"/>
            <w:hideMark/>
          </w:tcPr>
          <w:p w14:paraId="6F608B3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65CA0F7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3,37</w:t>
            </w:r>
          </w:p>
        </w:tc>
      </w:tr>
      <w:tr w:rsidR="00B66162" w:rsidRPr="00B66162" w14:paraId="5498C492" w14:textId="77777777" w:rsidTr="00B66162">
        <w:trPr>
          <w:trHeight w:val="281"/>
        </w:trPr>
        <w:tc>
          <w:tcPr>
            <w:tcW w:w="690" w:type="dxa"/>
            <w:tcBorders>
              <w:top w:val="nil"/>
              <w:left w:val="single" w:sz="4" w:space="0" w:color="auto"/>
              <w:bottom w:val="nil"/>
              <w:right w:val="single" w:sz="4" w:space="0" w:color="auto"/>
            </w:tcBorders>
            <w:shd w:val="clear" w:color="auto" w:fill="auto"/>
            <w:noWrap/>
            <w:vAlign w:val="bottom"/>
            <w:hideMark/>
          </w:tcPr>
          <w:p w14:paraId="3CFBD59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969</w:t>
            </w:r>
          </w:p>
        </w:tc>
        <w:tc>
          <w:tcPr>
            <w:tcW w:w="788" w:type="dxa"/>
            <w:tcBorders>
              <w:top w:val="nil"/>
              <w:left w:val="nil"/>
              <w:bottom w:val="nil"/>
              <w:right w:val="single" w:sz="4" w:space="0" w:color="auto"/>
            </w:tcBorders>
            <w:shd w:val="clear" w:color="auto" w:fill="auto"/>
            <w:noWrap/>
            <w:vAlign w:val="bottom"/>
            <w:hideMark/>
          </w:tcPr>
          <w:p w14:paraId="243E0E0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969</w:t>
            </w:r>
          </w:p>
        </w:tc>
        <w:tc>
          <w:tcPr>
            <w:tcW w:w="1153" w:type="dxa"/>
            <w:tcBorders>
              <w:top w:val="nil"/>
              <w:left w:val="nil"/>
              <w:bottom w:val="nil"/>
              <w:right w:val="single" w:sz="4" w:space="0" w:color="auto"/>
            </w:tcBorders>
            <w:shd w:val="clear" w:color="auto" w:fill="auto"/>
            <w:noWrap/>
            <w:vAlign w:val="bottom"/>
            <w:hideMark/>
          </w:tcPr>
          <w:p w14:paraId="7BADB66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9620</w:t>
            </w:r>
          </w:p>
        </w:tc>
        <w:tc>
          <w:tcPr>
            <w:tcW w:w="3111" w:type="dxa"/>
            <w:tcBorders>
              <w:top w:val="nil"/>
              <w:left w:val="nil"/>
              <w:bottom w:val="nil"/>
              <w:right w:val="single" w:sz="4" w:space="0" w:color="auto"/>
            </w:tcBorders>
            <w:shd w:val="clear" w:color="auto" w:fill="auto"/>
            <w:noWrap/>
            <w:vAlign w:val="bottom"/>
            <w:hideMark/>
          </w:tcPr>
          <w:p w14:paraId="523C6C2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9632627</w:t>
            </w:r>
          </w:p>
        </w:tc>
        <w:tc>
          <w:tcPr>
            <w:tcW w:w="1170" w:type="dxa"/>
            <w:tcBorders>
              <w:top w:val="nil"/>
              <w:left w:val="nil"/>
              <w:bottom w:val="nil"/>
              <w:right w:val="single" w:sz="4" w:space="0" w:color="auto"/>
            </w:tcBorders>
            <w:shd w:val="clear" w:color="auto" w:fill="auto"/>
            <w:noWrap/>
            <w:vAlign w:val="bottom"/>
            <w:hideMark/>
          </w:tcPr>
          <w:p w14:paraId="730E1E6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2519</w:t>
            </w:r>
          </w:p>
        </w:tc>
        <w:tc>
          <w:tcPr>
            <w:tcW w:w="763" w:type="dxa"/>
            <w:tcBorders>
              <w:top w:val="nil"/>
              <w:left w:val="nil"/>
              <w:bottom w:val="nil"/>
              <w:right w:val="single" w:sz="4" w:space="0" w:color="auto"/>
            </w:tcBorders>
            <w:shd w:val="clear" w:color="auto" w:fill="auto"/>
            <w:noWrap/>
            <w:vAlign w:val="bottom"/>
            <w:hideMark/>
          </w:tcPr>
          <w:p w14:paraId="7FB180D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57A91BD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0D9CD4B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3,82</w:t>
            </w:r>
          </w:p>
        </w:tc>
      </w:tr>
      <w:tr w:rsidR="00B66162" w:rsidRPr="00B66162" w14:paraId="2A89921C"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03BA045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-323</w:t>
            </w:r>
          </w:p>
        </w:tc>
        <w:tc>
          <w:tcPr>
            <w:tcW w:w="788" w:type="dxa"/>
            <w:tcBorders>
              <w:top w:val="nil"/>
              <w:left w:val="nil"/>
              <w:bottom w:val="nil"/>
              <w:right w:val="single" w:sz="4" w:space="0" w:color="auto"/>
            </w:tcBorders>
            <w:shd w:val="clear" w:color="auto" w:fill="auto"/>
            <w:noWrap/>
            <w:vAlign w:val="bottom"/>
            <w:hideMark/>
          </w:tcPr>
          <w:p w14:paraId="12441A6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323</w:t>
            </w:r>
          </w:p>
        </w:tc>
        <w:tc>
          <w:tcPr>
            <w:tcW w:w="1153" w:type="dxa"/>
            <w:tcBorders>
              <w:top w:val="nil"/>
              <w:left w:val="nil"/>
              <w:bottom w:val="nil"/>
              <w:right w:val="single" w:sz="4" w:space="0" w:color="auto"/>
            </w:tcBorders>
            <w:shd w:val="clear" w:color="auto" w:fill="auto"/>
            <w:noWrap/>
            <w:vAlign w:val="bottom"/>
            <w:hideMark/>
          </w:tcPr>
          <w:p w14:paraId="59B6854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9297</w:t>
            </w:r>
          </w:p>
        </w:tc>
        <w:tc>
          <w:tcPr>
            <w:tcW w:w="3111" w:type="dxa"/>
            <w:tcBorders>
              <w:top w:val="nil"/>
              <w:left w:val="nil"/>
              <w:bottom w:val="nil"/>
              <w:right w:val="single" w:sz="4" w:space="0" w:color="auto"/>
            </w:tcBorders>
            <w:shd w:val="clear" w:color="auto" w:fill="auto"/>
            <w:noWrap/>
            <w:vAlign w:val="bottom"/>
            <w:hideMark/>
          </w:tcPr>
          <w:p w14:paraId="4A2347F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9352387</w:t>
            </w:r>
          </w:p>
        </w:tc>
        <w:tc>
          <w:tcPr>
            <w:tcW w:w="1170" w:type="dxa"/>
            <w:tcBorders>
              <w:top w:val="nil"/>
              <w:left w:val="nil"/>
              <w:bottom w:val="nil"/>
              <w:right w:val="single" w:sz="4" w:space="0" w:color="auto"/>
            </w:tcBorders>
            <w:shd w:val="clear" w:color="auto" w:fill="auto"/>
            <w:noWrap/>
            <w:vAlign w:val="bottom"/>
            <w:hideMark/>
          </w:tcPr>
          <w:p w14:paraId="468D76E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2454</w:t>
            </w:r>
          </w:p>
        </w:tc>
        <w:tc>
          <w:tcPr>
            <w:tcW w:w="763" w:type="dxa"/>
            <w:tcBorders>
              <w:top w:val="nil"/>
              <w:left w:val="nil"/>
              <w:bottom w:val="nil"/>
              <w:right w:val="single" w:sz="4" w:space="0" w:color="auto"/>
            </w:tcBorders>
            <w:shd w:val="clear" w:color="auto" w:fill="auto"/>
            <w:noWrap/>
            <w:vAlign w:val="bottom"/>
            <w:hideMark/>
          </w:tcPr>
          <w:p w14:paraId="3C18168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w:t>
            </w:r>
          </w:p>
        </w:tc>
        <w:tc>
          <w:tcPr>
            <w:tcW w:w="710" w:type="dxa"/>
            <w:tcBorders>
              <w:top w:val="nil"/>
              <w:left w:val="nil"/>
              <w:bottom w:val="nil"/>
              <w:right w:val="single" w:sz="4" w:space="0" w:color="auto"/>
            </w:tcBorders>
            <w:shd w:val="clear" w:color="auto" w:fill="auto"/>
            <w:noWrap/>
            <w:vAlign w:val="bottom"/>
            <w:hideMark/>
          </w:tcPr>
          <w:p w14:paraId="0325D86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5DEB64D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3,79</w:t>
            </w:r>
          </w:p>
        </w:tc>
      </w:tr>
      <w:tr w:rsidR="00B66162" w:rsidRPr="00B66162" w14:paraId="047A4752"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7AB7178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-67</w:t>
            </w:r>
          </w:p>
        </w:tc>
        <w:tc>
          <w:tcPr>
            <w:tcW w:w="788" w:type="dxa"/>
            <w:tcBorders>
              <w:top w:val="nil"/>
              <w:left w:val="nil"/>
              <w:bottom w:val="nil"/>
              <w:right w:val="single" w:sz="4" w:space="0" w:color="auto"/>
            </w:tcBorders>
            <w:shd w:val="clear" w:color="auto" w:fill="auto"/>
            <w:noWrap/>
            <w:vAlign w:val="bottom"/>
            <w:hideMark/>
          </w:tcPr>
          <w:p w14:paraId="5D0DC02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67</w:t>
            </w:r>
          </w:p>
        </w:tc>
        <w:tc>
          <w:tcPr>
            <w:tcW w:w="1153" w:type="dxa"/>
            <w:tcBorders>
              <w:top w:val="nil"/>
              <w:left w:val="nil"/>
              <w:bottom w:val="nil"/>
              <w:right w:val="single" w:sz="4" w:space="0" w:color="auto"/>
            </w:tcBorders>
            <w:shd w:val="clear" w:color="auto" w:fill="auto"/>
            <w:noWrap/>
            <w:vAlign w:val="bottom"/>
            <w:hideMark/>
          </w:tcPr>
          <w:p w14:paraId="7392523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9230</w:t>
            </w:r>
          </w:p>
        </w:tc>
        <w:tc>
          <w:tcPr>
            <w:tcW w:w="3111" w:type="dxa"/>
            <w:tcBorders>
              <w:top w:val="nil"/>
              <w:left w:val="nil"/>
              <w:bottom w:val="nil"/>
              <w:right w:val="single" w:sz="4" w:space="0" w:color="auto"/>
            </w:tcBorders>
            <w:shd w:val="clear" w:color="auto" w:fill="auto"/>
            <w:noWrap/>
            <w:vAlign w:val="bottom"/>
            <w:hideMark/>
          </w:tcPr>
          <w:p w14:paraId="4F68057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9085304</w:t>
            </w:r>
          </w:p>
        </w:tc>
        <w:tc>
          <w:tcPr>
            <w:tcW w:w="1170" w:type="dxa"/>
            <w:tcBorders>
              <w:top w:val="nil"/>
              <w:left w:val="nil"/>
              <w:bottom w:val="nil"/>
              <w:right w:val="single" w:sz="4" w:space="0" w:color="auto"/>
            </w:tcBorders>
            <w:shd w:val="clear" w:color="auto" w:fill="auto"/>
            <w:noWrap/>
            <w:vAlign w:val="bottom"/>
            <w:hideMark/>
          </w:tcPr>
          <w:p w14:paraId="64A6237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2386</w:t>
            </w:r>
          </w:p>
        </w:tc>
        <w:tc>
          <w:tcPr>
            <w:tcW w:w="763" w:type="dxa"/>
            <w:tcBorders>
              <w:top w:val="nil"/>
              <w:left w:val="nil"/>
              <w:bottom w:val="nil"/>
              <w:right w:val="single" w:sz="4" w:space="0" w:color="auto"/>
            </w:tcBorders>
            <w:shd w:val="clear" w:color="auto" w:fill="auto"/>
            <w:noWrap/>
            <w:vAlign w:val="bottom"/>
            <w:hideMark/>
          </w:tcPr>
          <w:p w14:paraId="54AB240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w:t>
            </w:r>
          </w:p>
        </w:tc>
        <w:tc>
          <w:tcPr>
            <w:tcW w:w="710" w:type="dxa"/>
            <w:tcBorders>
              <w:top w:val="nil"/>
              <w:left w:val="nil"/>
              <w:bottom w:val="nil"/>
              <w:right w:val="single" w:sz="4" w:space="0" w:color="auto"/>
            </w:tcBorders>
            <w:shd w:val="clear" w:color="auto" w:fill="auto"/>
            <w:noWrap/>
            <w:vAlign w:val="bottom"/>
            <w:hideMark/>
          </w:tcPr>
          <w:p w14:paraId="4493242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5BDE915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3,87</w:t>
            </w:r>
          </w:p>
        </w:tc>
      </w:tr>
      <w:tr w:rsidR="00B66162" w:rsidRPr="00B66162" w14:paraId="52C0EB5D"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620EB54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-940</w:t>
            </w:r>
          </w:p>
        </w:tc>
        <w:tc>
          <w:tcPr>
            <w:tcW w:w="788" w:type="dxa"/>
            <w:tcBorders>
              <w:top w:val="nil"/>
              <w:left w:val="nil"/>
              <w:bottom w:val="nil"/>
              <w:right w:val="single" w:sz="4" w:space="0" w:color="auto"/>
            </w:tcBorders>
            <w:shd w:val="clear" w:color="auto" w:fill="auto"/>
            <w:noWrap/>
            <w:vAlign w:val="bottom"/>
            <w:hideMark/>
          </w:tcPr>
          <w:p w14:paraId="694E6B1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940</w:t>
            </w:r>
          </w:p>
        </w:tc>
        <w:tc>
          <w:tcPr>
            <w:tcW w:w="1153" w:type="dxa"/>
            <w:tcBorders>
              <w:top w:val="nil"/>
              <w:left w:val="nil"/>
              <w:bottom w:val="nil"/>
              <w:right w:val="single" w:sz="4" w:space="0" w:color="auto"/>
            </w:tcBorders>
            <w:shd w:val="clear" w:color="auto" w:fill="auto"/>
            <w:noWrap/>
            <w:vAlign w:val="bottom"/>
            <w:hideMark/>
          </w:tcPr>
          <w:p w14:paraId="006F57E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8290</w:t>
            </w:r>
          </w:p>
        </w:tc>
        <w:tc>
          <w:tcPr>
            <w:tcW w:w="3111" w:type="dxa"/>
            <w:tcBorders>
              <w:top w:val="nil"/>
              <w:left w:val="nil"/>
              <w:bottom w:val="nil"/>
              <w:right w:val="single" w:sz="4" w:space="0" w:color="auto"/>
            </w:tcBorders>
            <w:shd w:val="clear" w:color="auto" w:fill="auto"/>
            <w:noWrap/>
            <w:vAlign w:val="bottom"/>
            <w:hideMark/>
          </w:tcPr>
          <w:p w14:paraId="4A8D01A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8857462</w:t>
            </w:r>
          </w:p>
        </w:tc>
        <w:tc>
          <w:tcPr>
            <w:tcW w:w="1170" w:type="dxa"/>
            <w:tcBorders>
              <w:top w:val="nil"/>
              <w:left w:val="nil"/>
              <w:bottom w:val="nil"/>
              <w:right w:val="single" w:sz="4" w:space="0" w:color="auto"/>
            </w:tcBorders>
            <w:shd w:val="clear" w:color="auto" w:fill="auto"/>
            <w:noWrap/>
            <w:vAlign w:val="bottom"/>
            <w:hideMark/>
          </w:tcPr>
          <w:p w14:paraId="1E8451D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2346</w:t>
            </w:r>
          </w:p>
        </w:tc>
        <w:tc>
          <w:tcPr>
            <w:tcW w:w="763" w:type="dxa"/>
            <w:tcBorders>
              <w:top w:val="nil"/>
              <w:left w:val="nil"/>
              <w:bottom w:val="nil"/>
              <w:right w:val="single" w:sz="4" w:space="0" w:color="auto"/>
            </w:tcBorders>
            <w:shd w:val="clear" w:color="auto" w:fill="auto"/>
            <w:noWrap/>
            <w:vAlign w:val="bottom"/>
            <w:hideMark/>
          </w:tcPr>
          <w:p w14:paraId="5545381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5B85BC0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348AFAB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3,53</w:t>
            </w:r>
          </w:p>
        </w:tc>
      </w:tr>
      <w:tr w:rsidR="00B66162" w:rsidRPr="00B66162" w14:paraId="1FE4529F"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4E12210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-5898</w:t>
            </w:r>
          </w:p>
        </w:tc>
        <w:tc>
          <w:tcPr>
            <w:tcW w:w="788" w:type="dxa"/>
            <w:tcBorders>
              <w:top w:val="nil"/>
              <w:left w:val="nil"/>
              <w:bottom w:val="nil"/>
              <w:right w:val="single" w:sz="4" w:space="0" w:color="auto"/>
            </w:tcBorders>
            <w:shd w:val="clear" w:color="auto" w:fill="auto"/>
            <w:noWrap/>
            <w:vAlign w:val="bottom"/>
            <w:hideMark/>
          </w:tcPr>
          <w:p w14:paraId="288B00D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5898</w:t>
            </w:r>
          </w:p>
        </w:tc>
        <w:tc>
          <w:tcPr>
            <w:tcW w:w="1153" w:type="dxa"/>
            <w:tcBorders>
              <w:top w:val="nil"/>
              <w:left w:val="nil"/>
              <w:bottom w:val="nil"/>
              <w:right w:val="single" w:sz="4" w:space="0" w:color="auto"/>
            </w:tcBorders>
            <w:shd w:val="clear" w:color="auto" w:fill="auto"/>
            <w:noWrap/>
            <w:vAlign w:val="bottom"/>
            <w:hideMark/>
          </w:tcPr>
          <w:p w14:paraId="77ACCB8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2392</w:t>
            </w:r>
          </w:p>
        </w:tc>
        <w:tc>
          <w:tcPr>
            <w:tcW w:w="3111" w:type="dxa"/>
            <w:tcBorders>
              <w:top w:val="nil"/>
              <w:left w:val="nil"/>
              <w:bottom w:val="nil"/>
              <w:right w:val="single" w:sz="4" w:space="0" w:color="auto"/>
            </w:tcBorders>
            <w:shd w:val="clear" w:color="auto" w:fill="auto"/>
            <w:noWrap/>
            <w:vAlign w:val="bottom"/>
            <w:hideMark/>
          </w:tcPr>
          <w:p w14:paraId="3B09623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9558257</w:t>
            </w:r>
          </w:p>
        </w:tc>
        <w:tc>
          <w:tcPr>
            <w:tcW w:w="1170" w:type="dxa"/>
            <w:tcBorders>
              <w:top w:val="nil"/>
              <w:left w:val="nil"/>
              <w:bottom w:val="nil"/>
              <w:right w:val="single" w:sz="4" w:space="0" w:color="auto"/>
            </w:tcBorders>
            <w:shd w:val="clear" w:color="auto" w:fill="auto"/>
            <w:noWrap/>
            <w:vAlign w:val="bottom"/>
            <w:hideMark/>
          </w:tcPr>
          <w:p w14:paraId="720AE12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2442</w:t>
            </w:r>
          </w:p>
        </w:tc>
        <w:tc>
          <w:tcPr>
            <w:tcW w:w="763" w:type="dxa"/>
            <w:tcBorders>
              <w:top w:val="nil"/>
              <w:left w:val="nil"/>
              <w:bottom w:val="nil"/>
              <w:right w:val="single" w:sz="4" w:space="0" w:color="auto"/>
            </w:tcBorders>
            <w:shd w:val="clear" w:color="auto" w:fill="auto"/>
            <w:noWrap/>
            <w:vAlign w:val="bottom"/>
            <w:hideMark/>
          </w:tcPr>
          <w:p w14:paraId="266B8B7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w:t>
            </w:r>
          </w:p>
        </w:tc>
        <w:tc>
          <w:tcPr>
            <w:tcW w:w="710" w:type="dxa"/>
            <w:tcBorders>
              <w:top w:val="nil"/>
              <w:left w:val="nil"/>
              <w:bottom w:val="nil"/>
              <w:right w:val="single" w:sz="4" w:space="0" w:color="auto"/>
            </w:tcBorders>
            <w:shd w:val="clear" w:color="auto" w:fill="auto"/>
            <w:noWrap/>
            <w:vAlign w:val="bottom"/>
            <w:hideMark/>
          </w:tcPr>
          <w:p w14:paraId="06D19A5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3219B93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0,98</w:t>
            </w:r>
          </w:p>
        </w:tc>
      </w:tr>
      <w:tr w:rsidR="00B66162" w:rsidRPr="00B66162" w14:paraId="3A6CB631"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1542621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-770</w:t>
            </w:r>
          </w:p>
        </w:tc>
        <w:tc>
          <w:tcPr>
            <w:tcW w:w="788" w:type="dxa"/>
            <w:tcBorders>
              <w:top w:val="nil"/>
              <w:left w:val="nil"/>
              <w:bottom w:val="nil"/>
              <w:right w:val="single" w:sz="4" w:space="0" w:color="auto"/>
            </w:tcBorders>
            <w:shd w:val="clear" w:color="auto" w:fill="auto"/>
            <w:noWrap/>
            <w:vAlign w:val="bottom"/>
            <w:hideMark/>
          </w:tcPr>
          <w:p w14:paraId="2EBA25B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770</w:t>
            </w:r>
          </w:p>
        </w:tc>
        <w:tc>
          <w:tcPr>
            <w:tcW w:w="1153" w:type="dxa"/>
            <w:tcBorders>
              <w:top w:val="nil"/>
              <w:left w:val="nil"/>
              <w:bottom w:val="nil"/>
              <w:right w:val="single" w:sz="4" w:space="0" w:color="auto"/>
            </w:tcBorders>
            <w:shd w:val="clear" w:color="auto" w:fill="auto"/>
            <w:noWrap/>
            <w:vAlign w:val="bottom"/>
            <w:hideMark/>
          </w:tcPr>
          <w:p w14:paraId="3646702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1622</w:t>
            </w:r>
          </w:p>
        </w:tc>
        <w:tc>
          <w:tcPr>
            <w:tcW w:w="3111" w:type="dxa"/>
            <w:tcBorders>
              <w:top w:val="nil"/>
              <w:left w:val="nil"/>
              <w:bottom w:val="nil"/>
              <w:right w:val="single" w:sz="4" w:space="0" w:color="auto"/>
            </w:tcBorders>
            <w:shd w:val="clear" w:color="auto" w:fill="auto"/>
            <w:noWrap/>
            <w:vAlign w:val="bottom"/>
            <w:hideMark/>
          </w:tcPr>
          <w:p w14:paraId="4749F76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9322322</w:t>
            </w:r>
          </w:p>
        </w:tc>
        <w:tc>
          <w:tcPr>
            <w:tcW w:w="1170" w:type="dxa"/>
            <w:tcBorders>
              <w:top w:val="nil"/>
              <w:left w:val="nil"/>
              <w:bottom w:val="nil"/>
              <w:right w:val="single" w:sz="4" w:space="0" w:color="auto"/>
            </w:tcBorders>
            <w:shd w:val="clear" w:color="auto" w:fill="auto"/>
            <w:noWrap/>
            <w:vAlign w:val="bottom"/>
            <w:hideMark/>
          </w:tcPr>
          <w:p w14:paraId="7BA5768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2398</w:t>
            </w:r>
          </w:p>
        </w:tc>
        <w:tc>
          <w:tcPr>
            <w:tcW w:w="763" w:type="dxa"/>
            <w:tcBorders>
              <w:top w:val="nil"/>
              <w:left w:val="nil"/>
              <w:bottom w:val="nil"/>
              <w:right w:val="single" w:sz="4" w:space="0" w:color="auto"/>
            </w:tcBorders>
            <w:shd w:val="clear" w:color="auto" w:fill="auto"/>
            <w:noWrap/>
            <w:vAlign w:val="bottom"/>
            <w:hideMark/>
          </w:tcPr>
          <w:p w14:paraId="15C0C46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1F3C6A0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6BBC85F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0,68</w:t>
            </w:r>
          </w:p>
        </w:tc>
      </w:tr>
      <w:tr w:rsidR="00B66162" w:rsidRPr="00B66162" w14:paraId="0E080AFF"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77963EB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1354</w:t>
            </w:r>
          </w:p>
        </w:tc>
        <w:tc>
          <w:tcPr>
            <w:tcW w:w="788" w:type="dxa"/>
            <w:tcBorders>
              <w:top w:val="nil"/>
              <w:left w:val="nil"/>
              <w:bottom w:val="nil"/>
              <w:right w:val="single" w:sz="4" w:space="0" w:color="auto"/>
            </w:tcBorders>
            <w:shd w:val="clear" w:color="auto" w:fill="auto"/>
            <w:noWrap/>
            <w:vAlign w:val="bottom"/>
            <w:hideMark/>
          </w:tcPr>
          <w:p w14:paraId="59F0757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1354</w:t>
            </w:r>
          </w:p>
        </w:tc>
        <w:tc>
          <w:tcPr>
            <w:tcW w:w="1153" w:type="dxa"/>
            <w:tcBorders>
              <w:top w:val="nil"/>
              <w:left w:val="nil"/>
              <w:bottom w:val="nil"/>
              <w:right w:val="single" w:sz="4" w:space="0" w:color="auto"/>
            </w:tcBorders>
            <w:shd w:val="clear" w:color="auto" w:fill="auto"/>
            <w:noWrap/>
            <w:vAlign w:val="bottom"/>
            <w:hideMark/>
          </w:tcPr>
          <w:p w14:paraId="78D7AD5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2977</w:t>
            </w:r>
          </w:p>
        </w:tc>
        <w:tc>
          <w:tcPr>
            <w:tcW w:w="3111" w:type="dxa"/>
            <w:tcBorders>
              <w:top w:val="nil"/>
              <w:left w:val="nil"/>
              <w:bottom w:val="nil"/>
              <w:right w:val="single" w:sz="4" w:space="0" w:color="auto"/>
            </w:tcBorders>
            <w:shd w:val="clear" w:color="auto" w:fill="auto"/>
            <w:noWrap/>
            <w:vAlign w:val="bottom"/>
            <w:hideMark/>
          </w:tcPr>
          <w:p w14:paraId="05221BF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9130309</w:t>
            </w:r>
          </w:p>
        </w:tc>
        <w:tc>
          <w:tcPr>
            <w:tcW w:w="1170" w:type="dxa"/>
            <w:tcBorders>
              <w:top w:val="nil"/>
              <w:left w:val="nil"/>
              <w:bottom w:val="nil"/>
              <w:right w:val="single" w:sz="4" w:space="0" w:color="auto"/>
            </w:tcBorders>
            <w:shd w:val="clear" w:color="auto" w:fill="auto"/>
            <w:noWrap/>
            <w:vAlign w:val="bottom"/>
            <w:hideMark/>
          </w:tcPr>
          <w:p w14:paraId="08982E5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2371</w:t>
            </w:r>
          </w:p>
        </w:tc>
        <w:tc>
          <w:tcPr>
            <w:tcW w:w="763" w:type="dxa"/>
            <w:tcBorders>
              <w:top w:val="nil"/>
              <w:left w:val="nil"/>
              <w:bottom w:val="nil"/>
              <w:right w:val="single" w:sz="4" w:space="0" w:color="auto"/>
            </w:tcBorders>
            <w:shd w:val="clear" w:color="auto" w:fill="auto"/>
            <w:noWrap/>
            <w:vAlign w:val="bottom"/>
            <w:hideMark/>
          </w:tcPr>
          <w:p w14:paraId="5136CEB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3EA5402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649A49A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1,26</w:t>
            </w:r>
          </w:p>
        </w:tc>
      </w:tr>
      <w:tr w:rsidR="00B66162" w:rsidRPr="00B66162" w14:paraId="3F6636EF"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659A9A1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-623</w:t>
            </w:r>
          </w:p>
        </w:tc>
        <w:tc>
          <w:tcPr>
            <w:tcW w:w="788" w:type="dxa"/>
            <w:tcBorders>
              <w:top w:val="nil"/>
              <w:left w:val="nil"/>
              <w:bottom w:val="nil"/>
              <w:right w:val="single" w:sz="4" w:space="0" w:color="auto"/>
            </w:tcBorders>
            <w:shd w:val="clear" w:color="auto" w:fill="auto"/>
            <w:noWrap/>
            <w:vAlign w:val="bottom"/>
            <w:hideMark/>
          </w:tcPr>
          <w:p w14:paraId="77178E0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623</w:t>
            </w:r>
          </w:p>
        </w:tc>
        <w:tc>
          <w:tcPr>
            <w:tcW w:w="1153" w:type="dxa"/>
            <w:tcBorders>
              <w:top w:val="nil"/>
              <w:left w:val="nil"/>
              <w:bottom w:val="nil"/>
              <w:right w:val="single" w:sz="4" w:space="0" w:color="auto"/>
            </w:tcBorders>
            <w:shd w:val="clear" w:color="auto" w:fill="auto"/>
            <w:noWrap/>
            <w:vAlign w:val="bottom"/>
            <w:hideMark/>
          </w:tcPr>
          <w:p w14:paraId="5DB0523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2354</w:t>
            </w:r>
          </w:p>
        </w:tc>
        <w:tc>
          <w:tcPr>
            <w:tcW w:w="3111" w:type="dxa"/>
            <w:tcBorders>
              <w:top w:val="nil"/>
              <w:left w:val="nil"/>
              <w:bottom w:val="nil"/>
              <w:right w:val="single" w:sz="4" w:space="0" w:color="auto"/>
            </w:tcBorders>
            <w:shd w:val="clear" w:color="auto" w:fill="auto"/>
            <w:noWrap/>
            <w:vAlign w:val="bottom"/>
            <w:hideMark/>
          </w:tcPr>
          <w:p w14:paraId="504E361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8911741</w:t>
            </w:r>
          </w:p>
        </w:tc>
        <w:tc>
          <w:tcPr>
            <w:tcW w:w="1170" w:type="dxa"/>
            <w:tcBorders>
              <w:top w:val="nil"/>
              <w:left w:val="nil"/>
              <w:bottom w:val="nil"/>
              <w:right w:val="single" w:sz="4" w:space="0" w:color="auto"/>
            </w:tcBorders>
            <w:shd w:val="clear" w:color="auto" w:fill="auto"/>
            <w:noWrap/>
            <w:vAlign w:val="bottom"/>
            <w:hideMark/>
          </w:tcPr>
          <w:p w14:paraId="637DAF6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2327</w:t>
            </w:r>
          </w:p>
        </w:tc>
        <w:tc>
          <w:tcPr>
            <w:tcW w:w="763" w:type="dxa"/>
            <w:tcBorders>
              <w:top w:val="nil"/>
              <w:left w:val="nil"/>
              <w:bottom w:val="nil"/>
              <w:right w:val="single" w:sz="4" w:space="0" w:color="auto"/>
            </w:tcBorders>
            <w:shd w:val="clear" w:color="auto" w:fill="auto"/>
            <w:noWrap/>
            <w:vAlign w:val="bottom"/>
            <w:hideMark/>
          </w:tcPr>
          <w:p w14:paraId="67BDD75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78FBA3F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68CDEF6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1,01</w:t>
            </w:r>
          </w:p>
        </w:tc>
      </w:tr>
      <w:tr w:rsidR="00B66162" w:rsidRPr="00B66162" w14:paraId="3BBFAA26"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4F56339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-1696</w:t>
            </w:r>
          </w:p>
        </w:tc>
        <w:tc>
          <w:tcPr>
            <w:tcW w:w="788" w:type="dxa"/>
            <w:tcBorders>
              <w:top w:val="nil"/>
              <w:left w:val="nil"/>
              <w:bottom w:val="nil"/>
              <w:right w:val="single" w:sz="4" w:space="0" w:color="auto"/>
            </w:tcBorders>
            <w:shd w:val="clear" w:color="auto" w:fill="auto"/>
            <w:noWrap/>
            <w:vAlign w:val="bottom"/>
            <w:hideMark/>
          </w:tcPr>
          <w:p w14:paraId="3906B7C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1696</w:t>
            </w:r>
          </w:p>
        </w:tc>
        <w:tc>
          <w:tcPr>
            <w:tcW w:w="1153" w:type="dxa"/>
            <w:tcBorders>
              <w:top w:val="nil"/>
              <w:left w:val="nil"/>
              <w:bottom w:val="nil"/>
              <w:right w:val="single" w:sz="4" w:space="0" w:color="auto"/>
            </w:tcBorders>
            <w:shd w:val="clear" w:color="auto" w:fill="auto"/>
            <w:noWrap/>
            <w:vAlign w:val="bottom"/>
            <w:hideMark/>
          </w:tcPr>
          <w:p w14:paraId="51C4E11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658</w:t>
            </w:r>
          </w:p>
        </w:tc>
        <w:tc>
          <w:tcPr>
            <w:tcW w:w="3111" w:type="dxa"/>
            <w:tcBorders>
              <w:top w:val="nil"/>
              <w:left w:val="nil"/>
              <w:bottom w:val="nil"/>
              <w:right w:val="single" w:sz="4" w:space="0" w:color="auto"/>
            </w:tcBorders>
            <w:shd w:val="clear" w:color="auto" w:fill="auto"/>
            <w:noWrap/>
            <w:vAlign w:val="bottom"/>
            <w:hideMark/>
          </w:tcPr>
          <w:p w14:paraId="08FB6DF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8764500</w:t>
            </w:r>
          </w:p>
        </w:tc>
        <w:tc>
          <w:tcPr>
            <w:tcW w:w="1170" w:type="dxa"/>
            <w:tcBorders>
              <w:top w:val="nil"/>
              <w:left w:val="nil"/>
              <w:bottom w:val="nil"/>
              <w:right w:val="single" w:sz="4" w:space="0" w:color="auto"/>
            </w:tcBorders>
            <w:shd w:val="clear" w:color="auto" w:fill="auto"/>
            <w:noWrap/>
            <w:vAlign w:val="bottom"/>
            <w:hideMark/>
          </w:tcPr>
          <w:p w14:paraId="30B5A0C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2312</w:t>
            </w:r>
          </w:p>
        </w:tc>
        <w:tc>
          <w:tcPr>
            <w:tcW w:w="763" w:type="dxa"/>
            <w:tcBorders>
              <w:top w:val="nil"/>
              <w:left w:val="nil"/>
              <w:bottom w:val="nil"/>
              <w:right w:val="single" w:sz="4" w:space="0" w:color="auto"/>
            </w:tcBorders>
            <w:shd w:val="clear" w:color="auto" w:fill="auto"/>
            <w:noWrap/>
            <w:vAlign w:val="bottom"/>
            <w:hideMark/>
          </w:tcPr>
          <w:p w14:paraId="42E6A1A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24D5557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273BC9F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0,28</w:t>
            </w:r>
          </w:p>
        </w:tc>
      </w:tr>
      <w:tr w:rsidR="00B66162" w:rsidRPr="00B66162" w14:paraId="43FE76E3"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42EF4E1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-1799</w:t>
            </w:r>
          </w:p>
        </w:tc>
        <w:tc>
          <w:tcPr>
            <w:tcW w:w="788" w:type="dxa"/>
            <w:tcBorders>
              <w:top w:val="nil"/>
              <w:left w:val="nil"/>
              <w:bottom w:val="nil"/>
              <w:right w:val="single" w:sz="4" w:space="0" w:color="auto"/>
            </w:tcBorders>
            <w:shd w:val="clear" w:color="auto" w:fill="auto"/>
            <w:noWrap/>
            <w:vAlign w:val="bottom"/>
            <w:hideMark/>
          </w:tcPr>
          <w:p w14:paraId="7193C3D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1799</w:t>
            </w:r>
          </w:p>
        </w:tc>
        <w:tc>
          <w:tcPr>
            <w:tcW w:w="1153" w:type="dxa"/>
            <w:tcBorders>
              <w:top w:val="nil"/>
              <w:left w:val="nil"/>
              <w:bottom w:val="nil"/>
              <w:right w:val="single" w:sz="4" w:space="0" w:color="auto"/>
            </w:tcBorders>
            <w:shd w:val="clear" w:color="auto" w:fill="auto"/>
            <w:noWrap/>
            <w:vAlign w:val="bottom"/>
            <w:hideMark/>
          </w:tcPr>
          <w:p w14:paraId="4CCCCFC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-1140</w:t>
            </w:r>
          </w:p>
        </w:tc>
        <w:tc>
          <w:tcPr>
            <w:tcW w:w="3111" w:type="dxa"/>
            <w:tcBorders>
              <w:top w:val="nil"/>
              <w:left w:val="nil"/>
              <w:bottom w:val="nil"/>
              <w:right w:val="single" w:sz="4" w:space="0" w:color="auto"/>
            </w:tcBorders>
            <w:shd w:val="clear" w:color="auto" w:fill="auto"/>
            <w:noWrap/>
            <w:vAlign w:val="bottom"/>
            <w:hideMark/>
          </w:tcPr>
          <w:p w14:paraId="684B891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8632840</w:t>
            </w:r>
          </w:p>
        </w:tc>
        <w:tc>
          <w:tcPr>
            <w:tcW w:w="1170" w:type="dxa"/>
            <w:tcBorders>
              <w:top w:val="nil"/>
              <w:left w:val="nil"/>
              <w:bottom w:val="nil"/>
              <w:right w:val="single" w:sz="4" w:space="0" w:color="auto"/>
            </w:tcBorders>
            <w:shd w:val="clear" w:color="auto" w:fill="auto"/>
            <w:noWrap/>
            <w:vAlign w:val="bottom"/>
            <w:hideMark/>
          </w:tcPr>
          <w:p w14:paraId="34D8017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2300</w:t>
            </w:r>
          </w:p>
        </w:tc>
        <w:tc>
          <w:tcPr>
            <w:tcW w:w="763" w:type="dxa"/>
            <w:tcBorders>
              <w:top w:val="nil"/>
              <w:left w:val="nil"/>
              <w:bottom w:val="nil"/>
              <w:right w:val="single" w:sz="4" w:space="0" w:color="auto"/>
            </w:tcBorders>
            <w:shd w:val="clear" w:color="auto" w:fill="auto"/>
            <w:noWrap/>
            <w:vAlign w:val="bottom"/>
            <w:hideMark/>
          </w:tcPr>
          <w:p w14:paraId="5DBDFE1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5CC97E7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39065BD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-0,50</w:t>
            </w:r>
          </w:p>
        </w:tc>
      </w:tr>
      <w:tr w:rsidR="00B66162" w:rsidRPr="00B66162" w14:paraId="7DB8EEDF"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1423C14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-431</w:t>
            </w:r>
          </w:p>
        </w:tc>
        <w:tc>
          <w:tcPr>
            <w:tcW w:w="788" w:type="dxa"/>
            <w:tcBorders>
              <w:top w:val="nil"/>
              <w:left w:val="nil"/>
              <w:bottom w:val="nil"/>
              <w:right w:val="single" w:sz="4" w:space="0" w:color="auto"/>
            </w:tcBorders>
            <w:shd w:val="clear" w:color="auto" w:fill="auto"/>
            <w:noWrap/>
            <w:vAlign w:val="bottom"/>
            <w:hideMark/>
          </w:tcPr>
          <w:p w14:paraId="3AB9857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431</w:t>
            </w:r>
          </w:p>
        </w:tc>
        <w:tc>
          <w:tcPr>
            <w:tcW w:w="1153" w:type="dxa"/>
            <w:tcBorders>
              <w:top w:val="nil"/>
              <w:left w:val="nil"/>
              <w:bottom w:val="nil"/>
              <w:right w:val="single" w:sz="4" w:space="0" w:color="auto"/>
            </w:tcBorders>
            <w:shd w:val="clear" w:color="auto" w:fill="auto"/>
            <w:noWrap/>
            <w:vAlign w:val="bottom"/>
            <w:hideMark/>
          </w:tcPr>
          <w:p w14:paraId="7A4248E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-1571</w:t>
            </w:r>
          </w:p>
        </w:tc>
        <w:tc>
          <w:tcPr>
            <w:tcW w:w="3111" w:type="dxa"/>
            <w:tcBorders>
              <w:top w:val="nil"/>
              <w:left w:val="nil"/>
              <w:bottom w:val="nil"/>
              <w:right w:val="single" w:sz="4" w:space="0" w:color="auto"/>
            </w:tcBorders>
            <w:shd w:val="clear" w:color="auto" w:fill="auto"/>
            <w:noWrap/>
            <w:vAlign w:val="bottom"/>
            <w:hideMark/>
          </w:tcPr>
          <w:p w14:paraId="5BF3868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8436393</w:t>
            </w:r>
          </w:p>
        </w:tc>
        <w:tc>
          <w:tcPr>
            <w:tcW w:w="1170" w:type="dxa"/>
            <w:tcBorders>
              <w:top w:val="nil"/>
              <w:left w:val="nil"/>
              <w:bottom w:val="nil"/>
              <w:right w:val="single" w:sz="4" w:space="0" w:color="auto"/>
            </w:tcBorders>
            <w:shd w:val="clear" w:color="auto" w:fill="auto"/>
            <w:noWrap/>
            <w:vAlign w:val="bottom"/>
            <w:hideMark/>
          </w:tcPr>
          <w:p w14:paraId="287BF2E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2256</w:t>
            </w:r>
          </w:p>
        </w:tc>
        <w:tc>
          <w:tcPr>
            <w:tcW w:w="763" w:type="dxa"/>
            <w:tcBorders>
              <w:top w:val="nil"/>
              <w:left w:val="nil"/>
              <w:bottom w:val="nil"/>
              <w:right w:val="single" w:sz="4" w:space="0" w:color="auto"/>
            </w:tcBorders>
            <w:shd w:val="clear" w:color="auto" w:fill="auto"/>
            <w:noWrap/>
            <w:vAlign w:val="bottom"/>
            <w:hideMark/>
          </w:tcPr>
          <w:p w14:paraId="362190C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w:t>
            </w:r>
          </w:p>
        </w:tc>
        <w:tc>
          <w:tcPr>
            <w:tcW w:w="710" w:type="dxa"/>
            <w:tcBorders>
              <w:top w:val="nil"/>
              <w:left w:val="nil"/>
              <w:bottom w:val="nil"/>
              <w:right w:val="single" w:sz="4" w:space="0" w:color="auto"/>
            </w:tcBorders>
            <w:shd w:val="clear" w:color="auto" w:fill="auto"/>
            <w:noWrap/>
            <w:vAlign w:val="bottom"/>
            <w:hideMark/>
          </w:tcPr>
          <w:p w14:paraId="40BC29D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0D9DE72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-0,70</w:t>
            </w:r>
          </w:p>
        </w:tc>
      </w:tr>
      <w:tr w:rsidR="00B66162" w:rsidRPr="00B66162" w14:paraId="485247B8"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3AB0D3F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-2261</w:t>
            </w:r>
          </w:p>
        </w:tc>
        <w:tc>
          <w:tcPr>
            <w:tcW w:w="788" w:type="dxa"/>
            <w:tcBorders>
              <w:top w:val="nil"/>
              <w:left w:val="nil"/>
              <w:bottom w:val="nil"/>
              <w:right w:val="single" w:sz="4" w:space="0" w:color="auto"/>
            </w:tcBorders>
            <w:shd w:val="clear" w:color="auto" w:fill="auto"/>
            <w:noWrap/>
            <w:vAlign w:val="bottom"/>
            <w:hideMark/>
          </w:tcPr>
          <w:p w14:paraId="2CC003B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2261</w:t>
            </w:r>
          </w:p>
        </w:tc>
        <w:tc>
          <w:tcPr>
            <w:tcW w:w="1153" w:type="dxa"/>
            <w:tcBorders>
              <w:top w:val="nil"/>
              <w:left w:val="nil"/>
              <w:bottom w:val="nil"/>
              <w:right w:val="single" w:sz="4" w:space="0" w:color="auto"/>
            </w:tcBorders>
            <w:shd w:val="clear" w:color="auto" w:fill="auto"/>
            <w:noWrap/>
            <w:vAlign w:val="bottom"/>
            <w:hideMark/>
          </w:tcPr>
          <w:p w14:paraId="5D5A852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-3832</w:t>
            </w:r>
          </w:p>
        </w:tc>
        <w:tc>
          <w:tcPr>
            <w:tcW w:w="3111" w:type="dxa"/>
            <w:tcBorders>
              <w:top w:val="nil"/>
              <w:left w:val="nil"/>
              <w:bottom w:val="nil"/>
              <w:right w:val="single" w:sz="4" w:space="0" w:color="auto"/>
            </w:tcBorders>
            <w:shd w:val="clear" w:color="auto" w:fill="auto"/>
            <w:noWrap/>
            <w:vAlign w:val="bottom"/>
            <w:hideMark/>
          </w:tcPr>
          <w:p w14:paraId="74B2F99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8360831</w:t>
            </w:r>
          </w:p>
        </w:tc>
        <w:tc>
          <w:tcPr>
            <w:tcW w:w="1170" w:type="dxa"/>
            <w:tcBorders>
              <w:top w:val="nil"/>
              <w:left w:val="nil"/>
              <w:bottom w:val="nil"/>
              <w:right w:val="single" w:sz="4" w:space="0" w:color="auto"/>
            </w:tcBorders>
            <w:shd w:val="clear" w:color="auto" w:fill="auto"/>
            <w:noWrap/>
            <w:vAlign w:val="bottom"/>
            <w:hideMark/>
          </w:tcPr>
          <w:p w14:paraId="111D05B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2256</w:t>
            </w:r>
          </w:p>
        </w:tc>
        <w:tc>
          <w:tcPr>
            <w:tcW w:w="763" w:type="dxa"/>
            <w:tcBorders>
              <w:top w:val="nil"/>
              <w:left w:val="nil"/>
              <w:bottom w:val="nil"/>
              <w:right w:val="single" w:sz="4" w:space="0" w:color="auto"/>
            </w:tcBorders>
            <w:shd w:val="clear" w:color="auto" w:fill="auto"/>
            <w:noWrap/>
            <w:vAlign w:val="bottom"/>
            <w:hideMark/>
          </w:tcPr>
          <w:p w14:paraId="2170453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6B1C611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1" w:type="dxa"/>
            <w:tcBorders>
              <w:top w:val="nil"/>
              <w:left w:val="nil"/>
              <w:bottom w:val="nil"/>
              <w:right w:val="single" w:sz="4" w:space="0" w:color="auto"/>
            </w:tcBorders>
            <w:shd w:val="clear" w:color="auto" w:fill="auto"/>
            <w:noWrap/>
            <w:vAlign w:val="bottom"/>
            <w:hideMark/>
          </w:tcPr>
          <w:p w14:paraId="3AC590D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-1,70</w:t>
            </w:r>
          </w:p>
        </w:tc>
      </w:tr>
      <w:tr w:rsidR="00B66162" w:rsidRPr="00B66162" w14:paraId="7FB0CF41"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17963FD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lastRenderedPageBreak/>
              <w:t>30</w:t>
            </w:r>
          </w:p>
        </w:tc>
        <w:tc>
          <w:tcPr>
            <w:tcW w:w="788" w:type="dxa"/>
            <w:tcBorders>
              <w:top w:val="nil"/>
              <w:left w:val="nil"/>
              <w:bottom w:val="nil"/>
              <w:right w:val="single" w:sz="4" w:space="0" w:color="auto"/>
            </w:tcBorders>
            <w:shd w:val="clear" w:color="auto" w:fill="auto"/>
            <w:noWrap/>
            <w:vAlign w:val="bottom"/>
            <w:hideMark/>
          </w:tcPr>
          <w:p w14:paraId="7A1C582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30</w:t>
            </w:r>
          </w:p>
        </w:tc>
        <w:tc>
          <w:tcPr>
            <w:tcW w:w="1153" w:type="dxa"/>
            <w:tcBorders>
              <w:top w:val="nil"/>
              <w:left w:val="nil"/>
              <w:bottom w:val="nil"/>
              <w:right w:val="single" w:sz="4" w:space="0" w:color="auto"/>
            </w:tcBorders>
            <w:shd w:val="clear" w:color="auto" w:fill="auto"/>
            <w:noWrap/>
            <w:vAlign w:val="bottom"/>
            <w:hideMark/>
          </w:tcPr>
          <w:p w14:paraId="2C6E8E5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-3802</w:t>
            </w:r>
          </w:p>
        </w:tc>
        <w:tc>
          <w:tcPr>
            <w:tcW w:w="3111" w:type="dxa"/>
            <w:tcBorders>
              <w:top w:val="nil"/>
              <w:left w:val="nil"/>
              <w:bottom w:val="nil"/>
              <w:right w:val="single" w:sz="4" w:space="0" w:color="auto"/>
            </w:tcBorders>
            <w:shd w:val="clear" w:color="auto" w:fill="auto"/>
            <w:noWrap/>
            <w:vAlign w:val="bottom"/>
            <w:hideMark/>
          </w:tcPr>
          <w:p w14:paraId="2858304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8175054</w:t>
            </w:r>
          </w:p>
        </w:tc>
        <w:tc>
          <w:tcPr>
            <w:tcW w:w="1170" w:type="dxa"/>
            <w:tcBorders>
              <w:top w:val="nil"/>
              <w:left w:val="nil"/>
              <w:bottom w:val="nil"/>
              <w:right w:val="single" w:sz="4" w:space="0" w:color="auto"/>
            </w:tcBorders>
            <w:shd w:val="clear" w:color="auto" w:fill="auto"/>
            <w:noWrap/>
            <w:vAlign w:val="bottom"/>
            <w:hideMark/>
          </w:tcPr>
          <w:p w14:paraId="5A40A08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2207</w:t>
            </w:r>
          </w:p>
        </w:tc>
        <w:tc>
          <w:tcPr>
            <w:tcW w:w="763" w:type="dxa"/>
            <w:tcBorders>
              <w:top w:val="nil"/>
              <w:left w:val="nil"/>
              <w:bottom w:val="nil"/>
              <w:right w:val="single" w:sz="4" w:space="0" w:color="auto"/>
            </w:tcBorders>
            <w:shd w:val="clear" w:color="auto" w:fill="auto"/>
            <w:noWrap/>
            <w:vAlign w:val="bottom"/>
            <w:hideMark/>
          </w:tcPr>
          <w:p w14:paraId="7C5B569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w:t>
            </w:r>
          </w:p>
        </w:tc>
        <w:tc>
          <w:tcPr>
            <w:tcW w:w="710" w:type="dxa"/>
            <w:tcBorders>
              <w:top w:val="nil"/>
              <w:left w:val="nil"/>
              <w:bottom w:val="nil"/>
              <w:right w:val="single" w:sz="4" w:space="0" w:color="auto"/>
            </w:tcBorders>
            <w:shd w:val="clear" w:color="auto" w:fill="auto"/>
            <w:noWrap/>
            <w:vAlign w:val="bottom"/>
            <w:hideMark/>
          </w:tcPr>
          <w:p w14:paraId="5716199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05E00F1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-1,72</w:t>
            </w:r>
          </w:p>
        </w:tc>
      </w:tr>
      <w:tr w:rsidR="00B66162" w:rsidRPr="00B66162" w14:paraId="04B33F3B"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3D0BFD4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2752</w:t>
            </w:r>
          </w:p>
        </w:tc>
        <w:tc>
          <w:tcPr>
            <w:tcW w:w="788" w:type="dxa"/>
            <w:tcBorders>
              <w:top w:val="nil"/>
              <w:left w:val="nil"/>
              <w:bottom w:val="nil"/>
              <w:right w:val="single" w:sz="4" w:space="0" w:color="auto"/>
            </w:tcBorders>
            <w:shd w:val="clear" w:color="auto" w:fill="auto"/>
            <w:noWrap/>
            <w:vAlign w:val="bottom"/>
            <w:hideMark/>
          </w:tcPr>
          <w:p w14:paraId="0FFF7E3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2752</w:t>
            </w:r>
          </w:p>
        </w:tc>
        <w:tc>
          <w:tcPr>
            <w:tcW w:w="1153" w:type="dxa"/>
            <w:tcBorders>
              <w:top w:val="nil"/>
              <w:left w:val="nil"/>
              <w:bottom w:val="nil"/>
              <w:right w:val="single" w:sz="4" w:space="0" w:color="auto"/>
            </w:tcBorders>
            <w:shd w:val="clear" w:color="auto" w:fill="auto"/>
            <w:noWrap/>
            <w:vAlign w:val="bottom"/>
            <w:hideMark/>
          </w:tcPr>
          <w:p w14:paraId="579977B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-1050</w:t>
            </w:r>
          </w:p>
        </w:tc>
        <w:tc>
          <w:tcPr>
            <w:tcW w:w="3111" w:type="dxa"/>
            <w:tcBorders>
              <w:top w:val="nil"/>
              <w:left w:val="nil"/>
              <w:bottom w:val="nil"/>
              <w:right w:val="single" w:sz="4" w:space="0" w:color="auto"/>
            </w:tcBorders>
            <w:shd w:val="clear" w:color="auto" w:fill="auto"/>
            <w:noWrap/>
            <w:vAlign w:val="bottom"/>
            <w:hideMark/>
          </w:tcPr>
          <w:p w14:paraId="3591A33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8162036</w:t>
            </w:r>
          </w:p>
        </w:tc>
        <w:tc>
          <w:tcPr>
            <w:tcW w:w="1170" w:type="dxa"/>
            <w:tcBorders>
              <w:top w:val="nil"/>
              <w:left w:val="nil"/>
              <w:bottom w:val="nil"/>
              <w:right w:val="single" w:sz="4" w:space="0" w:color="auto"/>
            </w:tcBorders>
            <w:shd w:val="clear" w:color="auto" w:fill="auto"/>
            <w:noWrap/>
            <w:vAlign w:val="bottom"/>
            <w:hideMark/>
          </w:tcPr>
          <w:p w14:paraId="2F2FF7C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2219</w:t>
            </w:r>
          </w:p>
        </w:tc>
        <w:tc>
          <w:tcPr>
            <w:tcW w:w="763" w:type="dxa"/>
            <w:tcBorders>
              <w:top w:val="nil"/>
              <w:left w:val="nil"/>
              <w:bottom w:val="nil"/>
              <w:right w:val="single" w:sz="4" w:space="0" w:color="auto"/>
            </w:tcBorders>
            <w:shd w:val="clear" w:color="auto" w:fill="auto"/>
            <w:noWrap/>
            <w:vAlign w:val="bottom"/>
            <w:hideMark/>
          </w:tcPr>
          <w:p w14:paraId="5E419C5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0" w:type="dxa"/>
            <w:tcBorders>
              <w:top w:val="nil"/>
              <w:left w:val="nil"/>
              <w:bottom w:val="nil"/>
              <w:right w:val="single" w:sz="4" w:space="0" w:color="auto"/>
            </w:tcBorders>
            <w:shd w:val="clear" w:color="auto" w:fill="auto"/>
            <w:noWrap/>
            <w:vAlign w:val="bottom"/>
            <w:hideMark/>
          </w:tcPr>
          <w:p w14:paraId="1617393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13FA4EF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-0,47</w:t>
            </w:r>
          </w:p>
        </w:tc>
      </w:tr>
      <w:tr w:rsidR="00B66162" w:rsidRPr="00B66162" w14:paraId="0A3742C0"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6B8D7F7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3991</w:t>
            </w:r>
          </w:p>
        </w:tc>
        <w:tc>
          <w:tcPr>
            <w:tcW w:w="788" w:type="dxa"/>
            <w:tcBorders>
              <w:top w:val="nil"/>
              <w:left w:val="nil"/>
              <w:bottom w:val="nil"/>
              <w:right w:val="single" w:sz="4" w:space="0" w:color="auto"/>
            </w:tcBorders>
            <w:shd w:val="clear" w:color="auto" w:fill="auto"/>
            <w:noWrap/>
            <w:vAlign w:val="bottom"/>
            <w:hideMark/>
          </w:tcPr>
          <w:p w14:paraId="2E5EF70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3991</w:t>
            </w:r>
          </w:p>
        </w:tc>
        <w:tc>
          <w:tcPr>
            <w:tcW w:w="1153" w:type="dxa"/>
            <w:tcBorders>
              <w:top w:val="nil"/>
              <w:left w:val="nil"/>
              <w:bottom w:val="nil"/>
              <w:right w:val="single" w:sz="4" w:space="0" w:color="auto"/>
            </w:tcBorders>
            <w:shd w:val="clear" w:color="auto" w:fill="auto"/>
            <w:noWrap/>
            <w:vAlign w:val="bottom"/>
            <w:hideMark/>
          </w:tcPr>
          <w:p w14:paraId="0C38A83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2941</w:t>
            </w:r>
          </w:p>
        </w:tc>
        <w:tc>
          <w:tcPr>
            <w:tcW w:w="3111" w:type="dxa"/>
            <w:tcBorders>
              <w:top w:val="nil"/>
              <w:left w:val="nil"/>
              <w:bottom w:val="nil"/>
              <w:right w:val="single" w:sz="4" w:space="0" w:color="auto"/>
            </w:tcBorders>
            <w:shd w:val="clear" w:color="auto" w:fill="auto"/>
            <w:noWrap/>
            <w:vAlign w:val="bottom"/>
            <w:hideMark/>
          </w:tcPr>
          <w:p w14:paraId="749AB89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8327252</w:t>
            </w:r>
          </w:p>
        </w:tc>
        <w:tc>
          <w:tcPr>
            <w:tcW w:w="1170" w:type="dxa"/>
            <w:tcBorders>
              <w:top w:val="nil"/>
              <w:left w:val="nil"/>
              <w:bottom w:val="nil"/>
              <w:right w:val="single" w:sz="4" w:space="0" w:color="auto"/>
            </w:tcBorders>
            <w:shd w:val="clear" w:color="auto" w:fill="auto"/>
            <w:noWrap/>
            <w:vAlign w:val="bottom"/>
            <w:hideMark/>
          </w:tcPr>
          <w:p w14:paraId="6EA8A54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2256</w:t>
            </w:r>
          </w:p>
        </w:tc>
        <w:tc>
          <w:tcPr>
            <w:tcW w:w="763" w:type="dxa"/>
            <w:tcBorders>
              <w:top w:val="nil"/>
              <w:left w:val="nil"/>
              <w:bottom w:val="nil"/>
              <w:right w:val="single" w:sz="4" w:space="0" w:color="auto"/>
            </w:tcBorders>
            <w:shd w:val="clear" w:color="auto" w:fill="auto"/>
            <w:noWrap/>
            <w:vAlign w:val="bottom"/>
            <w:hideMark/>
          </w:tcPr>
          <w:p w14:paraId="56D8F9E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w:t>
            </w:r>
          </w:p>
        </w:tc>
        <w:tc>
          <w:tcPr>
            <w:tcW w:w="710" w:type="dxa"/>
            <w:tcBorders>
              <w:top w:val="nil"/>
              <w:left w:val="nil"/>
              <w:bottom w:val="nil"/>
              <w:right w:val="single" w:sz="4" w:space="0" w:color="auto"/>
            </w:tcBorders>
            <w:shd w:val="clear" w:color="auto" w:fill="auto"/>
            <w:noWrap/>
            <w:vAlign w:val="bottom"/>
            <w:hideMark/>
          </w:tcPr>
          <w:p w14:paraId="5CF7981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2192724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1,30</w:t>
            </w:r>
          </w:p>
        </w:tc>
      </w:tr>
      <w:tr w:rsidR="00B66162" w:rsidRPr="00B66162" w14:paraId="5E8F815B"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0508664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-838</w:t>
            </w:r>
          </w:p>
        </w:tc>
        <w:tc>
          <w:tcPr>
            <w:tcW w:w="788" w:type="dxa"/>
            <w:tcBorders>
              <w:top w:val="nil"/>
              <w:left w:val="nil"/>
              <w:bottom w:val="nil"/>
              <w:right w:val="single" w:sz="4" w:space="0" w:color="auto"/>
            </w:tcBorders>
            <w:shd w:val="clear" w:color="auto" w:fill="auto"/>
            <w:noWrap/>
            <w:vAlign w:val="bottom"/>
            <w:hideMark/>
          </w:tcPr>
          <w:p w14:paraId="2E48001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838</w:t>
            </w:r>
          </w:p>
        </w:tc>
        <w:tc>
          <w:tcPr>
            <w:tcW w:w="1153" w:type="dxa"/>
            <w:tcBorders>
              <w:top w:val="nil"/>
              <w:left w:val="nil"/>
              <w:bottom w:val="nil"/>
              <w:right w:val="single" w:sz="4" w:space="0" w:color="auto"/>
            </w:tcBorders>
            <w:shd w:val="clear" w:color="auto" w:fill="auto"/>
            <w:noWrap/>
            <w:vAlign w:val="bottom"/>
            <w:hideMark/>
          </w:tcPr>
          <w:p w14:paraId="1B39485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2103</w:t>
            </w:r>
          </w:p>
        </w:tc>
        <w:tc>
          <w:tcPr>
            <w:tcW w:w="3111" w:type="dxa"/>
            <w:tcBorders>
              <w:top w:val="nil"/>
              <w:left w:val="nil"/>
              <w:bottom w:val="nil"/>
              <w:right w:val="single" w:sz="4" w:space="0" w:color="auto"/>
            </w:tcBorders>
            <w:shd w:val="clear" w:color="auto" w:fill="auto"/>
            <w:noWrap/>
            <w:vAlign w:val="bottom"/>
            <w:hideMark/>
          </w:tcPr>
          <w:p w14:paraId="7F9898A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8168387</w:t>
            </w:r>
          </w:p>
        </w:tc>
        <w:tc>
          <w:tcPr>
            <w:tcW w:w="1170" w:type="dxa"/>
            <w:tcBorders>
              <w:top w:val="nil"/>
              <w:left w:val="nil"/>
              <w:bottom w:val="nil"/>
              <w:right w:val="single" w:sz="4" w:space="0" w:color="auto"/>
            </w:tcBorders>
            <w:shd w:val="clear" w:color="auto" w:fill="auto"/>
            <w:noWrap/>
            <w:vAlign w:val="bottom"/>
            <w:hideMark/>
          </w:tcPr>
          <w:p w14:paraId="1C252C3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2227</w:t>
            </w:r>
          </w:p>
        </w:tc>
        <w:tc>
          <w:tcPr>
            <w:tcW w:w="763" w:type="dxa"/>
            <w:tcBorders>
              <w:top w:val="nil"/>
              <w:left w:val="nil"/>
              <w:bottom w:val="nil"/>
              <w:right w:val="single" w:sz="4" w:space="0" w:color="auto"/>
            </w:tcBorders>
            <w:shd w:val="clear" w:color="auto" w:fill="auto"/>
            <w:noWrap/>
            <w:vAlign w:val="bottom"/>
            <w:hideMark/>
          </w:tcPr>
          <w:p w14:paraId="591E030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6F674DE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69257F3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0,94</w:t>
            </w:r>
          </w:p>
        </w:tc>
      </w:tr>
      <w:tr w:rsidR="00B66162" w:rsidRPr="00B66162" w14:paraId="22BE9D0E"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4262685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-3899</w:t>
            </w:r>
          </w:p>
        </w:tc>
        <w:tc>
          <w:tcPr>
            <w:tcW w:w="788" w:type="dxa"/>
            <w:tcBorders>
              <w:top w:val="nil"/>
              <w:left w:val="nil"/>
              <w:bottom w:val="nil"/>
              <w:right w:val="single" w:sz="4" w:space="0" w:color="auto"/>
            </w:tcBorders>
            <w:shd w:val="clear" w:color="auto" w:fill="auto"/>
            <w:noWrap/>
            <w:vAlign w:val="bottom"/>
            <w:hideMark/>
          </w:tcPr>
          <w:p w14:paraId="544A654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3899</w:t>
            </w:r>
          </w:p>
        </w:tc>
        <w:tc>
          <w:tcPr>
            <w:tcW w:w="1153" w:type="dxa"/>
            <w:tcBorders>
              <w:top w:val="nil"/>
              <w:left w:val="nil"/>
              <w:bottom w:val="nil"/>
              <w:right w:val="single" w:sz="4" w:space="0" w:color="auto"/>
            </w:tcBorders>
            <w:shd w:val="clear" w:color="auto" w:fill="auto"/>
            <w:noWrap/>
            <w:vAlign w:val="bottom"/>
            <w:hideMark/>
          </w:tcPr>
          <w:p w14:paraId="451BC55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-1796</w:t>
            </w:r>
          </w:p>
        </w:tc>
        <w:tc>
          <w:tcPr>
            <w:tcW w:w="3111" w:type="dxa"/>
            <w:tcBorders>
              <w:top w:val="nil"/>
              <w:left w:val="nil"/>
              <w:bottom w:val="nil"/>
              <w:right w:val="single" w:sz="4" w:space="0" w:color="auto"/>
            </w:tcBorders>
            <w:shd w:val="clear" w:color="auto" w:fill="auto"/>
            <w:noWrap/>
            <w:vAlign w:val="bottom"/>
            <w:hideMark/>
          </w:tcPr>
          <w:p w14:paraId="556F243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8312007</w:t>
            </w:r>
          </w:p>
        </w:tc>
        <w:tc>
          <w:tcPr>
            <w:tcW w:w="1170" w:type="dxa"/>
            <w:tcBorders>
              <w:top w:val="nil"/>
              <w:left w:val="nil"/>
              <w:bottom w:val="nil"/>
              <w:right w:val="single" w:sz="4" w:space="0" w:color="auto"/>
            </w:tcBorders>
            <w:shd w:val="clear" w:color="auto" w:fill="auto"/>
            <w:noWrap/>
            <w:vAlign w:val="bottom"/>
            <w:hideMark/>
          </w:tcPr>
          <w:p w14:paraId="23CD9BB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2261</w:t>
            </w:r>
          </w:p>
        </w:tc>
        <w:tc>
          <w:tcPr>
            <w:tcW w:w="763" w:type="dxa"/>
            <w:tcBorders>
              <w:top w:val="nil"/>
              <w:left w:val="nil"/>
              <w:bottom w:val="nil"/>
              <w:right w:val="single" w:sz="4" w:space="0" w:color="auto"/>
            </w:tcBorders>
            <w:shd w:val="clear" w:color="auto" w:fill="auto"/>
            <w:noWrap/>
            <w:vAlign w:val="bottom"/>
            <w:hideMark/>
          </w:tcPr>
          <w:p w14:paraId="21DA87E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w:t>
            </w:r>
          </w:p>
        </w:tc>
        <w:tc>
          <w:tcPr>
            <w:tcW w:w="710" w:type="dxa"/>
            <w:tcBorders>
              <w:top w:val="nil"/>
              <w:left w:val="nil"/>
              <w:bottom w:val="nil"/>
              <w:right w:val="single" w:sz="4" w:space="0" w:color="auto"/>
            </w:tcBorders>
            <w:shd w:val="clear" w:color="auto" w:fill="auto"/>
            <w:noWrap/>
            <w:vAlign w:val="bottom"/>
            <w:hideMark/>
          </w:tcPr>
          <w:p w14:paraId="579B8D8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0590E57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-0,79</w:t>
            </w:r>
          </w:p>
        </w:tc>
      </w:tr>
      <w:tr w:rsidR="00B66162" w:rsidRPr="00B66162" w14:paraId="68BF17F8"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059BF1B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1273</w:t>
            </w:r>
          </w:p>
        </w:tc>
        <w:tc>
          <w:tcPr>
            <w:tcW w:w="788" w:type="dxa"/>
            <w:tcBorders>
              <w:top w:val="nil"/>
              <w:left w:val="nil"/>
              <w:bottom w:val="nil"/>
              <w:right w:val="single" w:sz="4" w:space="0" w:color="auto"/>
            </w:tcBorders>
            <w:shd w:val="clear" w:color="auto" w:fill="auto"/>
            <w:noWrap/>
            <w:vAlign w:val="bottom"/>
            <w:hideMark/>
          </w:tcPr>
          <w:p w14:paraId="4A95965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1273</w:t>
            </w:r>
          </w:p>
        </w:tc>
        <w:tc>
          <w:tcPr>
            <w:tcW w:w="1153" w:type="dxa"/>
            <w:tcBorders>
              <w:top w:val="nil"/>
              <w:left w:val="nil"/>
              <w:bottom w:val="nil"/>
              <w:right w:val="single" w:sz="4" w:space="0" w:color="auto"/>
            </w:tcBorders>
            <w:shd w:val="clear" w:color="auto" w:fill="auto"/>
            <w:noWrap/>
            <w:vAlign w:val="bottom"/>
            <w:hideMark/>
          </w:tcPr>
          <w:p w14:paraId="67B611D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-523</w:t>
            </w:r>
          </w:p>
        </w:tc>
        <w:tc>
          <w:tcPr>
            <w:tcW w:w="3111" w:type="dxa"/>
            <w:tcBorders>
              <w:top w:val="nil"/>
              <w:left w:val="nil"/>
              <w:bottom w:val="nil"/>
              <w:right w:val="single" w:sz="4" w:space="0" w:color="auto"/>
            </w:tcBorders>
            <w:shd w:val="clear" w:color="auto" w:fill="auto"/>
            <w:noWrap/>
            <w:vAlign w:val="bottom"/>
            <w:hideMark/>
          </w:tcPr>
          <w:p w14:paraId="4ED6B3A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8178163</w:t>
            </w:r>
          </w:p>
        </w:tc>
        <w:tc>
          <w:tcPr>
            <w:tcW w:w="1170" w:type="dxa"/>
            <w:tcBorders>
              <w:top w:val="nil"/>
              <w:left w:val="nil"/>
              <w:bottom w:val="nil"/>
              <w:right w:val="single" w:sz="4" w:space="0" w:color="auto"/>
            </w:tcBorders>
            <w:shd w:val="clear" w:color="auto" w:fill="auto"/>
            <w:noWrap/>
            <w:vAlign w:val="bottom"/>
            <w:hideMark/>
          </w:tcPr>
          <w:p w14:paraId="1DB6EC0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2241</w:t>
            </w:r>
          </w:p>
        </w:tc>
        <w:tc>
          <w:tcPr>
            <w:tcW w:w="763" w:type="dxa"/>
            <w:tcBorders>
              <w:top w:val="nil"/>
              <w:left w:val="nil"/>
              <w:bottom w:val="nil"/>
              <w:right w:val="single" w:sz="4" w:space="0" w:color="auto"/>
            </w:tcBorders>
            <w:shd w:val="clear" w:color="auto" w:fill="auto"/>
            <w:noWrap/>
            <w:vAlign w:val="bottom"/>
            <w:hideMark/>
          </w:tcPr>
          <w:p w14:paraId="0D88B02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4FDA1D6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7DA61D4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-0,23</w:t>
            </w:r>
          </w:p>
        </w:tc>
      </w:tr>
      <w:tr w:rsidR="00B66162" w:rsidRPr="00B66162" w14:paraId="0FCC6DE0"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06076ED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2370</w:t>
            </w:r>
          </w:p>
        </w:tc>
        <w:tc>
          <w:tcPr>
            <w:tcW w:w="788" w:type="dxa"/>
            <w:tcBorders>
              <w:top w:val="nil"/>
              <w:left w:val="nil"/>
              <w:bottom w:val="nil"/>
              <w:right w:val="single" w:sz="4" w:space="0" w:color="auto"/>
            </w:tcBorders>
            <w:shd w:val="clear" w:color="auto" w:fill="auto"/>
            <w:noWrap/>
            <w:vAlign w:val="bottom"/>
            <w:hideMark/>
          </w:tcPr>
          <w:p w14:paraId="66332D1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2370</w:t>
            </w:r>
          </w:p>
        </w:tc>
        <w:tc>
          <w:tcPr>
            <w:tcW w:w="1153" w:type="dxa"/>
            <w:tcBorders>
              <w:top w:val="nil"/>
              <w:left w:val="nil"/>
              <w:bottom w:val="nil"/>
              <w:right w:val="single" w:sz="4" w:space="0" w:color="auto"/>
            </w:tcBorders>
            <w:shd w:val="clear" w:color="auto" w:fill="auto"/>
            <w:noWrap/>
            <w:vAlign w:val="bottom"/>
            <w:hideMark/>
          </w:tcPr>
          <w:p w14:paraId="54553A59"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1847</w:t>
            </w:r>
          </w:p>
        </w:tc>
        <w:tc>
          <w:tcPr>
            <w:tcW w:w="3111" w:type="dxa"/>
            <w:tcBorders>
              <w:top w:val="nil"/>
              <w:left w:val="nil"/>
              <w:bottom w:val="nil"/>
              <w:right w:val="single" w:sz="4" w:space="0" w:color="auto"/>
            </w:tcBorders>
            <w:shd w:val="clear" w:color="auto" w:fill="auto"/>
            <w:noWrap/>
            <w:vAlign w:val="bottom"/>
            <w:hideMark/>
          </w:tcPr>
          <w:p w14:paraId="64AC394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8127975</w:t>
            </w:r>
          </w:p>
        </w:tc>
        <w:tc>
          <w:tcPr>
            <w:tcW w:w="1170" w:type="dxa"/>
            <w:tcBorders>
              <w:top w:val="nil"/>
              <w:left w:val="nil"/>
              <w:bottom w:val="nil"/>
              <w:right w:val="single" w:sz="4" w:space="0" w:color="auto"/>
            </w:tcBorders>
            <w:shd w:val="clear" w:color="auto" w:fill="auto"/>
            <w:noWrap/>
            <w:vAlign w:val="bottom"/>
            <w:hideMark/>
          </w:tcPr>
          <w:p w14:paraId="3E1D530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2244</w:t>
            </w:r>
          </w:p>
        </w:tc>
        <w:tc>
          <w:tcPr>
            <w:tcW w:w="763" w:type="dxa"/>
            <w:tcBorders>
              <w:top w:val="nil"/>
              <w:left w:val="nil"/>
              <w:bottom w:val="nil"/>
              <w:right w:val="single" w:sz="4" w:space="0" w:color="auto"/>
            </w:tcBorders>
            <w:shd w:val="clear" w:color="auto" w:fill="auto"/>
            <w:noWrap/>
            <w:vAlign w:val="bottom"/>
            <w:hideMark/>
          </w:tcPr>
          <w:p w14:paraId="0607C47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0" w:type="dxa"/>
            <w:tcBorders>
              <w:top w:val="nil"/>
              <w:left w:val="nil"/>
              <w:bottom w:val="nil"/>
              <w:right w:val="single" w:sz="4" w:space="0" w:color="auto"/>
            </w:tcBorders>
            <w:shd w:val="clear" w:color="auto" w:fill="auto"/>
            <w:noWrap/>
            <w:vAlign w:val="bottom"/>
            <w:hideMark/>
          </w:tcPr>
          <w:p w14:paraId="73079E5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0651EBB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0,82</w:t>
            </w:r>
          </w:p>
        </w:tc>
      </w:tr>
      <w:tr w:rsidR="00B66162" w:rsidRPr="00B66162" w14:paraId="0CC3D411"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309FEC2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291</w:t>
            </w:r>
          </w:p>
        </w:tc>
        <w:tc>
          <w:tcPr>
            <w:tcW w:w="788" w:type="dxa"/>
            <w:tcBorders>
              <w:top w:val="nil"/>
              <w:left w:val="nil"/>
              <w:bottom w:val="nil"/>
              <w:right w:val="single" w:sz="4" w:space="0" w:color="auto"/>
            </w:tcBorders>
            <w:shd w:val="clear" w:color="auto" w:fill="auto"/>
            <w:noWrap/>
            <w:vAlign w:val="bottom"/>
            <w:hideMark/>
          </w:tcPr>
          <w:p w14:paraId="0233CD2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291</w:t>
            </w:r>
          </w:p>
        </w:tc>
        <w:tc>
          <w:tcPr>
            <w:tcW w:w="1153" w:type="dxa"/>
            <w:tcBorders>
              <w:top w:val="nil"/>
              <w:left w:val="nil"/>
              <w:bottom w:val="nil"/>
              <w:right w:val="single" w:sz="4" w:space="0" w:color="auto"/>
            </w:tcBorders>
            <w:shd w:val="clear" w:color="auto" w:fill="auto"/>
            <w:noWrap/>
            <w:vAlign w:val="bottom"/>
            <w:hideMark/>
          </w:tcPr>
          <w:p w14:paraId="1852B02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2138</w:t>
            </w:r>
          </w:p>
        </w:tc>
        <w:tc>
          <w:tcPr>
            <w:tcW w:w="3111" w:type="dxa"/>
            <w:tcBorders>
              <w:top w:val="nil"/>
              <w:left w:val="nil"/>
              <w:bottom w:val="nil"/>
              <w:right w:val="single" w:sz="4" w:space="0" w:color="auto"/>
            </w:tcBorders>
            <w:shd w:val="clear" w:color="auto" w:fill="auto"/>
            <w:noWrap/>
            <w:vAlign w:val="bottom"/>
            <w:hideMark/>
          </w:tcPr>
          <w:p w14:paraId="373CB79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7973299</w:t>
            </w:r>
          </w:p>
        </w:tc>
        <w:tc>
          <w:tcPr>
            <w:tcW w:w="1170" w:type="dxa"/>
            <w:tcBorders>
              <w:top w:val="nil"/>
              <w:left w:val="nil"/>
              <w:bottom w:val="nil"/>
              <w:right w:val="single" w:sz="4" w:space="0" w:color="auto"/>
            </w:tcBorders>
            <w:shd w:val="clear" w:color="auto" w:fill="auto"/>
            <w:noWrap/>
            <w:vAlign w:val="bottom"/>
            <w:hideMark/>
          </w:tcPr>
          <w:p w14:paraId="2F5BEA2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2206</w:t>
            </w:r>
          </w:p>
        </w:tc>
        <w:tc>
          <w:tcPr>
            <w:tcW w:w="763" w:type="dxa"/>
            <w:tcBorders>
              <w:top w:val="nil"/>
              <w:left w:val="nil"/>
              <w:bottom w:val="nil"/>
              <w:right w:val="single" w:sz="4" w:space="0" w:color="auto"/>
            </w:tcBorders>
            <w:shd w:val="clear" w:color="auto" w:fill="auto"/>
            <w:noWrap/>
            <w:vAlign w:val="bottom"/>
            <w:hideMark/>
          </w:tcPr>
          <w:p w14:paraId="7432D34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w:t>
            </w:r>
          </w:p>
        </w:tc>
        <w:tc>
          <w:tcPr>
            <w:tcW w:w="710" w:type="dxa"/>
            <w:tcBorders>
              <w:top w:val="nil"/>
              <w:left w:val="nil"/>
              <w:bottom w:val="nil"/>
              <w:right w:val="single" w:sz="4" w:space="0" w:color="auto"/>
            </w:tcBorders>
            <w:shd w:val="clear" w:color="auto" w:fill="auto"/>
            <w:noWrap/>
            <w:vAlign w:val="bottom"/>
            <w:hideMark/>
          </w:tcPr>
          <w:p w14:paraId="5CDF2C7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78B9D8E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0,97</w:t>
            </w:r>
          </w:p>
        </w:tc>
      </w:tr>
      <w:tr w:rsidR="00B66162" w:rsidRPr="00B66162" w14:paraId="3EBD617B"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4FAB4D3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1645</w:t>
            </w:r>
          </w:p>
        </w:tc>
        <w:tc>
          <w:tcPr>
            <w:tcW w:w="788" w:type="dxa"/>
            <w:tcBorders>
              <w:top w:val="nil"/>
              <w:left w:val="nil"/>
              <w:bottom w:val="nil"/>
              <w:right w:val="single" w:sz="4" w:space="0" w:color="auto"/>
            </w:tcBorders>
            <w:shd w:val="clear" w:color="auto" w:fill="auto"/>
            <w:noWrap/>
            <w:vAlign w:val="bottom"/>
            <w:hideMark/>
          </w:tcPr>
          <w:p w14:paraId="79BF1EC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1645</w:t>
            </w:r>
          </w:p>
        </w:tc>
        <w:tc>
          <w:tcPr>
            <w:tcW w:w="1153" w:type="dxa"/>
            <w:tcBorders>
              <w:top w:val="nil"/>
              <w:left w:val="nil"/>
              <w:bottom w:val="nil"/>
              <w:right w:val="single" w:sz="4" w:space="0" w:color="auto"/>
            </w:tcBorders>
            <w:shd w:val="clear" w:color="auto" w:fill="auto"/>
            <w:noWrap/>
            <w:vAlign w:val="bottom"/>
            <w:hideMark/>
          </w:tcPr>
          <w:p w14:paraId="340CE80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3783</w:t>
            </w:r>
          </w:p>
        </w:tc>
        <w:tc>
          <w:tcPr>
            <w:tcW w:w="3111" w:type="dxa"/>
            <w:tcBorders>
              <w:top w:val="nil"/>
              <w:left w:val="nil"/>
              <w:bottom w:val="nil"/>
              <w:right w:val="single" w:sz="4" w:space="0" w:color="auto"/>
            </w:tcBorders>
            <w:shd w:val="clear" w:color="auto" w:fill="auto"/>
            <w:noWrap/>
            <w:vAlign w:val="bottom"/>
            <w:hideMark/>
          </w:tcPr>
          <w:p w14:paraId="6E2D1FE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7873908</w:t>
            </w:r>
          </w:p>
        </w:tc>
        <w:tc>
          <w:tcPr>
            <w:tcW w:w="1170" w:type="dxa"/>
            <w:tcBorders>
              <w:top w:val="nil"/>
              <w:left w:val="nil"/>
              <w:bottom w:val="nil"/>
              <w:right w:val="single" w:sz="4" w:space="0" w:color="auto"/>
            </w:tcBorders>
            <w:shd w:val="clear" w:color="auto" w:fill="auto"/>
            <w:noWrap/>
            <w:vAlign w:val="bottom"/>
            <w:hideMark/>
          </w:tcPr>
          <w:p w14:paraId="542D4A2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2196</w:t>
            </w:r>
          </w:p>
        </w:tc>
        <w:tc>
          <w:tcPr>
            <w:tcW w:w="763" w:type="dxa"/>
            <w:tcBorders>
              <w:top w:val="nil"/>
              <w:left w:val="nil"/>
              <w:bottom w:val="nil"/>
              <w:right w:val="single" w:sz="4" w:space="0" w:color="auto"/>
            </w:tcBorders>
            <w:shd w:val="clear" w:color="auto" w:fill="auto"/>
            <w:noWrap/>
            <w:vAlign w:val="bottom"/>
            <w:hideMark/>
          </w:tcPr>
          <w:p w14:paraId="6882188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61F3B787"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5DD490A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1,72</w:t>
            </w:r>
          </w:p>
        </w:tc>
      </w:tr>
      <w:tr w:rsidR="00B66162" w:rsidRPr="00B66162" w14:paraId="6DA70587"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0251823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2570</w:t>
            </w:r>
          </w:p>
        </w:tc>
        <w:tc>
          <w:tcPr>
            <w:tcW w:w="788" w:type="dxa"/>
            <w:tcBorders>
              <w:top w:val="nil"/>
              <w:left w:val="nil"/>
              <w:bottom w:val="nil"/>
              <w:right w:val="single" w:sz="4" w:space="0" w:color="auto"/>
            </w:tcBorders>
            <w:shd w:val="clear" w:color="auto" w:fill="auto"/>
            <w:noWrap/>
            <w:vAlign w:val="bottom"/>
            <w:hideMark/>
          </w:tcPr>
          <w:p w14:paraId="0BFDBD0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2570</w:t>
            </w:r>
          </w:p>
        </w:tc>
        <w:tc>
          <w:tcPr>
            <w:tcW w:w="1153" w:type="dxa"/>
            <w:tcBorders>
              <w:top w:val="nil"/>
              <w:left w:val="nil"/>
              <w:bottom w:val="nil"/>
              <w:right w:val="single" w:sz="4" w:space="0" w:color="auto"/>
            </w:tcBorders>
            <w:shd w:val="clear" w:color="auto" w:fill="auto"/>
            <w:noWrap/>
            <w:vAlign w:val="bottom"/>
            <w:hideMark/>
          </w:tcPr>
          <w:p w14:paraId="204A1DE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6353</w:t>
            </w:r>
          </w:p>
        </w:tc>
        <w:tc>
          <w:tcPr>
            <w:tcW w:w="3111" w:type="dxa"/>
            <w:tcBorders>
              <w:top w:val="nil"/>
              <w:left w:val="nil"/>
              <w:bottom w:val="nil"/>
              <w:right w:val="single" w:sz="4" w:space="0" w:color="auto"/>
            </w:tcBorders>
            <w:shd w:val="clear" w:color="auto" w:fill="auto"/>
            <w:noWrap/>
            <w:vAlign w:val="bottom"/>
            <w:hideMark/>
          </w:tcPr>
          <w:p w14:paraId="5669D54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7850400</w:t>
            </w:r>
          </w:p>
        </w:tc>
        <w:tc>
          <w:tcPr>
            <w:tcW w:w="1170" w:type="dxa"/>
            <w:tcBorders>
              <w:top w:val="nil"/>
              <w:left w:val="nil"/>
              <w:bottom w:val="nil"/>
              <w:right w:val="single" w:sz="4" w:space="0" w:color="auto"/>
            </w:tcBorders>
            <w:shd w:val="clear" w:color="auto" w:fill="auto"/>
            <w:noWrap/>
            <w:vAlign w:val="bottom"/>
            <w:hideMark/>
          </w:tcPr>
          <w:p w14:paraId="3528532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2202</w:t>
            </w:r>
          </w:p>
        </w:tc>
        <w:tc>
          <w:tcPr>
            <w:tcW w:w="763" w:type="dxa"/>
            <w:tcBorders>
              <w:top w:val="nil"/>
              <w:left w:val="nil"/>
              <w:bottom w:val="nil"/>
              <w:right w:val="single" w:sz="4" w:space="0" w:color="auto"/>
            </w:tcBorders>
            <w:shd w:val="clear" w:color="auto" w:fill="auto"/>
            <w:noWrap/>
            <w:vAlign w:val="bottom"/>
            <w:hideMark/>
          </w:tcPr>
          <w:p w14:paraId="670C056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0" w:type="dxa"/>
            <w:tcBorders>
              <w:top w:val="nil"/>
              <w:left w:val="nil"/>
              <w:bottom w:val="nil"/>
              <w:right w:val="single" w:sz="4" w:space="0" w:color="auto"/>
            </w:tcBorders>
            <w:shd w:val="clear" w:color="auto" w:fill="auto"/>
            <w:noWrap/>
            <w:vAlign w:val="bottom"/>
            <w:hideMark/>
          </w:tcPr>
          <w:p w14:paraId="5337CCE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1EBDAD1D"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2,88</w:t>
            </w:r>
          </w:p>
        </w:tc>
      </w:tr>
      <w:tr w:rsidR="00B66162" w:rsidRPr="00B66162" w14:paraId="5F97AC78"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3B8BFDA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1532</w:t>
            </w:r>
          </w:p>
        </w:tc>
        <w:tc>
          <w:tcPr>
            <w:tcW w:w="788" w:type="dxa"/>
            <w:tcBorders>
              <w:top w:val="nil"/>
              <w:left w:val="nil"/>
              <w:bottom w:val="nil"/>
              <w:right w:val="single" w:sz="4" w:space="0" w:color="auto"/>
            </w:tcBorders>
            <w:shd w:val="clear" w:color="auto" w:fill="auto"/>
            <w:noWrap/>
            <w:vAlign w:val="bottom"/>
            <w:hideMark/>
          </w:tcPr>
          <w:p w14:paraId="048E17C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1532</w:t>
            </w:r>
          </w:p>
        </w:tc>
        <w:tc>
          <w:tcPr>
            <w:tcW w:w="1153" w:type="dxa"/>
            <w:tcBorders>
              <w:top w:val="nil"/>
              <w:left w:val="nil"/>
              <w:bottom w:val="nil"/>
              <w:right w:val="single" w:sz="4" w:space="0" w:color="auto"/>
            </w:tcBorders>
            <w:shd w:val="clear" w:color="auto" w:fill="auto"/>
            <w:noWrap/>
            <w:vAlign w:val="bottom"/>
            <w:hideMark/>
          </w:tcPr>
          <w:p w14:paraId="5A3304A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7885</w:t>
            </w:r>
          </w:p>
        </w:tc>
        <w:tc>
          <w:tcPr>
            <w:tcW w:w="3111" w:type="dxa"/>
            <w:tcBorders>
              <w:top w:val="nil"/>
              <w:left w:val="nil"/>
              <w:bottom w:val="nil"/>
              <w:right w:val="single" w:sz="4" w:space="0" w:color="auto"/>
            </w:tcBorders>
            <w:shd w:val="clear" w:color="auto" w:fill="auto"/>
            <w:noWrap/>
            <w:vAlign w:val="bottom"/>
            <w:hideMark/>
          </w:tcPr>
          <w:p w14:paraId="7246994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7750312</w:t>
            </w:r>
          </w:p>
        </w:tc>
        <w:tc>
          <w:tcPr>
            <w:tcW w:w="1170" w:type="dxa"/>
            <w:tcBorders>
              <w:top w:val="nil"/>
              <w:left w:val="nil"/>
              <w:bottom w:val="nil"/>
              <w:right w:val="single" w:sz="4" w:space="0" w:color="auto"/>
            </w:tcBorders>
            <w:shd w:val="clear" w:color="auto" w:fill="auto"/>
            <w:noWrap/>
            <w:vAlign w:val="bottom"/>
            <w:hideMark/>
          </w:tcPr>
          <w:p w14:paraId="19739A2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2190</w:t>
            </w:r>
          </w:p>
        </w:tc>
        <w:tc>
          <w:tcPr>
            <w:tcW w:w="763" w:type="dxa"/>
            <w:tcBorders>
              <w:top w:val="nil"/>
              <w:left w:val="nil"/>
              <w:bottom w:val="nil"/>
              <w:right w:val="single" w:sz="4" w:space="0" w:color="auto"/>
            </w:tcBorders>
            <w:shd w:val="clear" w:color="auto" w:fill="auto"/>
            <w:noWrap/>
            <w:vAlign w:val="bottom"/>
            <w:hideMark/>
          </w:tcPr>
          <w:p w14:paraId="02EE989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w:t>
            </w:r>
          </w:p>
        </w:tc>
        <w:tc>
          <w:tcPr>
            <w:tcW w:w="710" w:type="dxa"/>
            <w:tcBorders>
              <w:top w:val="nil"/>
              <w:left w:val="nil"/>
              <w:bottom w:val="nil"/>
              <w:right w:val="single" w:sz="4" w:space="0" w:color="auto"/>
            </w:tcBorders>
            <w:shd w:val="clear" w:color="auto" w:fill="auto"/>
            <w:noWrap/>
            <w:vAlign w:val="bottom"/>
            <w:hideMark/>
          </w:tcPr>
          <w:p w14:paraId="16600C4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7DC3E79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3,60</w:t>
            </w:r>
          </w:p>
        </w:tc>
      </w:tr>
      <w:tr w:rsidR="00B66162" w:rsidRPr="00B66162" w14:paraId="6882496C"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58C06F1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-185</w:t>
            </w:r>
          </w:p>
        </w:tc>
        <w:tc>
          <w:tcPr>
            <w:tcW w:w="788" w:type="dxa"/>
            <w:tcBorders>
              <w:top w:val="nil"/>
              <w:left w:val="nil"/>
              <w:bottom w:val="nil"/>
              <w:right w:val="single" w:sz="4" w:space="0" w:color="auto"/>
            </w:tcBorders>
            <w:shd w:val="clear" w:color="auto" w:fill="auto"/>
            <w:noWrap/>
            <w:vAlign w:val="bottom"/>
            <w:hideMark/>
          </w:tcPr>
          <w:p w14:paraId="69732DC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185</w:t>
            </w:r>
          </w:p>
        </w:tc>
        <w:tc>
          <w:tcPr>
            <w:tcW w:w="1153" w:type="dxa"/>
            <w:tcBorders>
              <w:top w:val="nil"/>
              <w:left w:val="nil"/>
              <w:bottom w:val="nil"/>
              <w:right w:val="single" w:sz="4" w:space="0" w:color="auto"/>
            </w:tcBorders>
            <w:shd w:val="clear" w:color="auto" w:fill="auto"/>
            <w:noWrap/>
            <w:vAlign w:val="bottom"/>
            <w:hideMark/>
          </w:tcPr>
          <w:p w14:paraId="02B03CB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7699</w:t>
            </w:r>
          </w:p>
        </w:tc>
        <w:tc>
          <w:tcPr>
            <w:tcW w:w="3111" w:type="dxa"/>
            <w:tcBorders>
              <w:top w:val="nil"/>
              <w:left w:val="nil"/>
              <w:bottom w:val="nil"/>
              <w:right w:val="single" w:sz="4" w:space="0" w:color="auto"/>
            </w:tcBorders>
            <w:shd w:val="clear" w:color="auto" w:fill="auto"/>
            <w:noWrap/>
            <w:vAlign w:val="bottom"/>
            <w:hideMark/>
          </w:tcPr>
          <w:p w14:paraId="3E169B1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7612527</w:t>
            </w:r>
          </w:p>
        </w:tc>
        <w:tc>
          <w:tcPr>
            <w:tcW w:w="1170" w:type="dxa"/>
            <w:tcBorders>
              <w:top w:val="nil"/>
              <w:left w:val="nil"/>
              <w:bottom w:val="nil"/>
              <w:right w:val="single" w:sz="4" w:space="0" w:color="auto"/>
            </w:tcBorders>
            <w:shd w:val="clear" w:color="auto" w:fill="auto"/>
            <w:noWrap/>
            <w:vAlign w:val="bottom"/>
            <w:hideMark/>
          </w:tcPr>
          <w:p w14:paraId="0447997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2154</w:t>
            </w:r>
          </w:p>
        </w:tc>
        <w:tc>
          <w:tcPr>
            <w:tcW w:w="763" w:type="dxa"/>
            <w:tcBorders>
              <w:top w:val="nil"/>
              <w:left w:val="nil"/>
              <w:bottom w:val="nil"/>
              <w:right w:val="single" w:sz="4" w:space="0" w:color="auto"/>
            </w:tcBorders>
            <w:shd w:val="clear" w:color="auto" w:fill="auto"/>
            <w:noWrap/>
            <w:vAlign w:val="bottom"/>
            <w:hideMark/>
          </w:tcPr>
          <w:p w14:paraId="49D672B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0</w:t>
            </w:r>
          </w:p>
        </w:tc>
        <w:tc>
          <w:tcPr>
            <w:tcW w:w="710" w:type="dxa"/>
            <w:tcBorders>
              <w:top w:val="nil"/>
              <w:left w:val="nil"/>
              <w:bottom w:val="nil"/>
              <w:right w:val="single" w:sz="4" w:space="0" w:color="auto"/>
            </w:tcBorders>
            <w:shd w:val="clear" w:color="auto" w:fill="auto"/>
            <w:noWrap/>
            <w:vAlign w:val="bottom"/>
            <w:hideMark/>
          </w:tcPr>
          <w:p w14:paraId="42FBE18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5408967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3,57</w:t>
            </w:r>
          </w:p>
        </w:tc>
      </w:tr>
      <w:tr w:rsidR="00B66162" w:rsidRPr="00B66162" w14:paraId="713EE371"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6947926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3091</w:t>
            </w:r>
          </w:p>
        </w:tc>
        <w:tc>
          <w:tcPr>
            <w:tcW w:w="788" w:type="dxa"/>
            <w:tcBorders>
              <w:top w:val="nil"/>
              <w:left w:val="nil"/>
              <w:bottom w:val="nil"/>
              <w:right w:val="single" w:sz="4" w:space="0" w:color="auto"/>
            </w:tcBorders>
            <w:shd w:val="clear" w:color="auto" w:fill="auto"/>
            <w:noWrap/>
            <w:vAlign w:val="bottom"/>
            <w:hideMark/>
          </w:tcPr>
          <w:p w14:paraId="79C8F912"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3091</w:t>
            </w:r>
          </w:p>
        </w:tc>
        <w:tc>
          <w:tcPr>
            <w:tcW w:w="1153" w:type="dxa"/>
            <w:tcBorders>
              <w:top w:val="nil"/>
              <w:left w:val="nil"/>
              <w:bottom w:val="nil"/>
              <w:right w:val="single" w:sz="4" w:space="0" w:color="auto"/>
            </w:tcBorders>
            <w:shd w:val="clear" w:color="auto" w:fill="auto"/>
            <w:noWrap/>
            <w:vAlign w:val="bottom"/>
            <w:hideMark/>
          </w:tcPr>
          <w:p w14:paraId="2E081E7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10790</w:t>
            </w:r>
          </w:p>
        </w:tc>
        <w:tc>
          <w:tcPr>
            <w:tcW w:w="3111" w:type="dxa"/>
            <w:tcBorders>
              <w:top w:val="nil"/>
              <w:left w:val="nil"/>
              <w:bottom w:val="nil"/>
              <w:right w:val="single" w:sz="4" w:space="0" w:color="auto"/>
            </w:tcBorders>
            <w:shd w:val="clear" w:color="auto" w:fill="auto"/>
            <w:noWrap/>
            <w:vAlign w:val="bottom"/>
            <w:hideMark/>
          </w:tcPr>
          <w:p w14:paraId="088505C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7646563</w:t>
            </w:r>
          </w:p>
        </w:tc>
        <w:tc>
          <w:tcPr>
            <w:tcW w:w="1170" w:type="dxa"/>
            <w:tcBorders>
              <w:top w:val="nil"/>
              <w:left w:val="nil"/>
              <w:bottom w:val="nil"/>
              <w:right w:val="single" w:sz="4" w:space="0" w:color="auto"/>
            </w:tcBorders>
            <w:shd w:val="clear" w:color="auto" w:fill="auto"/>
            <w:noWrap/>
            <w:vAlign w:val="bottom"/>
            <w:hideMark/>
          </w:tcPr>
          <w:p w14:paraId="723C9C7B"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2171</w:t>
            </w:r>
          </w:p>
        </w:tc>
        <w:tc>
          <w:tcPr>
            <w:tcW w:w="763" w:type="dxa"/>
            <w:tcBorders>
              <w:top w:val="nil"/>
              <w:left w:val="nil"/>
              <w:bottom w:val="nil"/>
              <w:right w:val="single" w:sz="4" w:space="0" w:color="auto"/>
            </w:tcBorders>
            <w:shd w:val="clear" w:color="auto" w:fill="auto"/>
            <w:noWrap/>
            <w:vAlign w:val="bottom"/>
            <w:hideMark/>
          </w:tcPr>
          <w:p w14:paraId="1A4C0310"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0" w:type="dxa"/>
            <w:tcBorders>
              <w:top w:val="nil"/>
              <w:left w:val="nil"/>
              <w:bottom w:val="nil"/>
              <w:right w:val="single" w:sz="4" w:space="0" w:color="auto"/>
            </w:tcBorders>
            <w:shd w:val="clear" w:color="auto" w:fill="auto"/>
            <w:noWrap/>
            <w:vAlign w:val="bottom"/>
            <w:hideMark/>
          </w:tcPr>
          <w:p w14:paraId="711E315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2E5796B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4,97</w:t>
            </w:r>
          </w:p>
        </w:tc>
      </w:tr>
      <w:tr w:rsidR="00B66162" w:rsidRPr="00B66162" w14:paraId="6D19F855"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14A85FE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4828</w:t>
            </w:r>
          </w:p>
        </w:tc>
        <w:tc>
          <w:tcPr>
            <w:tcW w:w="788" w:type="dxa"/>
            <w:tcBorders>
              <w:top w:val="nil"/>
              <w:left w:val="nil"/>
              <w:bottom w:val="nil"/>
              <w:right w:val="single" w:sz="4" w:space="0" w:color="auto"/>
            </w:tcBorders>
            <w:shd w:val="clear" w:color="auto" w:fill="auto"/>
            <w:noWrap/>
            <w:vAlign w:val="bottom"/>
            <w:hideMark/>
          </w:tcPr>
          <w:p w14:paraId="1A73486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4828</w:t>
            </w:r>
          </w:p>
        </w:tc>
        <w:tc>
          <w:tcPr>
            <w:tcW w:w="1153" w:type="dxa"/>
            <w:tcBorders>
              <w:top w:val="nil"/>
              <w:left w:val="nil"/>
              <w:bottom w:val="nil"/>
              <w:right w:val="single" w:sz="4" w:space="0" w:color="auto"/>
            </w:tcBorders>
            <w:shd w:val="clear" w:color="auto" w:fill="auto"/>
            <w:noWrap/>
            <w:vAlign w:val="bottom"/>
            <w:hideMark/>
          </w:tcPr>
          <w:p w14:paraId="53AE69F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15618</w:t>
            </w:r>
          </w:p>
        </w:tc>
        <w:tc>
          <w:tcPr>
            <w:tcW w:w="3111" w:type="dxa"/>
            <w:tcBorders>
              <w:top w:val="nil"/>
              <w:left w:val="nil"/>
              <w:bottom w:val="nil"/>
              <w:right w:val="single" w:sz="4" w:space="0" w:color="auto"/>
            </w:tcBorders>
            <w:shd w:val="clear" w:color="auto" w:fill="auto"/>
            <w:noWrap/>
            <w:vAlign w:val="bottom"/>
            <w:hideMark/>
          </w:tcPr>
          <w:p w14:paraId="6523356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7916643</w:t>
            </w:r>
          </w:p>
        </w:tc>
        <w:tc>
          <w:tcPr>
            <w:tcW w:w="1170" w:type="dxa"/>
            <w:tcBorders>
              <w:top w:val="nil"/>
              <w:left w:val="nil"/>
              <w:bottom w:val="nil"/>
              <w:right w:val="single" w:sz="4" w:space="0" w:color="auto"/>
            </w:tcBorders>
            <w:shd w:val="clear" w:color="auto" w:fill="auto"/>
            <w:noWrap/>
            <w:vAlign w:val="bottom"/>
            <w:hideMark/>
          </w:tcPr>
          <w:p w14:paraId="12C50EC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2217</w:t>
            </w:r>
          </w:p>
        </w:tc>
        <w:tc>
          <w:tcPr>
            <w:tcW w:w="763" w:type="dxa"/>
            <w:tcBorders>
              <w:top w:val="nil"/>
              <w:left w:val="nil"/>
              <w:bottom w:val="nil"/>
              <w:right w:val="single" w:sz="4" w:space="0" w:color="auto"/>
            </w:tcBorders>
            <w:shd w:val="clear" w:color="auto" w:fill="auto"/>
            <w:noWrap/>
            <w:vAlign w:val="bottom"/>
            <w:hideMark/>
          </w:tcPr>
          <w:p w14:paraId="2CD5D2D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5</w:t>
            </w:r>
          </w:p>
        </w:tc>
        <w:tc>
          <w:tcPr>
            <w:tcW w:w="710" w:type="dxa"/>
            <w:tcBorders>
              <w:top w:val="nil"/>
              <w:left w:val="nil"/>
              <w:bottom w:val="nil"/>
              <w:right w:val="single" w:sz="4" w:space="0" w:color="auto"/>
            </w:tcBorders>
            <w:shd w:val="clear" w:color="auto" w:fill="auto"/>
            <w:noWrap/>
            <w:vAlign w:val="bottom"/>
            <w:hideMark/>
          </w:tcPr>
          <w:p w14:paraId="22078D4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16C3B59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7,05</w:t>
            </w:r>
          </w:p>
        </w:tc>
      </w:tr>
      <w:tr w:rsidR="00B66162" w:rsidRPr="00B66162" w14:paraId="64569F7C" w14:textId="77777777" w:rsidTr="00B66162">
        <w:trPr>
          <w:trHeight w:val="268"/>
        </w:trPr>
        <w:tc>
          <w:tcPr>
            <w:tcW w:w="690" w:type="dxa"/>
            <w:tcBorders>
              <w:top w:val="nil"/>
              <w:left w:val="single" w:sz="4" w:space="0" w:color="auto"/>
              <w:bottom w:val="nil"/>
              <w:right w:val="single" w:sz="4" w:space="0" w:color="auto"/>
            </w:tcBorders>
            <w:shd w:val="clear" w:color="auto" w:fill="auto"/>
            <w:noWrap/>
            <w:vAlign w:val="bottom"/>
            <w:hideMark/>
          </w:tcPr>
          <w:p w14:paraId="1858C19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1049</w:t>
            </w:r>
          </w:p>
        </w:tc>
        <w:tc>
          <w:tcPr>
            <w:tcW w:w="788" w:type="dxa"/>
            <w:tcBorders>
              <w:top w:val="nil"/>
              <w:left w:val="nil"/>
              <w:bottom w:val="nil"/>
              <w:right w:val="single" w:sz="4" w:space="0" w:color="auto"/>
            </w:tcBorders>
            <w:shd w:val="clear" w:color="auto" w:fill="auto"/>
            <w:noWrap/>
            <w:vAlign w:val="bottom"/>
            <w:hideMark/>
          </w:tcPr>
          <w:p w14:paraId="2007FA01"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1049</w:t>
            </w:r>
          </w:p>
        </w:tc>
        <w:tc>
          <w:tcPr>
            <w:tcW w:w="1153" w:type="dxa"/>
            <w:tcBorders>
              <w:top w:val="nil"/>
              <w:left w:val="nil"/>
              <w:bottom w:val="nil"/>
              <w:right w:val="single" w:sz="4" w:space="0" w:color="auto"/>
            </w:tcBorders>
            <w:shd w:val="clear" w:color="auto" w:fill="auto"/>
            <w:noWrap/>
            <w:vAlign w:val="bottom"/>
            <w:hideMark/>
          </w:tcPr>
          <w:p w14:paraId="6D0EAFA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16667</w:t>
            </w:r>
          </w:p>
        </w:tc>
        <w:tc>
          <w:tcPr>
            <w:tcW w:w="3111" w:type="dxa"/>
            <w:tcBorders>
              <w:top w:val="nil"/>
              <w:left w:val="nil"/>
              <w:bottom w:val="nil"/>
              <w:right w:val="single" w:sz="4" w:space="0" w:color="auto"/>
            </w:tcBorders>
            <w:shd w:val="clear" w:color="auto" w:fill="auto"/>
            <w:noWrap/>
            <w:vAlign w:val="bottom"/>
            <w:hideMark/>
          </w:tcPr>
          <w:p w14:paraId="6775C22E"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7801104</w:t>
            </w:r>
          </w:p>
        </w:tc>
        <w:tc>
          <w:tcPr>
            <w:tcW w:w="1170" w:type="dxa"/>
            <w:tcBorders>
              <w:top w:val="nil"/>
              <w:left w:val="nil"/>
              <w:bottom w:val="nil"/>
              <w:right w:val="single" w:sz="4" w:space="0" w:color="auto"/>
            </w:tcBorders>
            <w:shd w:val="clear" w:color="auto" w:fill="auto"/>
            <w:noWrap/>
            <w:vAlign w:val="bottom"/>
            <w:hideMark/>
          </w:tcPr>
          <w:p w14:paraId="2BA74C2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2197</w:t>
            </w:r>
          </w:p>
        </w:tc>
        <w:tc>
          <w:tcPr>
            <w:tcW w:w="763" w:type="dxa"/>
            <w:tcBorders>
              <w:top w:val="nil"/>
              <w:left w:val="nil"/>
              <w:bottom w:val="nil"/>
              <w:right w:val="single" w:sz="4" w:space="0" w:color="auto"/>
            </w:tcBorders>
            <w:shd w:val="clear" w:color="auto" w:fill="auto"/>
            <w:noWrap/>
            <w:vAlign w:val="bottom"/>
            <w:hideMark/>
          </w:tcPr>
          <w:p w14:paraId="4C22690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nil"/>
              <w:right w:val="single" w:sz="4" w:space="0" w:color="auto"/>
            </w:tcBorders>
            <w:shd w:val="clear" w:color="auto" w:fill="auto"/>
            <w:noWrap/>
            <w:vAlign w:val="bottom"/>
            <w:hideMark/>
          </w:tcPr>
          <w:p w14:paraId="5F236BE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nil"/>
              <w:right w:val="single" w:sz="4" w:space="0" w:color="auto"/>
            </w:tcBorders>
            <w:shd w:val="clear" w:color="auto" w:fill="auto"/>
            <w:noWrap/>
            <w:vAlign w:val="bottom"/>
            <w:hideMark/>
          </w:tcPr>
          <w:p w14:paraId="6CF0937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7,59</w:t>
            </w:r>
          </w:p>
        </w:tc>
      </w:tr>
      <w:tr w:rsidR="00B66162" w:rsidRPr="00B66162" w14:paraId="0AD97F5D" w14:textId="77777777" w:rsidTr="00B66162">
        <w:trPr>
          <w:trHeight w:val="281"/>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6A31551A"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-736</w:t>
            </w:r>
          </w:p>
        </w:tc>
        <w:tc>
          <w:tcPr>
            <w:tcW w:w="788" w:type="dxa"/>
            <w:tcBorders>
              <w:top w:val="nil"/>
              <w:left w:val="nil"/>
              <w:bottom w:val="single" w:sz="4" w:space="0" w:color="auto"/>
              <w:right w:val="single" w:sz="4" w:space="0" w:color="auto"/>
            </w:tcBorders>
            <w:shd w:val="clear" w:color="auto" w:fill="auto"/>
            <w:noWrap/>
            <w:vAlign w:val="bottom"/>
            <w:hideMark/>
          </w:tcPr>
          <w:p w14:paraId="019AA65C"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736</w:t>
            </w:r>
          </w:p>
        </w:tc>
        <w:tc>
          <w:tcPr>
            <w:tcW w:w="1153" w:type="dxa"/>
            <w:tcBorders>
              <w:top w:val="nil"/>
              <w:left w:val="nil"/>
              <w:bottom w:val="single" w:sz="4" w:space="0" w:color="auto"/>
              <w:right w:val="single" w:sz="4" w:space="0" w:color="auto"/>
            </w:tcBorders>
            <w:shd w:val="clear" w:color="auto" w:fill="auto"/>
            <w:noWrap/>
            <w:vAlign w:val="bottom"/>
            <w:hideMark/>
          </w:tcPr>
          <w:p w14:paraId="24ECB7B8"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15931</w:t>
            </w:r>
          </w:p>
        </w:tc>
        <w:tc>
          <w:tcPr>
            <w:tcW w:w="3111" w:type="dxa"/>
            <w:tcBorders>
              <w:top w:val="nil"/>
              <w:left w:val="nil"/>
              <w:bottom w:val="single" w:sz="4" w:space="0" w:color="auto"/>
              <w:right w:val="single" w:sz="4" w:space="0" w:color="auto"/>
            </w:tcBorders>
            <w:shd w:val="clear" w:color="auto" w:fill="auto"/>
            <w:noWrap/>
            <w:vAlign w:val="bottom"/>
            <w:hideMark/>
          </w:tcPr>
          <w:p w14:paraId="2850CC56"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7680107</w:t>
            </w:r>
          </w:p>
        </w:tc>
        <w:tc>
          <w:tcPr>
            <w:tcW w:w="1170" w:type="dxa"/>
            <w:tcBorders>
              <w:top w:val="nil"/>
              <w:left w:val="nil"/>
              <w:bottom w:val="nil"/>
              <w:right w:val="single" w:sz="4" w:space="0" w:color="auto"/>
            </w:tcBorders>
            <w:shd w:val="clear" w:color="auto" w:fill="auto"/>
            <w:noWrap/>
            <w:vAlign w:val="bottom"/>
            <w:hideMark/>
          </w:tcPr>
          <w:p w14:paraId="3EBBD0F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2173</w:t>
            </w:r>
          </w:p>
        </w:tc>
        <w:tc>
          <w:tcPr>
            <w:tcW w:w="763" w:type="dxa"/>
            <w:tcBorders>
              <w:top w:val="nil"/>
              <w:left w:val="nil"/>
              <w:bottom w:val="single" w:sz="4" w:space="0" w:color="auto"/>
              <w:right w:val="single" w:sz="4" w:space="0" w:color="auto"/>
            </w:tcBorders>
            <w:shd w:val="clear" w:color="auto" w:fill="auto"/>
            <w:noWrap/>
            <w:vAlign w:val="bottom"/>
            <w:hideMark/>
          </w:tcPr>
          <w:p w14:paraId="464BEA55"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1</w:t>
            </w:r>
          </w:p>
        </w:tc>
        <w:tc>
          <w:tcPr>
            <w:tcW w:w="710" w:type="dxa"/>
            <w:tcBorders>
              <w:top w:val="nil"/>
              <w:left w:val="nil"/>
              <w:bottom w:val="single" w:sz="4" w:space="0" w:color="auto"/>
              <w:right w:val="single" w:sz="4" w:space="0" w:color="auto"/>
            </w:tcBorders>
            <w:shd w:val="clear" w:color="auto" w:fill="auto"/>
            <w:noWrap/>
            <w:vAlign w:val="bottom"/>
            <w:hideMark/>
          </w:tcPr>
          <w:p w14:paraId="69699E2F"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3</w:t>
            </w:r>
          </w:p>
        </w:tc>
        <w:tc>
          <w:tcPr>
            <w:tcW w:w="711" w:type="dxa"/>
            <w:tcBorders>
              <w:top w:val="nil"/>
              <w:left w:val="nil"/>
              <w:bottom w:val="single" w:sz="4" w:space="0" w:color="auto"/>
              <w:right w:val="single" w:sz="4" w:space="0" w:color="auto"/>
            </w:tcBorders>
            <w:shd w:val="clear" w:color="auto" w:fill="auto"/>
            <w:noWrap/>
            <w:vAlign w:val="bottom"/>
            <w:hideMark/>
          </w:tcPr>
          <w:p w14:paraId="13E67314"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7,33</w:t>
            </w:r>
          </w:p>
        </w:tc>
      </w:tr>
      <w:tr w:rsidR="00B66162" w:rsidRPr="00B66162" w14:paraId="73A67E1A" w14:textId="77777777" w:rsidTr="00B66162">
        <w:trPr>
          <w:trHeight w:val="281"/>
        </w:trPr>
        <w:tc>
          <w:tcPr>
            <w:tcW w:w="690" w:type="dxa"/>
            <w:tcBorders>
              <w:top w:val="nil"/>
              <w:left w:val="nil"/>
              <w:bottom w:val="nil"/>
              <w:right w:val="nil"/>
            </w:tcBorders>
            <w:shd w:val="clear" w:color="auto" w:fill="auto"/>
            <w:noWrap/>
            <w:vAlign w:val="bottom"/>
            <w:hideMark/>
          </w:tcPr>
          <w:p w14:paraId="54F7D5FF" w14:textId="77777777" w:rsidR="00B66162" w:rsidRPr="00B66162" w:rsidRDefault="00B66162" w:rsidP="00B66162">
            <w:pPr>
              <w:spacing w:after="0" w:line="240" w:lineRule="auto"/>
              <w:jc w:val="center"/>
              <w:rPr>
                <w:rFonts w:ascii="Calibri" w:eastAsia="Times New Roman" w:hAnsi="Calibri" w:cs="Calibri"/>
                <w:color w:val="000000"/>
                <w:lang w:eastAsia="es-ES"/>
              </w:rPr>
            </w:pPr>
          </w:p>
        </w:tc>
        <w:tc>
          <w:tcPr>
            <w:tcW w:w="788" w:type="dxa"/>
            <w:tcBorders>
              <w:top w:val="nil"/>
              <w:left w:val="nil"/>
              <w:bottom w:val="nil"/>
              <w:right w:val="nil"/>
            </w:tcBorders>
            <w:shd w:val="clear" w:color="auto" w:fill="auto"/>
            <w:noWrap/>
            <w:vAlign w:val="bottom"/>
            <w:hideMark/>
          </w:tcPr>
          <w:p w14:paraId="42D96EDA" w14:textId="77777777" w:rsidR="00B66162" w:rsidRPr="00B66162" w:rsidRDefault="00B66162" w:rsidP="00B66162">
            <w:pPr>
              <w:spacing w:after="0" w:line="240" w:lineRule="auto"/>
              <w:jc w:val="center"/>
              <w:rPr>
                <w:rFonts w:eastAsia="Times New Roman" w:cs="Times New Roman"/>
                <w:sz w:val="20"/>
                <w:szCs w:val="20"/>
                <w:lang w:eastAsia="es-ES"/>
              </w:rPr>
            </w:pPr>
          </w:p>
        </w:tc>
        <w:tc>
          <w:tcPr>
            <w:tcW w:w="1153" w:type="dxa"/>
            <w:tcBorders>
              <w:top w:val="nil"/>
              <w:left w:val="nil"/>
              <w:bottom w:val="nil"/>
              <w:right w:val="nil"/>
            </w:tcBorders>
            <w:shd w:val="clear" w:color="auto" w:fill="auto"/>
            <w:noWrap/>
            <w:vAlign w:val="bottom"/>
            <w:hideMark/>
          </w:tcPr>
          <w:p w14:paraId="2A7E8B85" w14:textId="77777777" w:rsidR="00B66162" w:rsidRPr="00B66162" w:rsidRDefault="00B66162" w:rsidP="00B66162">
            <w:pPr>
              <w:spacing w:after="0" w:line="240" w:lineRule="auto"/>
              <w:jc w:val="center"/>
              <w:rPr>
                <w:rFonts w:eastAsia="Times New Roman" w:cs="Times New Roman"/>
                <w:sz w:val="20"/>
                <w:szCs w:val="20"/>
                <w:lang w:eastAsia="es-ES"/>
              </w:rPr>
            </w:pPr>
          </w:p>
        </w:tc>
        <w:tc>
          <w:tcPr>
            <w:tcW w:w="3111" w:type="dxa"/>
            <w:tcBorders>
              <w:top w:val="nil"/>
              <w:left w:val="nil"/>
              <w:bottom w:val="nil"/>
              <w:right w:val="nil"/>
            </w:tcBorders>
            <w:shd w:val="clear" w:color="auto" w:fill="auto"/>
            <w:noWrap/>
            <w:vAlign w:val="bottom"/>
            <w:hideMark/>
          </w:tcPr>
          <w:p w14:paraId="53BB3D7D" w14:textId="77777777" w:rsidR="00B66162" w:rsidRPr="00B66162" w:rsidRDefault="00B66162" w:rsidP="00B66162">
            <w:pPr>
              <w:spacing w:after="0" w:line="240" w:lineRule="auto"/>
              <w:jc w:val="right"/>
              <w:rPr>
                <w:rFonts w:ascii="Arial" w:eastAsia="Times New Roman" w:hAnsi="Arial" w:cs="Arial"/>
                <w:sz w:val="16"/>
                <w:szCs w:val="16"/>
                <w:lang w:val="en-US" w:eastAsia="es-ES"/>
              </w:rPr>
            </w:pPr>
            <w:r w:rsidRPr="00B66162">
              <w:rPr>
                <w:rFonts w:ascii="Arial" w:eastAsia="Times New Roman" w:hAnsi="Arial" w:cs="Arial"/>
                <w:sz w:val="16"/>
                <w:szCs w:val="16"/>
                <w:lang w:val="en-US" w:eastAsia="es-ES"/>
              </w:rPr>
              <w:t>Estimate of standard deviation of forecast error:</w:t>
            </w:r>
          </w:p>
        </w:tc>
        <w:tc>
          <w:tcPr>
            <w:tcW w:w="11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132CBE3" w14:textId="77777777" w:rsidR="00B66162" w:rsidRPr="00B66162" w:rsidRDefault="00B66162" w:rsidP="00B66162">
            <w:pPr>
              <w:spacing w:after="0" w:line="240" w:lineRule="auto"/>
              <w:jc w:val="center"/>
              <w:rPr>
                <w:rFonts w:ascii="Calibri" w:eastAsia="Times New Roman" w:hAnsi="Calibri" w:cs="Calibri"/>
                <w:color w:val="000000"/>
                <w:lang w:eastAsia="es-ES"/>
              </w:rPr>
            </w:pPr>
            <w:r w:rsidRPr="00B66162">
              <w:rPr>
                <w:rFonts w:ascii="Calibri" w:eastAsia="Times New Roman" w:hAnsi="Calibri" w:cs="Calibri"/>
                <w:color w:val="000000"/>
                <w:lang w:eastAsia="es-ES"/>
              </w:rPr>
              <w:t>2716</w:t>
            </w:r>
          </w:p>
        </w:tc>
        <w:tc>
          <w:tcPr>
            <w:tcW w:w="763" w:type="dxa"/>
            <w:tcBorders>
              <w:top w:val="nil"/>
              <w:left w:val="nil"/>
              <w:bottom w:val="nil"/>
              <w:right w:val="nil"/>
            </w:tcBorders>
            <w:shd w:val="clear" w:color="auto" w:fill="auto"/>
            <w:noWrap/>
            <w:vAlign w:val="bottom"/>
            <w:hideMark/>
          </w:tcPr>
          <w:p w14:paraId="24C49763" w14:textId="77777777" w:rsidR="00B66162" w:rsidRPr="00B66162" w:rsidRDefault="00B66162" w:rsidP="00B66162">
            <w:pPr>
              <w:spacing w:after="0" w:line="240" w:lineRule="auto"/>
              <w:jc w:val="center"/>
              <w:rPr>
                <w:rFonts w:ascii="Calibri" w:eastAsia="Times New Roman" w:hAnsi="Calibri" w:cs="Calibri"/>
                <w:color w:val="000000"/>
                <w:lang w:eastAsia="es-ES"/>
              </w:rPr>
            </w:pPr>
          </w:p>
        </w:tc>
        <w:tc>
          <w:tcPr>
            <w:tcW w:w="710" w:type="dxa"/>
            <w:tcBorders>
              <w:top w:val="nil"/>
              <w:left w:val="nil"/>
              <w:bottom w:val="nil"/>
              <w:right w:val="nil"/>
            </w:tcBorders>
            <w:shd w:val="clear" w:color="auto" w:fill="auto"/>
            <w:noWrap/>
            <w:vAlign w:val="bottom"/>
            <w:hideMark/>
          </w:tcPr>
          <w:p w14:paraId="24F0753A" w14:textId="77777777" w:rsidR="00B66162" w:rsidRPr="00B66162" w:rsidRDefault="00B66162" w:rsidP="00B66162">
            <w:pPr>
              <w:spacing w:after="0" w:line="240" w:lineRule="auto"/>
              <w:jc w:val="center"/>
              <w:rPr>
                <w:rFonts w:eastAsia="Times New Roman" w:cs="Times New Roman"/>
                <w:sz w:val="20"/>
                <w:szCs w:val="20"/>
                <w:lang w:eastAsia="es-ES"/>
              </w:rPr>
            </w:pPr>
          </w:p>
        </w:tc>
        <w:tc>
          <w:tcPr>
            <w:tcW w:w="711" w:type="dxa"/>
            <w:tcBorders>
              <w:top w:val="nil"/>
              <w:left w:val="nil"/>
              <w:bottom w:val="nil"/>
              <w:right w:val="nil"/>
            </w:tcBorders>
            <w:shd w:val="clear" w:color="auto" w:fill="auto"/>
            <w:noWrap/>
            <w:vAlign w:val="bottom"/>
            <w:hideMark/>
          </w:tcPr>
          <w:p w14:paraId="37CDF7C1" w14:textId="77777777" w:rsidR="00B66162" w:rsidRPr="00B66162" w:rsidRDefault="00B66162" w:rsidP="00B66162">
            <w:pPr>
              <w:spacing w:after="0" w:line="240" w:lineRule="auto"/>
              <w:jc w:val="center"/>
              <w:rPr>
                <w:rFonts w:eastAsia="Times New Roman" w:cs="Times New Roman"/>
                <w:sz w:val="20"/>
                <w:szCs w:val="20"/>
                <w:lang w:eastAsia="es-ES"/>
              </w:rPr>
            </w:pPr>
          </w:p>
        </w:tc>
      </w:tr>
    </w:tbl>
    <w:p w14:paraId="158EFA6B" w14:textId="68F478A9" w:rsidR="00B66162" w:rsidRDefault="00B66162">
      <w:pPr>
        <w:jc w:val="left"/>
        <w:rPr>
          <w:rFonts w:eastAsiaTheme="majorEastAsia" w:cstheme="majorBidi"/>
          <w:sz w:val="32"/>
          <w:szCs w:val="32"/>
          <w:lang w:eastAsia="en-GB"/>
        </w:rPr>
      </w:pPr>
      <w:r>
        <w:rPr>
          <w:rFonts w:eastAsiaTheme="majorEastAsia" w:cstheme="majorBidi"/>
          <w:sz w:val="32"/>
          <w:szCs w:val="32"/>
          <w:lang w:eastAsia="en-GB"/>
        </w:rPr>
        <w:t xml:space="preserve"> </w:t>
      </w:r>
    </w:p>
    <w:p w14:paraId="03104EEC" w14:textId="7A2D202C" w:rsidR="00C91168" w:rsidRDefault="00C91168" w:rsidP="00C91168">
      <w:pPr>
        <w:pStyle w:val="Ttulo1"/>
      </w:pPr>
      <w:bookmarkStart w:id="171" w:name="_Toc81346273"/>
      <w:r>
        <w:lastRenderedPageBreak/>
        <w:t>ANEXO I</w:t>
      </w:r>
      <w:r w:rsidR="00472BC9">
        <w:t>V</w:t>
      </w:r>
      <w:r>
        <w:t>: Presupuesto instalación frigorífica</w:t>
      </w:r>
      <w:bookmarkEnd w:id="171"/>
    </w:p>
    <w:p w14:paraId="78F416F4" w14:textId="7AD1296A" w:rsidR="00572787" w:rsidRPr="00B66162" w:rsidRDefault="00A8106C" w:rsidP="00B66162">
      <w:pPr>
        <w:jc w:val="left"/>
        <w:rPr>
          <w:rFonts w:eastAsiaTheme="majorEastAsia" w:cstheme="majorBidi"/>
          <w:sz w:val="32"/>
          <w:szCs w:val="32"/>
          <w:lang w:eastAsia="en-GB"/>
        </w:rPr>
      </w:pPr>
      <w:r w:rsidRPr="00A8106C">
        <w:rPr>
          <w:noProof/>
        </w:rPr>
        <w:drawing>
          <wp:anchor distT="0" distB="0" distL="114300" distR="114300" simplePos="0" relativeHeight="251700224" behindDoc="0" locked="0" layoutInCell="1" allowOverlap="1" wp14:anchorId="35966D77" wp14:editId="41EBF9E9">
            <wp:simplePos x="0" y="0"/>
            <wp:positionH relativeFrom="margin">
              <wp:align>left</wp:align>
            </wp:positionH>
            <wp:positionV relativeFrom="paragraph">
              <wp:posOffset>457835</wp:posOffset>
            </wp:positionV>
            <wp:extent cx="5514975" cy="5562600"/>
            <wp:effectExtent l="0" t="0" r="952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14975" cy="5562600"/>
                    </a:xfrm>
                    <a:prstGeom prst="rect">
                      <a:avLst/>
                    </a:prstGeom>
                    <a:noFill/>
                    <a:ln>
                      <a:noFill/>
                    </a:ln>
                  </pic:spPr>
                </pic:pic>
              </a:graphicData>
            </a:graphic>
          </wp:anchor>
        </w:drawing>
      </w:r>
      <w:r w:rsidR="00D70848">
        <w:br w:type="page"/>
      </w:r>
    </w:p>
    <w:bookmarkStart w:id="172" w:name="_Toc81346274" w:displacedByCustomXml="next"/>
    <w:sdt>
      <w:sdtPr>
        <w:rPr>
          <w:rFonts w:eastAsiaTheme="minorHAnsi" w:cstheme="minorBidi"/>
          <w:sz w:val="22"/>
          <w:szCs w:val="22"/>
          <w:lang w:eastAsia="en-US"/>
        </w:rPr>
        <w:id w:val="-1008594672"/>
        <w:docPartObj>
          <w:docPartGallery w:val="Bibliographies"/>
          <w:docPartUnique/>
        </w:docPartObj>
      </w:sdtPr>
      <w:sdtContent>
        <w:p w14:paraId="4F87B27C" w14:textId="013B7B30" w:rsidR="00572787" w:rsidRDefault="00572787" w:rsidP="00006D27">
          <w:pPr>
            <w:pStyle w:val="Ttulo1"/>
          </w:pPr>
          <w:r>
            <w:t>Bibliografía</w:t>
          </w:r>
          <w:bookmarkEnd w:id="172"/>
        </w:p>
        <w:sdt>
          <w:sdtPr>
            <w:id w:val="111145805"/>
            <w:bibliography/>
          </w:sdtPr>
          <w:sdtContent>
            <w:p w14:paraId="08D37637" w14:textId="77777777" w:rsidR="006E1131" w:rsidRDefault="00572787" w:rsidP="006E1131">
              <w:pPr>
                <w:pStyle w:val="Bibliografa"/>
                <w:rPr>
                  <w:noProof/>
                  <w:sz w:val="24"/>
                  <w:szCs w:val="24"/>
                </w:rPr>
              </w:pPr>
              <w:r>
                <w:fldChar w:fldCharType="begin"/>
              </w:r>
              <w:r>
                <w:instrText>BIBLIOGRAPHY</w:instrText>
              </w:r>
              <w:r>
                <w:fldChar w:fldCharType="separate"/>
              </w:r>
              <w:r w:rsidR="006E1131">
                <w:rPr>
                  <w:noProof/>
                </w:rPr>
                <w:t xml:space="preserve">1. </w:t>
              </w:r>
              <w:r w:rsidR="006E1131">
                <w:rPr>
                  <w:b/>
                  <w:bCs/>
                  <w:noProof/>
                </w:rPr>
                <w:t>NAVARRO, ANA BELÉN QUINTANA.</w:t>
              </w:r>
              <w:r w:rsidR="006E1131">
                <w:rPr>
                  <w:noProof/>
                </w:rPr>
                <w:t xml:space="preserve"> http://accioneduca.org/admin/archivos/clases/material/analisis-de-mercado_1563825598.pdf. [En línea] </w:t>
              </w:r>
            </w:p>
            <w:p w14:paraId="336ACC89" w14:textId="77777777" w:rsidR="006E1131" w:rsidRDefault="006E1131" w:rsidP="006E1131">
              <w:pPr>
                <w:pStyle w:val="Bibliografa"/>
                <w:rPr>
                  <w:noProof/>
                </w:rPr>
              </w:pPr>
              <w:r>
                <w:rPr>
                  <w:noProof/>
                </w:rPr>
                <w:t xml:space="preserve">2. </w:t>
              </w:r>
              <w:r>
                <w:rPr>
                  <w:b/>
                  <w:bCs/>
                  <w:noProof/>
                </w:rPr>
                <w:t>Datosmacro.</w:t>
              </w:r>
              <w:r>
                <w:rPr>
                  <w:noProof/>
                </w:rPr>
                <w:t xml:space="preserve"> https://datosmacro.expansion.com/paises/tanzania#:~:text=Tanzania%20es%20la%20econom%C3%ADa%20n%C3%BAmero,habitante401%24%20dolares%20por%20habitante. [En línea] 19 de 08 de 2021. </w:t>
              </w:r>
            </w:p>
            <w:p w14:paraId="23357239" w14:textId="77777777" w:rsidR="006E1131" w:rsidRDefault="006E1131" w:rsidP="006E1131">
              <w:pPr>
                <w:pStyle w:val="Bibliografa"/>
                <w:rPr>
                  <w:noProof/>
                </w:rPr>
              </w:pPr>
              <w:r>
                <w:rPr>
                  <w:noProof/>
                </w:rPr>
                <w:t xml:space="preserve">3. </w:t>
              </w:r>
              <w:r>
                <w:rPr>
                  <w:b/>
                  <w:bCs/>
                  <w:noProof/>
                </w:rPr>
                <w:t>ICEX.</w:t>
              </w:r>
              <w:r>
                <w:rPr>
                  <w:noProof/>
                </w:rPr>
                <w:t xml:space="preserve"> https://www.icex.es/icex/es/navegacion-principal/todos-nuestros-servicios/informacion-de-mercados/paises/navegacion-principal/el-pais/informacion-economica-y-comercial/estructura-de-la-oferta/index.html?idPais=TZ. [En línea] 2021. </w:t>
              </w:r>
            </w:p>
            <w:p w14:paraId="546BAF00" w14:textId="77777777" w:rsidR="006E1131" w:rsidRDefault="006E1131" w:rsidP="006E1131">
              <w:pPr>
                <w:pStyle w:val="Bibliografa"/>
                <w:rPr>
                  <w:noProof/>
                </w:rPr>
              </w:pPr>
              <w:r>
                <w:rPr>
                  <w:noProof/>
                </w:rPr>
                <w:t xml:space="preserve">4. </w:t>
              </w:r>
              <w:r>
                <w:rPr>
                  <w:b/>
                  <w:bCs/>
                  <w:noProof/>
                </w:rPr>
                <w:t>Wikipedia.</w:t>
              </w:r>
              <w:r>
                <w:rPr>
                  <w:noProof/>
                </w:rPr>
                <w:t xml:space="preserve"> https://es.wikipedia.org/wiki/Tanzania. [En línea] </w:t>
              </w:r>
            </w:p>
            <w:p w14:paraId="422578FA" w14:textId="77777777" w:rsidR="006E1131" w:rsidRDefault="006E1131" w:rsidP="006E1131">
              <w:pPr>
                <w:pStyle w:val="Bibliografa"/>
                <w:rPr>
                  <w:noProof/>
                </w:rPr>
              </w:pPr>
              <w:r>
                <w:rPr>
                  <w:noProof/>
                </w:rPr>
                <w:t xml:space="preserve">5. </w:t>
              </w:r>
              <w:r>
                <w:rPr>
                  <w:b/>
                  <w:bCs/>
                  <w:noProof/>
                </w:rPr>
                <w:t>Desconocido.</w:t>
              </w:r>
              <w:r>
                <w:rPr>
                  <w:noProof/>
                </w:rPr>
                <w:t xml:space="preserve"> http://www.village-supermarket.com/. [En línea] </w:t>
              </w:r>
            </w:p>
            <w:p w14:paraId="329EF0D4" w14:textId="77777777" w:rsidR="006E1131" w:rsidRDefault="006E1131" w:rsidP="006E1131">
              <w:pPr>
                <w:pStyle w:val="Bibliografa"/>
                <w:rPr>
                  <w:noProof/>
                </w:rPr>
              </w:pPr>
              <w:r>
                <w:rPr>
                  <w:noProof/>
                </w:rPr>
                <w:t xml:space="preserve">6. </w:t>
              </w:r>
              <w:r>
                <w:rPr>
                  <w:b/>
                  <w:bCs/>
                  <w:noProof/>
                </w:rPr>
                <w:t>Retail Actual.</w:t>
              </w:r>
              <w:r>
                <w:rPr>
                  <w:noProof/>
                </w:rPr>
                <w:t xml:space="preserve"> https://www.retailactual.com/noticias/20201002/plataforma-congelados-cifras-consumo#.YSlrc44zbIU. [En línea] 2 de 10 de 2020. </w:t>
              </w:r>
            </w:p>
            <w:p w14:paraId="1689BEF9" w14:textId="77777777" w:rsidR="006E1131" w:rsidRDefault="006E1131" w:rsidP="006E1131">
              <w:pPr>
                <w:pStyle w:val="Bibliografa"/>
                <w:rPr>
                  <w:noProof/>
                </w:rPr>
              </w:pPr>
              <w:r>
                <w:rPr>
                  <w:noProof/>
                </w:rPr>
                <w:t xml:space="preserve">7. </w:t>
              </w:r>
              <w:r>
                <w:rPr>
                  <w:b/>
                  <w:bCs/>
                  <w:noProof/>
                </w:rPr>
                <w:t>El Correo de Andalucía.</w:t>
              </w:r>
              <w:r>
                <w:rPr>
                  <w:noProof/>
                </w:rPr>
                <w:t xml:space="preserve"> https://elcorreoweb.es/extra/el-consumo-de-productos-congelados-aumenta-en-los-jovenes-espanoles-KD6353297. [En línea] 19 de 02 de 2020. </w:t>
              </w:r>
            </w:p>
            <w:p w14:paraId="3D7014A6" w14:textId="77777777" w:rsidR="006E1131" w:rsidRDefault="006E1131" w:rsidP="006E1131">
              <w:pPr>
                <w:pStyle w:val="Bibliografa"/>
                <w:rPr>
                  <w:noProof/>
                </w:rPr>
              </w:pPr>
              <w:r>
                <w:rPr>
                  <w:noProof/>
                </w:rPr>
                <w:t xml:space="preserve">8. </w:t>
              </w:r>
              <w:r>
                <w:rPr>
                  <w:b/>
                  <w:bCs/>
                  <w:noProof/>
                </w:rPr>
                <w:t>Statista.</w:t>
              </w:r>
              <w:r>
                <w:rPr>
                  <w:noProof/>
                </w:rPr>
                <w:t xml:space="preserve"> https://es.statista.com/estadisticas/494743/porcentaje-de-gasto-en-pescados-en-espana/. [En línea] 9 de 12 de 2020. </w:t>
              </w:r>
            </w:p>
            <w:p w14:paraId="0FD4F501" w14:textId="77777777" w:rsidR="006E1131" w:rsidRDefault="006E1131" w:rsidP="006E1131">
              <w:pPr>
                <w:pStyle w:val="Bibliografa"/>
                <w:rPr>
                  <w:noProof/>
                </w:rPr>
              </w:pPr>
              <w:r>
                <w:rPr>
                  <w:noProof/>
                </w:rPr>
                <w:t xml:space="preserve">9. </w:t>
              </w:r>
              <w:r>
                <w:rPr>
                  <w:b/>
                  <w:bCs/>
                  <w:noProof/>
                </w:rPr>
                <w:t>Retail actual.</w:t>
              </w:r>
              <w:r>
                <w:rPr>
                  <w:noProof/>
                </w:rPr>
                <w:t xml:space="preserve"> https://www.retailactual.com/noticias/20200525/neuromarketing-ventas-tienda#.YSZORo4zaUl. [En línea] 25 de 05 de 2020. </w:t>
              </w:r>
            </w:p>
            <w:p w14:paraId="77C7F2E3" w14:textId="77777777" w:rsidR="006E1131" w:rsidRDefault="006E1131" w:rsidP="006E1131">
              <w:pPr>
                <w:pStyle w:val="Bibliografa"/>
                <w:rPr>
                  <w:noProof/>
                </w:rPr>
              </w:pPr>
              <w:r>
                <w:rPr>
                  <w:noProof/>
                </w:rPr>
                <w:t xml:space="preserve">10. </w:t>
              </w:r>
              <w:r>
                <w:rPr>
                  <w:b/>
                  <w:bCs/>
                  <w:noProof/>
                </w:rPr>
                <w:t>SEBASTIÁN GASCÓN, MIGUEL.</w:t>
              </w:r>
              <w:r>
                <w:rPr>
                  <w:noProof/>
                </w:rPr>
                <w:t xml:space="preserve"> </w:t>
              </w:r>
              <w:r>
                <w:rPr>
                  <w:i/>
                  <w:iCs/>
                  <w:noProof/>
                </w:rPr>
                <w:t xml:space="preserve">BOE-A-2011-4292. </w:t>
              </w:r>
              <w:r>
                <w:rPr>
                  <w:noProof/>
                </w:rPr>
                <w:t>Madrid : s.n., 2011.</w:t>
              </w:r>
            </w:p>
            <w:p w14:paraId="4CBDF243" w14:textId="77777777" w:rsidR="006E1131" w:rsidRDefault="006E1131" w:rsidP="006E1131">
              <w:pPr>
                <w:pStyle w:val="Bibliografa"/>
                <w:rPr>
                  <w:noProof/>
                </w:rPr>
              </w:pPr>
              <w:r>
                <w:rPr>
                  <w:noProof/>
                </w:rPr>
                <w:t xml:space="preserve">11. </w:t>
              </w:r>
              <w:r>
                <w:rPr>
                  <w:b/>
                  <w:bCs/>
                  <w:noProof/>
                </w:rPr>
                <w:t>Alejandro Rodríguez.</w:t>
              </w:r>
              <w:r>
                <w:rPr>
                  <w:noProof/>
                </w:rPr>
                <w:t xml:space="preserve"> https://www.caloryfrio.com/. [En línea] 10 de Marzo de 2021. </w:t>
              </w:r>
            </w:p>
            <w:p w14:paraId="2E03E1A9" w14:textId="77777777" w:rsidR="006E1131" w:rsidRDefault="006E1131" w:rsidP="006E1131">
              <w:pPr>
                <w:pStyle w:val="Bibliografa"/>
                <w:rPr>
                  <w:noProof/>
                </w:rPr>
              </w:pPr>
              <w:r>
                <w:rPr>
                  <w:noProof/>
                </w:rPr>
                <w:t xml:space="preserve">12. </w:t>
              </w:r>
              <w:r>
                <w:rPr>
                  <w:b/>
                  <w:bCs/>
                  <w:noProof/>
                </w:rPr>
                <w:t>Association Française du Froid.</w:t>
              </w:r>
              <w:r>
                <w:rPr>
                  <w:noProof/>
                </w:rPr>
                <w:t xml:space="preserve"> </w:t>
              </w:r>
              <w:r>
                <w:rPr>
                  <w:i/>
                  <w:iCs/>
                  <w:noProof/>
                </w:rPr>
                <w:t xml:space="preserve">Les règles et bonnes pratiques du travail au froid à -20°C. </w:t>
              </w:r>
              <w:r>
                <w:rPr>
                  <w:noProof/>
                </w:rPr>
                <w:t>2021.</w:t>
              </w:r>
            </w:p>
            <w:p w14:paraId="65F4EAC2" w14:textId="77777777" w:rsidR="006E1131" w:rsidRDefault="006E1131" w:rsidP="006E1131">
              <w:pPr>
                <w:pStyle w:val="Bibliografa"/>
                <w:rPr>
                  <w:noProof/>
                </w:rPr>
              </w:pPr>
              <w:r>
                <w:rPr>
                  <w:noProof/>
                </w:rPr>
                <w:t xml:space="preserve">13. </w:t>
              </w:r>
              <w:r>
                <w:rPr>
                  <w:b/>
                  <w:bCs/>
                  <w:noProof/>
                </w:rPr>
                <w:t>ICAI.</w:t>
              </w:r>
              <w:r>
                <w:rPr>
                  <w:noProof/>
                </w:rPr>
                <w:t xml:space="preserve"> </w:t>
              </w:r>
              <w:r>
                <w:rPr>
                  <w:i/>
                  <w:iCs/>
                  <w:noProof/>
                </w:rPr>
                <w:t xml:space="preserve">Ciclos de refrigeración y bombas de calor. </w:t>
              </w:r>
              <w:r>
                <w:rPr>
                  <w:noProof/>
                </w:rPr>
                <w:t>2015.</w:t>
              </w:r>
            </w:p>
            <w:p w14:paraId="7FDEF08F" w14:textId="77777777" w:rsidR="006E1131" w:rsidRDefault="006E1131" w:rsidP="006E1131">
              <w:pPr>
                <w:pStyle w:val="Bibliografa"/>
                <w:rPr>
                  <w:noProof/>
                </w:rPr>
              </w:pPr>
              <w:r>
                <w:rPr>
                  <w:noProof/>
                </w:rPr>
                <w:t xml:space="preserve">14. </w:t>
              </w:r>
              <w:r>
                <w:rPr>
                  <w:b/>
                  <w:bCs/>
                  <w:noProof/>
                </w:rPr>
                <w:t>Nieto, Antonio.</w:t>
              </w:r>
              <w:r>
                <w:rPr>
                  <w:noProof/>
                </w:rPr>
                <w:t xml:space="preserve"> https://www.mundohvacr.com.mx/. [En línea] 2011. </w:t>
              </w:r>
            </w:p>
            <w:p w14:paraId="23D71AB0" w14:textId="4BEDEA1F" w:rsidR="00572787" w:rsidRDefault="00572787" w:rsidP="006E1131">
              <w:pPr>
                <w:jc w:val="left"/>
              </w:pPr>
              <w:r>
                <w:rPr>
                  <w:b/>
                  <w:bCs/>
                </w:rPr>
                <w:fldChar w:fldCharType="end"/>
              </w:r>
            </w:p>
          </w:sdtContent>
        </w:sdt>
      </w:sdtContent>
    </w:sdt>
    <w:p w14:paraId="7366F310" w14:textId="77777777" w:rsidR="00572787" w:rsidRPr="0082572E" w:rsidRDefault="00572787" w:rsidP="0082572E">
      <w:pPr>
        <w:jc w:val="left"/>
        <w:rPr>
          <w:szCs w:val="24"/>
        </w:rPr>
      </w:pPr>
    </w:p>
    <w:sectPr w:rsidR="00572787" w:rsidRPr="0082572E" w:rsidSect="00882CAB">
      <w:pgSz w:w="12240" w:h="15840"/>
      <w:pgMar w:top="1417" w:right="1701" w:bottom="1417" w:left="1701" w:header="567" w:footer="510"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D9E8C3" w14:textId="77777777" w:rsidR="004623DD" w:rsidRDefault="004623DD" w:rsidP="000509A5">
      <w:pPr>
        <w:spacing w:after="0" w:line="240" w:lineRule="auto"/>
      </w:pPr>
      <w:r>
        <w:separator/>
      </w:r>
    </w:p>
  </w:endnote>
  <w:endnote w:type="continuationSeparator" w:id="0">
    <w:p w14:paraId="6409A260" w14:textId="77777777" w:rsidR="004623DD" w:rsidRDefault="004623DD" w:rsidP="000509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echnology">
    <w:altName w:val="Euclid Extra"/>
    <w:panose1 w:val="00000000000000000000"/>
    <w:charset w:val="02"/>
    <w:family w:val="swiss"/>
    <w:notTrueType/>
    <w:pitch w:val="variable"/>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2942466"/>
      <w:docPartObj>
        <w:docPartGallery w:val="Page Numbers (Bottom of Page)"/>
        <w:docPartUnique/>
      </w:docPartObj>
    </w:sdtPr>
    <w:sdtContent>
      <w:p w14:paraId="3B172BA0" w14:textId="04EDF2BB" w:rsidR="004623DD" w:rsidRDefault="004623DD">
        <w:pPr>
          <w:pStyle w:val="Piedepgina"/>
          <w:jc w:val="center"/>
        </w:pPr>
        <w:r>
          <w:fldChar w:fldCharType="begin"/>
        </w:r>
        <w:r>
          <w:instrText>PAGE   \* MERGEFORMAT</w:instrText>
        </w:r>
        <w:r>
          <w:fldChar w:fldCharType="separate"/>
        </w:r>
        <w:r>
          <w:rPr>
            <w:lang w:val="es-ES"/>
          </w:rPr>
          <w:t>2</w:t>
        </w:r>
        <w:r>
          <w:fldChar w:fldCharType="end"/>
        </w:r>
      </w:p>
    </w:sdtContent>
  </w:sdt>
  <w:p w14:paraId="3AA535C3" w14:textId="77777777" w:rsidR="004623DD" w:rsidRDefault="004623D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4279872"/>
      <w:docPartObj>
        <w:docPartGallery w:val="Page Numbers (Bottom of Page)"/>
        <w:docPartUnique/>
      </w:docPartObj>
    </w:sdtPr>
    <w:sdtContent>
      <w:p w14:paraId="3394887A" w14:textId="32CBABB5" w:rsidR="004623DD" w:rsidRDefault="004623DD">
        <w:pPr>
          <w:pStyle w:val="Piedepgina"/>
          <w:jc w:val="center"/>
        </w:pPr>
        <w:r>
          <w:fldChar w:fldCharType="begin"/>
        </w:r>
        <w:r>
          <w:instrText>PAGE   \* MERGEFORMAT</w:instrText>
        </w:r>
        <w:r>
          <w:fldChar w:fldCharType="separate"/>
        </w:r>
        <w:r>
          <w:rPr>
            <w:lang w:val="es-ES"/>
          </w:rPr>
          <w:t>2</w:t>
        </w:r>
        <w:r>
          <w:fldChar w:fldCharType="end"/>
        </w:r>
      </w:p>
    </w:sdtContent>
  </w:sdt>
  <w:p w14:paraId="67C78B38" w14:textId="77777777" w:rsidR="004623DD" w:rsidRDefault="004623D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szCs w:val="20"/>
      </w:rPr>
      <w:id w:val="-936133106"/>
      <w:docPartObj>
        <w:docPartGallery w:val="Page Numbers (Bottom of Page)"/>
        <w:docPartUnique/>
      </w:docPartObj>
    </w:sdtPr>
    <w:sdtContent>
      <w:p w14:paraId="3A39A053" w14:textId="77777777" w:rsidR="004623DD" w:rsidRPr="00FB0346" w:rsidRDefault="004623DD" w:rsidP="004C1E54">
        <w:pPr>
          <w:pStyle w:val="Piedepgina"/>
          <w:jc w:val="center"/>
          <w:rPr>
            <w:sz w:val="20"/>
            <w:szCs w:val="20"/>
          </w:rPr>
        </w:pPr>
        <w:r w:rsidRPr="00FB0346">
          <w:rPr>
            <w:sz w:val="20"/>
            <w:szCs w:val="20"/>
          </w:rPr>
          <w:fldChar w:fldCharType="begin"/>
        </w:r>
        <w:r w:rsidRPr="00FB0346">
          <w:rPr>
            <w:sz w:val="20"/>
            <w:szCs w:val="20"/>
          </w:rPr>
          <w:instrText>PAGE   \* MERGEFORMAT</w:instrText>
        </w:r>
        <w:r w:rsidRPr="00FB0346">
          <w:rPr>
            <w:sz w:val="20"/>
            <w:szCs w:val="20"/>
          </w:rPr>
          <w:fldChar w:fldCharType="separate"/>
        </w:r>
        <w:r w:rsidRPr="00FB0346">
          <w:rPr>
            <w:sz w:val="20"/>
            <w:szCs w:val="20"/>
            <w:lang w:val="es-ES"/>
          </w:rPr>
          <w:t>2</w:t>
        </w:r>
        <w:r w:rsidRPr="00FB0346">
          <w:rPr>
            <w:sz w:val="20"/>
            <w:szCs w:val="20"/>
          </w:rPr>
          <w:fldChar w:fldCharType="end"/>
        </w:r>
      </w:p>
    </w:sdtContent>
  </w:sdt>
  <w:p w14:paraId="4FC87322" w14:textId="77777777" w:rsidR="004623DD" w:rsidRDefault="004623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C1D9BF" w14:textId="77777777" w:rsidR="004623DD" w:rsidRDefault="004623DD" w:rsidP="000509A5">
      <w:pPr>
        <w:spacing w:after="0" w:line="240" w:lineRule="auto"/>
      </w:pPr>
      <w:r>
        <w:separator/>
      </w:r>
    </w:p>
  </w:footnote>
  <w:footnote w:type="continuationSeparator" w:id="0">
    <w:p w14:paraId="4674B265" w14:textId="77777777" w:rsidR="004623DD" w:rsidRDefault="004623DD" w:rsidP="000509A5">
      <w:pPr>
        <w:spacing w:after="0" w:line="240" w:lineRule="auto"/>
      </w:pPr>
      <w:r>
        <w:continuationSeparator/>
      </w:r>
    </w:p>
  </w:footnote>
  <w:footnote w:id="1">
    <w:p w14:paraId="49841DF4" w14:textId="77777777" w:rsidR="004623DD" w:rsidRDefault="004623DD" w:rsidP="00006D27">
      <w:pPr>
        <w:pStyle w:val="Textonotapie"/>
      </w:pPr>
      <w:r>
        <w:rPr>
          <w:rStyle w:val="Refdenotaalpie"/>
        </w:rPr>
        <w:footnoteRef/>
      </w:r>
      <w:r>
        <w:t xml:space="preserve"> </w:t>
      </w:r>
      <w:r w:rsidRPr="009A67FC">
        <w:t>La cadena de frío hace referencia al control de la temperatura de refrigeración o congelación a la que deben conservarse los alimentos desde la producción hasta el consumidor final</w:t>
      </w:r>
      <w:r>
        <w:t>, pasando por el transporte, almacenamiento y puntos de venta.</w:t>
      </w:r>
    </w:p>
  </w:footnote>
  <w:footnote w:id="2">
    <w:p w14:paraId="5064CEC4" w14:textId="2208AC4C" w:rsidR="004623DD" w:rsidRPr="004444AF" w:rsidRDefault="004623DD">
      <w:pPr>
        <w:pStyle w:val="Textonotapie"/>
        <w:rPr>
          <w:lang w:val="pt-BR"/>
        </w:rPr>
      </w:pPr>
      <w:r>
        <w:rPr>
          <w:rStyle w:val="Refdenotaalpie"/>
        </w:rPr>
        <w:footnoteRef/>
      </w:r>
      <w:r w:rsidRPr="004444AF">
        <w:rPr>
          <w:lang w:val="pt-BR"/>
        </w:rPr>
        <w:t xml:space="preserve"> H= Hoteles; R</w:t>
      </w:r>
      <w:r>
        <w:rPr>
          <w:lang w:val="pt-BR"/>
        </w:rPr>
        <w:t xml:space="preserve"> </w:t>
      </w:r>
      <w:r w:rsidRPr="004444AF">
        <w:rPr>
          <w:lang w:val="pt-BR"/>
        </w:rPr>
        <w:t>=</w:t>
      </w:r>
      <w:r>
        <w:rPr>
          <w:lang w:val="pt-BR"/>
        </w:rPr>
        <w:t xml:space="preserve"> </w:t>
      </w:r>
      <w:r w:rsidRPr="004444AF">
        <w:rPr>
          <w:lang w:val="pt-BR"/>
        </w:rPr>
        <w:t>Restaurantes; S</w:t>
      </w:r>
      <w:r>
        <w:rPr>
          <w:lang w:val="pt-BR"/>
        </w:rPr>
        <w:t xml:space="preserve"> = Supermercados; PG = Público general</w:t>
      </w:r>
    </w:p>
  </w:footnote>
  <w:footnote w:id="3">
    <w:p w14:paraId="11986C24" w14:textId="350A3956" w:rsidR="004623DD" w:rsidRDefault="004623DD">
      <w:pPr>
        <w:pStyle w:val="Textonotapie"/>
      </w:pPr>
      <w:r>
        <w:rPr>
          <w:rStyle w:val="Refdenotaalpie"/>
        </w:rPr>
        <w:footnoteRef/>
      </w:r>
      <w:r>
        <w:t xml:space="preserve"> Es una app y web que asesora a los consumidores a la hora de preparar y ahorrar en sus compras locales.</w:t>
      </w:r>
    </w:p>
  </w:footnote>
  <w:footnote w:id="4">
    <w:p w14:paraId="0D5309F8" w14:textId="5A2A9EBD" w:rsidR="004623DD" w:rsidRPr="000509A5" w:rsidRDefault="004623DD" w:rsidP="00A337BB">
      <w:pPr>
        <w:rPr>
          <w:color w:val="000000"/>
        </w:rPr>
      </w:pPr>
      <w:r>
        <w:rPr>
          <w:rStyle w:val="Refdenotaalpie"/>
        </w:rPr>
        <w:footnoteRef/>
      </w:r>
      <w:r>
        <w:t xml:space="preserve"> </w:t>
      </w:r>
      <w:r w:rsidRPr="000509A5">
        <w:rPr>
          <w:color w:val="000000"/>
          <w:sz w:val="20"/>
          <w:szCs w:val="20"/>
        </w:rPr>
        <w:t xml:space="preserve">Definimos </w:t>
      </w:r>
      <w:r w:rsidRPr="000509A5">
        <w:rPr>
          <w:b/>
          <w:bCs/>
          <w:color w:val="000000"/>
          <w:sz w:val="20"/>
          <w:szCs w:val="20"/>
        </w:rPr>
        <w:t>ODP</w:t>
      </w:r>
      <w:r w:rsidRPr="000509A5">
        <w:rPr>
          <w:color w:val="000000"/>
          <w:sz w:val="20"/>
          <w:szCs w:val="20"/>
        </w:rPr>
        <w:t xml:space="preserve"> (Ozone Depletion potential) como un “parámetro adimensional que mi</w:t>
      </w:r>
      <w:r>
        <w:rPr>
          <w:color w:val="000000"/>
          <w:sz w:val="20"/>
          <w:szCs w:val="20"/>
        </w:rPr>
        <w:t>de el</w:t>
      </w:r>
      <w:r w:rsidRPr="000509A5">
        <w:rPr>
          <w:color w:val="000000"/>
          <w:sz w:val="20"/>
          <w:szCs w:val="20"/>
        </w:rPr>
        <w:t xml:space="preserve"> potencial de agotamiento de la capa de ozono estratosférico de la unidad de masa de una sustancia en relación con la del R-11 que se adopta como unidad.”</w:t>
      </w:r>
      <w:sdt>
        <w:sdtPr>
          <w:rPr>
            <w:color w:val="000000"/>
            <w:sz w:val="20"/>
            <w:szCs w:val="20"/>
          </w:rPr>
          <w:id w:val="-918093116"/>
          <w:citation/>
        </w:sdtPr>
        <w:sdtContent>
          <w:r w:rsidRPr="000509A5">
            <w:rPr>
              <w:color w:val="000000"/>
              <w:sz w:val="20"/>
              <w:szCs w:val="20"/>
            </w:rPr>
            <w:fldChar w:fldCharType="begin"/>
          </w:r>
          <w:r w:rsidRPr="000509A5">
            <w:rPr>
              <w:color w:val="000000"/>
              <w:sz w:val="20"/>
              <w:szCs w:val="20"/>
            </w:rPr>
            <w:instrText xml:space="preserve">CITATION SEB11 \l 3082 </w:instrText>
          </w:r>
          <w:r w:rsidRPr="000509A5">
            <w:rPr>
              <w:color w:val="000000"/>
              <w:sz w:val="20"/>
              <w:szCs w:val="20"/>
            </w:rPr>
            <w:fldChar w:fldCharType="separate"/>
          </w:r>
          <w:r>
            <w:rPr>
              <w:noProof/>
              <w:color w:val="000000"/>
              <w:sz w:val="20"/>
              <w:szCs w:val="20"/>
            </w:rPr>
            <w:t xml:space="preserve"> </w:t>
          </w:r>
          <w:r w:rsidRPr="006E1131">
            <w:rPr>
              <w:noProof/>
              <w:color w:val="000000"/>
              <w:sz w:val="20"/>
              <w:szCs w:val="20"/>
            </w:rPr>
            <w:t>(10)</w:t>
          </w:r>
          <w:r w:rsidRPr="000509A5">
            <w:rPr>
              <w:color w:val="000000"/>
              <w:sz w:val="20"/>
              <w:szCs w:val="20"/>
            </w:rPr>
            <w:fldChar w:fldCharType="end"/>
          </w:r>
        </w:sdtContent>
      </w:sdt>
    </w:p>
  </w:footnote>
  <w:footnote w:id="5">
    <w:p w14:paraId="45B214EF" w14:textId="03970E0B" w:rsidR="004623DD" w:rsidRPr="000509A5" w:rsidRDefault="004623DD" w:rsidP="00A337BB">
      <w:pPr>
        <w:rPr>
          <w:sz w:val="20"/>
          <w:szCs w:val="20"/>
        </w:rPr>
      </w:pPr>
      <w:r>
        <w:rPr>
          <w:rStyle w:val="Refdenotaalpie"/>
        </w:rPr>
        <w:footnoteRef/>
      </w:r>
      <w:r>
        <w:t xml:space="preserve"> </w:t>
      </w:r>
      <w:r w:rsidRPr="000509A5">
        <w:rPr>
          <w:sz w:val="20"/>
          <w:szCs w:val="20"/>
        </w:rPr>
        <w:t xml:space="preserve">Definimos </w:t>
      </w:r>
      <w:r w:rsidRPr="000509A5">
        <w:rPr>
          <w:b/>
          <w:bCs/>
          <w:sz w:val="20"/>
          <w:szCs w:val="20"/>
        </w:rPr>
        <w:t>GWP</w:t>
      </w:r>
      <w:r w:rsidRPr="000509A5">
        <w:rPr>
          <w:sz w:val="20"/>
          <w:szCs w:val="20"/>
        </w:rPr>
        <w:t xml:space="preserve"> (Global Warming Potential) como un “parámetro que mi</w:t>
      </w:r>
      <w:r>
        <w:rPr>
          <w:sz w:val="20"/>
          <w:szCs w:val="20"/>
        </w:rPr>
        <w:t>de el</w:t>
      </w:r>
      <w:r w:rsidRPr="000509A5">
        <w:rPr>
          <w:sz w:val="20"/>
          <w:szCs w:val="20"/>
        </w:rPr>
        <w:t xml:space="preserve"> potencial de calentamiento atmosférico producido por un kilo de toda sustancia emitida a la atmósfera, en relación con el efecto producido por un kilo de dióxido de carbono, que se toma como referencia, sobre un tiempo de integración dado. Cuando el tiempo de integración es de 100 años se indica con PCA 100.”</w:t>
      </w:r>
      <w:sdt>
        <w:sdtPr>
          <w:rPr>
            <w:sz w:val="20"/>
            <w:szCs w:val="20"/>
          </w:rPr>
          <w:id w:val="-1314794679"/>
          <w:citation/>
        </w:sdtPr>
        <w:sdtContent>
          <w:r w:rsidRPr="000509A5">
            <w:rPr>
              <w:sz w:val="20"/>
              <w:szCs w:val="20"/>
            </w:rPr>
            <w:fldChar w:fldCharType="begin"/>
          </w:r>
          <w:r w:rsidRPr="000509A5">
            <w:rPr>
              <w:sz w:val="20"/>
              <w:szCs w:val="20"/>
            </w:rPr>
            <w:instrText xml:space="preserve">CITATION SEB11 \l 3082 </w:instrText>
          </w:r>
          <w:r w:rsidRPr="000509A5">
            <w:rPr>
              <w:sz w:val="20"/>
              <w:szCs w:val="20"/>
            </w:rPr>
            <w:fldChar w:fldCharType="separate"/>
          </w:r>
          <w:r>
            <w:rPr>
              <w:noProof/>
              <w:sz w:val="20"/>
              <w:szCs w:val="20"/>
            </w:rPr>
            <w:t xml:space="preserve"> </w:t>
          </w:r>
          <w:r w:rsidRPr="006E1131">
            <w:rPr>
              <w:noProof/>
              <w:sz w:val="20"/>
              <w:szCs w:val="20"/>
            </w:rPr>
            <w:t>(10)</w:t>
          </w:r>
          <w:r w:rsidRPr="000509A5">
            <w:rPr>
              <w:sz w:val="20"/>
              <w:szCs w:val="20"/>
            </w:rPr>
            <w:fldChar w:fldCharType="end"/>
          </w:r>
        </w:sdtContent>
      </w:sdt>
    </w:p>
    <w:p w14:paraId="5BD9E43F" w14:textId="77777777" w:rsidR="004623DD" w:rsidRDefault="004623DD" w:rsidP="00A337BB">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986B7" w14:textId="4E9D343C" w:rsidR="004623DD" w:rsidRDefault="004623DD" w:rsidP="00204E56">
    <w:pPr>
      <w:pStyle w:val="Encabezado"/>
      <w:spacing w:line="240" w:lineRule="aut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FD86E" w14:textId="77777777" w:rsidR="004623DD" w:rsidRPr="00FB0346" w:rsidRDefault="004623DD" w:rsidP="00204E56">
    <w:pPr>
      <w:pStyle w:val="Encabezado"/>
      <w:spacing w:line="240" w:lineRule="auto"/>
      <w:jc w:val="center"/>
      <w:rPr>
        <w:sz w:val="18"/>
        <w:szCs w:val="18"/>
      </w:rPr>
    </w:pPr>
    <w:r w:rsidRPr="00FB0346">
      <w:rPr>
        <w:sz w:val="18"/>
        <w:szCs w:val="18"/>
      </w:rPr>
      <w:t>Trabajo Fin de Máster de Ingeniería Industrial</w:t>
    </w:r>
  </w:p>
  <w:p w14:paraId="2FBEBF0A" w14:textId="77777777" w:rsidR="004623DD" w:rsidRPr="00FB0346" w:rsidRDefault="004623DD" w:rsidP="00204E56">
    <w:pPr>
      <w:pStyle w:val="Encabezado"/>
      <w:spacing w:line="240" w:lineRule="auto"/>
      <w:jc w:val="center"/>
      <w:rPr>
        <w:sz w:val="18"/>
        <w:szCs w:val="18"/>
      </w:rPr>
    </w:pPr>
    <w:r w:rsidRPr="00FB0346">
      <w:rPr>
        <w:sz w:val="18"/>
        <w:szCs w:val="18"/>
      </w:rPr>
      <w:t>Universidad Pontificia Comillas (ICAI)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88DCEC76"/>
    <w:lvl w:ilvl="0">
      <w:start w:val="1"/>
      <w:numFmt w:val="decimal"/>
      <w:pStyle w:val="Referencia"/>
      <w:lvlText w:val="%1."/>
      <w:lvlJc w:val="left"/>
      <w:pPr>
        <w:tabs>
          <w:tab w:val="num" w:pos="360"/>
        </w:tabs>
        <w:ind w:left="360" w:hanging="360"/>
      </w:pPr>
    </w:lvl>
  </w:abstractNum>
  <w:abstractNum w:abstractNumId="1" w15:restartNumberingAfterBreak="0">
    <w:nsid w:val="00060D73"/>
    <w:multiLevelType w:val="hybridMultilevel"/>
    <w:tmpl w:val="28A00E5A"/>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0AD53D0F"/>
    <w:multiLevelType w:val="hybridMultilevel"/>
    <w:tmpl w:val="4B624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90081B"/>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DF6647"/>
    <w:multiLevelType w:val="hybridMultilevel"/>
    <w:tmpl w:val="FAD0C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B44501"/>
    <w:multiLevelType w:val="hybridMultilevel"/>
    <w:tmpl w:val="43CA1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40271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251B28"/>
    <w:multiLevelType w:val="multilevel"/>
    <w:tmpl w:val="F906EF0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sz w:val="24"/>
        <w:szCs w:val="28"/>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22A84D64"/>
    <w:multiLevelType w:val="hybridMultilevel"/>
    <w:tmpl w:val="C2F4863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6D507B"/>
    <w:multiLevelType w:val="hybridMultilevel"/>
    <w:tmpl w:val="8F7294D4"/>
    <w:lvl w:ilvl="0" w:tplc="4AC84AE0">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D11177"/>
    <w:multiLevelType w:val="hybridMultilevel"/>
    <w:tmpl w:val="8BD02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543020"/>
    <w:multiLevelType w:val="hybridMultilevel"/>
    <w:tmpl w:val="D82A6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2474FB7"/>
    <w:multiLevelType w:val="multilevel"/>
    <w:tmpl w:val="5F70A9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A951E7"/>
    <w:multiLevelType w:val="hybridMultilevel"/>
    <w:tmpl w:val="CE6CACAE"/>
    <w:lvl w:ilvl="0" w:tplc="4AC84AE0">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B511850"/>
    <w:multiLevelType w:val="multilevel"/>
    <w:tmpl w:val="EA72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8C129A"/>
    <w:multiLevelType w:val="hybridMultilevel"/>
    <w:tmpl w:val="12E8B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3473FC"/>
    <w:multiLevelType w:val="hybridMultilevel"/>
    <w:tmpl w:val="261A11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688585A"/>
    <w:multiLevelType w:val="hybridMultilevel"/>
    <w:tmpl w:val="78246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7A3962"/>
    <w:multiLevelType w:val="hybridMultilevel"/>
    <w:tmpl w:val="85F20080"/>
    <w:lvl w:ilvl="0" w:tplc="4AC84AE0">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A652F38"/>
    <w:multiLevelType w:val="hybridMultilevel"/>
    <w:tmpl w:val="5874F22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5C311825"/>
    <w:multiLevelType w:val="hybridMultilevel"/>
    <w:tmpl w:val="7D0C9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F36846"/>
    <w:multiLevelType w:val="hybridMultilevel"/>
    <w:tmpl w:val="C0D0A4F6"/>
    <w:lvl w:ilvl="0" w:tplc="09CC5C70">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5F103816"/>
    <w:multiLevelType w:val="hybridMultilevel"/>
    <w:tmpl w:val="C6B8F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0404D8"/>
    <w:multiLevelType w:val="multilevel"/>
    <w:tmpl w:val="5EB0EAC6"/>
    <w:lvl w:ilvl="0">
      <w:start w:val="4"/>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4" w15:restartNumberingAfterBreak="0">
    <w:nsid w:val="63016FA9"/>
    <w:multiLevelType w:val="multilevel"/>
    <w:tmpl w:val="BF38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0A566E"/>
    <w:multiLevelType w:val="hybridMultilevel"/>
    <w:tmpl w:val="DF30F38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721570CE"/>
    <w:multiLevelType w:val="multilevel"/>
    <w:tmpl w:val="F906EF0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sz w:val="24"/>
        <w:szCs w:val="28"/>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730B4D56"/>
    <w:multiLevelType w:val="hybridMultilevel"/>
    <w:tmpl w:val="3BAA74CE"/>
    <w:lvl w:ilvl="0" w:tplc="9F42458E">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A07EDC"/>
    <w:multiLevelType w:val="hybridMultilevel"/>
    <w:tmpl w:val="B47C81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7781559"/>
    <w:multiLevelType w:val="multilevel"/>
    <w:tmpl w:val="5EB0EAC6"/>
    <w:lvl w:ilvl="0">
      <w:start w:val="3"/>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0" w15:restartNumberingAfterBreak="0">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1" w15:restartNumberingAfterBreak="0">
    <w:nsid w:val="7EE43531"/>
    <w:multiLevelType w:val="hybridMultilevel"/>
    <w:tmpl w:val="A24CA6F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14"/>
  </w:num>
  <w:num w:numId="2">
    <w:abstractNumId w:val="12"/>
  </w:num>
  <w:num w:numId="3">
    <w:abstractNumId w:val="24"/>
  </w:num>
  <w:num w:numId="4">
    <w:abstractNumId w:val="17"/>
  </w:num>
  <w:num w:numId="5">
    <w:abstractNumId w:val="20"/>
  </w:num>
  <w:num w:numId="6">
    <w:abstractNumId w:val="28"/>
  </w:num>
  <w:num w:numId="7">
    <w:abstractNumId w:val="15"/>
  </w:num>
  <w:num w:numId="8">
    <w:abstractNumId w:val="4"/>
  </w:num>
  <w:num w:numId="9">
    <w:abstractNumId w:val="5"/>
  </w:num>
  <w:num w:numId="10">
    <w:abstractNumId w:val="22"/>
  </w:num>
  <w:num w:numId="11">
    <w:abstractNumId w:val="2"/>
  </w:num>
  <w:num w:numId="12">
    <w:abstractNumId w:val="13"/>
  </w:num>
  <w:num w:numId="13">
    <w:abstractNumId w:val="8"/>
  </w:num>
  <w:num w:numId="14">
    <w:abstractNumId w:val="16"/>
  </w:num>
  <w:num w:numId="15">
    <w:abstractNumId w:val="21"/>
  </w:num>
  <w:num w:numId="16">
    <w:abstractNumId w:val="0"/>
  </w:num>
  <w:num w:numId="17">
    <w:abstractNumId w:val="30"/>
  </w:num>
  <w:num w:numId="18">
    <w:abstractNumId w:val="6"/>
  </w:num>
  <w:num w:numId="19">
    <w:abstractNumId w:val="3"/>
  </w:num>
  <w:num w:numId="20">
    <w:abstractNumId w:val="27"/>
  </w:num>
  <w:num w:numId="21">
    <w:abstractNumId w:val="1"/>
  </w:num>
  <w:num w:numId="22">
    <w:abstractNumId w:val="19"/>
  </w:num>
  <w:num w:numId="23">
    <w:abstractNumId w:val="31"/>
  </w:num>
  <w:num w:numId="24">
    <w:abstractNumId w:val="25"/>
  </w:num>
  <w:num w:numId="25">
    <w:abstractNumId w:val="18"/>
  </w:num>
  <w:num w:numId="26">
    <w:abstractNumId w:val="7"/>
  </w:num>
  <w:num w:numId="27">
    <w:abstractNumId w:val="9"/>
  </w:num>
  <w:num w:numId="28">
    <w:abstractNumId w:val="10"/>
  </w:num>
  <w:num w:numId="29">
    <w:abstractNumId w:val="26"/>
  </w:num>
  <w:num w:numId="30">
    <w:abstractNumId w:val="29"/>
  </w:num>
  <w:num w:numId="31">
    <w:abstractNumId w:val="23"/>
  </w:num>
  <w:num w:numId="32">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40D"/>
    <w:rsid w:val="000002B8"/>
    <w:rsid w:val="0000119E"/>
    <w:rsid w:val="000029D7"/>
    <w:rsid w:val="00006D27"/>
    <w:rsid w:val="00026606"/>
    <w:rsid w:val="000321A0"/>
    <w:rsid w:val="00040453"/>
    <w:rsid w:val="00044329"/>
    <w:rsid w:val="000509A5"/>
    <w:rsid w:val="000517FF"/>
    <w:rsid w:val="00053413"/>
    <w:rsid w:val="00054A56"/>
    <w:rsid w:val="000669D9"/>
    <w:rsid w:val="00083485"/>
    <w:rsid w:val="00096B0F"/>
    <w:rsid w:val="000A14C2"/>
    <w:rsid w:val="000A5225"/>
    <w:rsid w:val="000B3065"/>
    <w:rsid w:val="000B65A4"/>
    <w:rsid w:val="000C0184"/>
    <w:rsid w:val="000C3C15"/>
    <w:rsid w:val="000D2D0E"/>
    <w:rsid w:val="000D53B0"/>
    <w:rsid w:val="000F09AA"/>
    <w:rsid w:val="001015EA"/>
    <w:rsid w:val="001023F9"/>
    <w:rsid w:val="001023FD"/>
    <w:rsid w:val="00124B2E"/>
    <w:rsid w:val="00131EEA"/>
    <w:rsid w:val="00132CDE"/>
    <w:rsid w:val="00133DAD"/>
    <w:rsid w:val="00137704"/>
    <w:rsid w:val="00151B45"/>
    <w:rsid w:val="001543D3"/>
    <w:rsid w:val="00161DF8"/>
    <w:rsid w:val="0016284E"/>
    <w:rsid w:val="00172B01"/>
    <w:rsid w:val="0018022F"/>
    <w:rsid w:val="00193762"/>
    <w:rsid w:val="001963D4"/>
    <w:rsid w:val="00196F46"/>
    <w:rsid w:val="001A64FD"/>
    <w:rsid w:val="001C1ED8"/>
    <w:rsid w:val="001C2212"/>
    <w:rsid w:val="001C27D0"/>
    <w:rsid w:val="001E1916"/>
    <w:rsid w:val="001E44B0"/>
    <w:rsid w:val="001E4615"/>
    <w:rsid w:val="001F3084"/>
    <w:rsid w:val="002014EF"/>
    <w:rsid w:val="00204E56"/>
    <w:rsid w:val="00206405"/>
    <w:rsid w:val="00233055"/>
    <w:rsid w:val="00264D0B"/>
    <w:rsid w:val="002713DA"/>
    <w:rsid w:val="0027524B"/>
    <w:rsid w:val="00281D25"/>
    <w:rsid w:val="00287287"/>
    <w:rsid w:val="002958E5"/>
    <w:rsid w:val="00296997"/>
    <w:rsid w:val="002B350C"/>
    <w:rsid w:val="002C2C5E"/>
    <w:rsid w:val="002E697B"/>
    <w:rsid w:val="002E6F43"/>
    <w:rsid w:val="002F59E9"/>
    <w:rsid w:val="003025F0"/>
    <w:rsid w:val="00334AEA"/>
    <w:rsid w:val="003415F5"/>
    <w:rsid w:val="003446B5"/>
    <w:rsid w:val="00353BA4"/>
    <w:rsid w:val="003620FB"/>
    <w:rsid w:val="00371EE0"/>
    <w:rsid w:val="00375535"/>
    <w:rsid w:val="00375613"/>
    <w:rsid w:val="00380BF6"/>
    <w:rsid w:val="003875B1"/>
    <w:rsid w:val="00387992"/>
    <w:rsid w:val="003930BB"/>
    <w:rsid w:val="00395CC7"/>
    <w:rsid w:val="003974CA"/>
    <w:rsid w:val="00397AD3"/>
    <w:rsid w:val="003A1879"/>
    <w:rsid w:val="003B5C28"/>
    <w:rsid w:val="003B73F8"/>
    <w:rsid w:val="003C491F"/>
    <w:rsid w:val="003C4957"/>
    <w:rsid w:val="003D1D1D"/>
    <w:rsid w:val="003D3821"/>
    <w:rsid w:val="003D7F63"/>
    <w:rsid w:val="003E66AC"/>
    <w:rsid w:val="003E6A86"/>
    <w:rsid w:val="003F2407"/>
    <w:rsid w:val="003F449C"/>
    <w:rsid w:val="004049D1"/>
    <w:rsid w:val="00411CA0"/>
    <w:rsid w:val="004360D9"/>
    <w:rsid w:val="00437725"/>
    <w:rsid w:val="00440067"/>
    <w:rsid w:val="00443695"/>
    <w:rsid w:val="004444AF"/>
    <w:rsid w:val="004464B4"/>
    <w:rsid w:val="00455930"/>
    <w:rsid w:val="00456FB1"/>
    <w:rsid w:val="00460072"/>
    <w:rsid w:val="004623DD"/>
    <w:rsid w:val="0046366B"/>
    <w:rsid w:val="004657EE"/>
    <w:rsid w:val="00467F15"/>
    <w:rsid w:val="00472BC9"/>
    <w:rsid w:val="00473E76"/>
    <w:rsid w:val="004745CE"/>
    <w:rsid w:val="004772AB"/>
    <w:rsid w:val="00484162"/>
    <w:rsid w:val="004969D8"/>
    <w:rsid w:val="004B1DBA"/>
    <w:rsid w:val="004B57BE"/>
    <w:rsid w:val="004C03D9"/>
    <w:rsid w:val="004C1E54"/>
    <w:rsid w:val="004C2550"/>
    <w:rsid w:val="004C3612"/>
    <w:rsid w:val="004C79C3"/>
    <w:rsid w:val="004D5080"/>
    <w:rsid w:val="004E1D71"/>
    <w:rsid w:val="004E5E9A"/>
    <w:rsid w:val="004E6378"/>
    <w:rsid w:val="004F1023"/>
    <w:rsid w:val="004F3947"/>
    <w:rsid w:val="004F540D"/>
    <w:rsid w:val="00516904"/>
    <w:rsid w:val="00524640"/>
    <w:rsid w:val="00525EDD"/>
    <w:rsid w:val="00527D0D"/>
    <w:rsid w:val="00544883"/>
    <w:rsid w:val="00556CF8"/>
    <w:rsid w:val="0056092F"/>
    <w:rsid w:val="00560B47"/>
    <w:rsid w:val="00567D9E"/>
    <w:rsid w:val="00572787"/>
    <w:rsid w:val="005831A4"/>
    <w:rsid w:val="00583F63"/>
    <w:rsid w:val="00584043"/>
    <w:rsid w:val="00595872"/>
    <w:rsid w:val="005A21CD"/>
    <w:rsid w:val="005A5964"/>
    <w:rsid w:val="005B46DD"/>
    <w:rsid w:val="005B6CA3"/>
    <w:rsid w:val="005B775C"/>
    <w:rsid w:val="005C00FC"/>
    <w:rsid w:val="005D50C9"/>
    <w:rsid w:val="005F3920"/>
    <w:rsid w:val="005F4CAF"/>
    <w:rsid w:val="005F5133"/>
    <w:rsid w:val="006073D6"/>
    <w:rsid w:val="00611748"/>
    <w:rsid w:val="00612F34"/>
    <w:rsid w:val="00621778"/>
    <w:rsid w:val="00622E26"/>
    <w:rsid w:val="00634E78"/>
    <w:rsid w:val="00645326"/>
    <w:rsid w:val="00647D5B"/>
    <w:rsid w:val="00647DAB"/>
    <w:rsid w:val="00652332"/>
    <w:rsid w:val="00661F18"/>
    <w:rsid w:val="00667A69"/>
    <w:rsid w:val="006802EA"/>
    <w:rsid w:val="00680353"/>
    <w:rsid w:val="00680807"/>
    <w:rsid w:val="00696B0E"/>
    <w:rsid w:val="006A28B4"/>
    <w:rsid w:val="006A3689"/>
    <w:rsid w:val="006C112D"/>
    <w:rsid w:val="006C3B05"/>
    <w:rsid w:val="006D44E1"/>
    <w:rsid w:val="006D79EC"/>
    <w:rsid w:val="006E063C"/>
    <w:rsid w:val="006E1131"/>
    <w:rsid w:val="006E3C81"/>
    <w:rsid w:val="00700FB8"/>
    <w:rsid w:val="00715F8E"/>
    <w:rsid w:val="007165AB"/>
    <w:rsid w:val="007223BB"/>
    <w:rsid w:val="007253FC"/>
    <w:rsid w:val="00732132"/>
    <w:rsid w:val="00750FFA"/>
    <w:rsid w:val="00777467"/>
    <w:rsid w:val="007804EE"/>
    <w:rsid w:val="0079064D"/>
    <w:rsid w:val="0079153F"/>
    <w:rsid w:val="00791E00"/>
    <w:rsid w:val="00792683"/>
    <w:rsid w:val="00794331"/>
    <w:rsid w:val="007A6CAE"/>
    <w:rsid w:val="007B2F2D"/>
    <w:rsid w:val="007B56D2"/>
    <w:rsid w:val="007B63CA"/>
    <w:rsid w:val="007C1356"/>
    <w:rsid w:val="007C7BCD"/>
    <w:rsid w:val="007D10C9"/>
    <w:rsid w:val="007E4325"/>
    <w:rsid w:val="007E5294"/>
    <w:rsid w:val="007F1360"/>
    <w:rsid w:val="00802D60"/>
    <w:rsid w:val="0081246F"/>
    <w:rsid w:val="00812843"/>
    <w:rsid w:val="00814049"/>
    <w:rsid w:val="0081439B"/>
    <w:rsid w:val="0082572E"/>
    <w:rsid w:val="008327B4"/>
    <w:rsid w:val="008506B0"/>
    <w:rsid w:val="00854B35"/>
    <w:rsid w:val="00856C60"/>
    <w:rsid w:val="00866C5D"/>
    <w:rsid w:val="00871FD7"/>
    <w:rsid w:val="0088152D"/>
    <w:rsid w:val="00882CAB"/>
    <w:rsid w:val="00884AC8"/>
    <w:rsid w:val="00892553"/>
    <w:rsid w:val="008C2CC1"/>
    <w:rsid w:val="008D0ADE"/>
    <w:rsid w:val="008D3BDC"/>
    <w:rsid w:val="008D59B8"/>
    <w:rsid w:val="008E5396"/>
    <w:rsid w:val="008E6EBC"/>
    <w:rsid w:val="008F2EA5"/>
    <w:rsid w:val="009000BD"/>
    <w:rsid w:val="00907DD5"/>
    <w:rsid w:val="009107CD"/>
    <w:rsid w:val="00913038"/>
    <w:rsid w:val="00914C10"/>
    <w:rsid w:val="009268A4"/>
    <w:rsid w:val="00935568"/>
    <w:rsid w:val="009369A2"/>
    <w:rsid w:val="00946FF8"/>
    <w:rsid w:val="00947B30"/>
    <w:rsid w:val="009742FC"/>
    <w:rsid w:val="0097638D"/>
    <w:rsid w:val="009872ED"/>
    <w:rsid w:val="00995B71"/>
    <w:rsid w:val="009A10E0"/>
    <w:rsid w:val="009A67FC"/>
    <w:rsid w:val="009E4BEF"/>
    <w:rsid w:val="00A06AFF"/>
    <w:rsid w:val="00A12000"/>
    <w:rsid w:val="00A14BA6"/>
    <w:rsid w:val="00A337BB"/>
    <w:rsid w:val="00A36882"/>
    <w:rsid w:val="00A42968"/>
    <w:rsid w:val="00A5077C"/>
    <w:rsid w:val="00A62045"/>
    <w:rsid w:val="00A65FDC"/>
    <w:rsid w:val="00A8106C"/>
    <w:rsid w:val="00A829D8"/>
    <w:rsid w:val="00A911E8"/>
    <w:rsid w:val="00A93573"/>
    <w:rsid w:val="00A959E2"/>
    <w:rsid w:val="00AC1C56"/>
    <w:rsid w:val="00AC2252"/>
    <w:rsid w:val="00AD20ED"/>
    <w:rsid w:val="00AD35E5"/>
    <w:rsid w:val="00AF4959"/>
    <w:rsid w:val="00B11F7F"/>
    <w:rsid w:val="00B167D3"/>
    <w:rsid w:val="00B212CB"/>
    <w:rsid w:val="00B213A1"/>
    <w:rsid w:val="00B24F4C"/>
    <w:rsid w:val="00B27572"/>
    <w:rsid w:val="00B5017E"/>
    <w:rsid w:val="00B64BC7"/>
    <w:rsid w:val="00B66162"/>
    <w:rsid w:val="00B67487"/>
    <w:rsid w:val="00B718FC"/>
    <w:rsid w:val="00B72446"/>
    <w:rsid w:val="00B7610B"/>
    <w:rsid w:val="00B867E9"/>
    <w:rsid w:val="00B9211B"/>
    <w:rsid w:val="00B925F8"/>
    <w:rsid w:val="00B97069"/>
    <w:rsid w:val="00B97CA3"/>
    <w:rsid w:val="00BA03C6"/>
    <w:rsid w:val="00BB074D"/>
    <w:rsid w:val="00BC06D0"/>
    <w:rsid w:val="00BC20C4"/>
    <w:rsid w:val="00BC21BA"/>
    <w:rsid w:val="00BD39F8"/>
    <w:rsid w:val="00BD4402"/>
    <w:rsid w:val="00BF3206"/>
    <w:rsid w:val="00C00937"/>
    <w:rsid w:val="00C05CA1"/>
    <w:rsid w:val="00C112F4"/>
    <w:rsid w:val="00C21760"/>
    <w:rsid w:val="00C25018"/>
    <w:rsid w:val="00C311AE"/>
    <w:rsid w:val="00C31CE8"/>
    <w:rsid w:val="00C31F0D"/>
    <w:rsid w:val="00C3759A"/>
    <w:rsid w:val="00C44EAA"/>
    <w:rsid w:val="00C60E41"/>
    <w:rsid w:val="00C61952"/>
    <w:rsid w:val="00C66EB0"/>
    <w:rsid w:val="00C7108E"/>
    <w:rsid w:val="00C73779"/>
    <w:rsid w:val="00C87768"/>
    <w:rsid w:val="00C91168"/>
    <w:rsid w:val="00CA5CC8"/>
    <w:rsid w:val="00CA790D"/>
    <w:rsid w:val="00CB0D97"/>
    <w:rsid w:val="00CB1503"/>
    <w:rsid w:val="00CB55DC"/>
    <w:rsid w:val="00CC6C86"/>
    <w:rsid w:val="00CD5C5F"/>
    <w:rsid w:val="00CE78B8"/>
    <w:rsid w:val="00CF1F59"/>
    <w:rsid w:val="00CF6025"/>
    <w:rsid w:val="00D018DE"/>
    <w:rsid w:val="00D1022C"/>
    <w:rsid w:val="00D135E7"/>
    <w:rsid w:val="00D14213"/>
    <w:rsid w:val="00D503BC"/>
    <w:rsid w:val="00D50BFF"/>
    <w:rsid w:val="00D53CAA"/>
    <w:rsid w:val="00D541D6"/>
    <w:rsid w:val="00D56885"/>
    <w:rsid w:val="00D64AB0"/>
    <w:rsid w:val="00D70848"/>
    <w:rsid w:val="00D76F63"/>
    <w:rsid w:val="00D8529A"/>
    <w:rsid w:val="00D93F03"/>
    <w:rsid w:val="00D96CF2"/>
    <w:rsid w:val="00DA338E"/>
    <w:rsid w:val="00DA3D3F"/>
    <w:rsid w:val="00DB7841"/>
    <w:rsid w:val="00DC0698"/>
    <w:rsid w:val="00DC2F95"/>
    <w:rsid w:val="00DD03F2"/>
    <w:rsid w:val="00DD308D"/>
    <w:rsid w:val="00DE56D6"/>
    <w:rsid w:val="00DF081C"/>
    <w:rsid w:val="00DF1D41"/>
    <w:rsid w:val="00DF4D9B"/>
    <w:rsid w:val="00DF5B7A"/>
    <w:rsid w:val="00E0024C"/>
    <w:rsid w:val="00E01D1D"/>
    <w:rsid w:val="00E05683"/>
    <w:rsid w:val="00E11D6E"/>
    <w:rsid w:val="00E2265E"/>
    <w:rsid w:val="00E3065E"/>
    <w:rsid w:val="00E339AA"/>
    <w:rsid w:val="00E36EDC"/>
    <w:rsid w:val="00E57CA4"/>
    <w:rsid w:val="00E73DE1"/>
    <w:rsid w:val="00E77345"/>
    <w:rsid w:val="00E81D5E"/>
    <w:rsid w:val="00E91BBA"/>
    <w:rsid w:val="00EB6710"/>
    <w:rsid w:val="00ED4E8C"/>
    <w:rsid w:val="00EE59B4"/>
    <w:rsid w:val="00EE629F"/>
    <w:rsid w:val="00EF00E3"/>
    <w:rsid w:val="00F25025"/>
    <w:rsid w:val="00F31CA4"/>
    <w:rsid w:val="00F41E13"/>
    <w:rsid w:val="00F53204"/>
    <w:rsid w:val="00F67265"/>
    <w:rsid w:val="00F70631"/>
    <w:rsid w:val="00F73103"/>
    <w:rsid w:val="00F74390"/>
    <w:rsid w:val="00F853ED"/>
    <w:rsid w:val="00F967F1"/>
    <w:rsid w:val="00F96F1F"/>
    <w:rsid w:val="00FA41C1"/>
    <w:rsid w:val="00FA6DDD"/>
    <w:rsid w:val="00FB0346"/>
    <w:rsid w:val="00FB3F03"/>
    <w:rsid w:val="00FE0945"/>
    <w:rsid w:val="00FE7BA9"/>
    <w:rsid w:val="00FF54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F4D69D"/>
  <w15:chartTrackingRefBased/>
  <w15:docId w15:val="{5A341A84-BFA4-4229-A722-A3E8AA4C9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168"/>
    <w:pPr>
      <w:jc w:val="both"/>
    </w:pPr>
    <w:rPr>
      <w:rFonts w:ascii="Times New Roman" w:hAnsi="Times New Roman"/>
      <w:lang w:val="es-ES"/>
    </w:rPr>
  </w:style>
  <w:style w:type="paragraph" w:styleId="Ttulo1">
    <w:name w:val="heading 1"/>
    <w:basedOn w:val="Normal"/>
    <w:next w:val="Normal"/>
    <w:link w:val="Ttulo1Car"/>
    <w:uiPriority w:val="99"/>
    <w:qFormat/>
    <w:rsid w:val="00A62045"/>
    <w:pPr>
      <w:keepNext/>
      <w:keepLines/>
      <w:spacing w:before="240" w:after="0"/>
      <w:jc w:val="left"/>
      <w:outlineLvl w:val="0"/>
    </w:pPr>
    <w:rPr>
      <w:rFonts w:eastAsiaTheme="majorEastAsia" w:cstheme="majorBidi"/>
      <w:sz w:val="32"/>
      <w:szCs w:val="32"/>
      <w:lang w:eastAsia="en-GB"/>
    </w:rPr>
  </w:style>
  <w:style w:type="paragraph" w:styleId="Ttulo2">
    <w:name w:val="heading 2"/>
    <w:basedOn w:val="Normal"/>
    <w:link w:val="Ttulo2Car"/>
    <w:uiPriority w:val="99"/>
    <w:qFormat/>
    <w:rsid w:val="003F2407"/>
    <w:pPr>
      <w:spacing w:before="100" w:beforeAutospacing="1" w:after="100" w:afterAutospacing="1" w:line="240" w:lineRule="auto"/>
      <w:outlineLvl w:val="1"/>
    </w:pPr>
    <w:rPr>
      <w:rFonts w:eastAsia="Times New Roman" w:cs="Times New Roman"/>
      <w:bCs/>
      <w:sz w:val="28"/>
      <w:szCs w:val="36"/>
      <w:lang w:eastAsia="en-GB"/>
    </w:rPr>
  </w:style>
  <w:style w:type="paragraph" w:styleId="Ttulo3">
    <w:name w:val="heading 3"/>
    <w:basedOn w:val="Normal"/>
    <w:next w:val="Normal"/>
    <w:link w:val="Ttulo3Car"/>
    <w:uiPriority w:val="99"/>
    <w:unhideWhenUsed/>
    <w:qFormat/>
    <w:rsid w:val="00F967F1"/>
    <w:pPr>
      <w:keepNext/>
      <w:keepLines/>
      <w:spacing w:before="40" w:after="0"/>
      <w:outlineLvl w:val="2"/>
    </w:pPr>
    <w:rPr>
      <w:rFonts w:eastAsiaTheme="majorEastAsia" w:cstheme="majorBidi"/>
      <w:sz w:val="24"/>
      <w:szCs w:val="24"/>
    </w:rPr>
  </w:style>
  <w:style w:type="paragraph" w:styleId="Ttulo4">
    <w:name w:val="heading 4"/>
    <w:basedOn w:val="Normal"/>
    <w:next w:val="Normal"/>
    <w:link w:val="Ttulo4Car"/>
    <w:uiPriority w:val="99"/>
    <w:unhideWhenUsed/>
    <w:qFormat/>
    <w:rsid w:val="00F967F1"/>
    <w:pPr>
      <w:keepNext/>
      <w:keepLines/>
      <w:spacing w:before="40" w:after="0"/>
      <w:outlineLvl w:val="3"/>
    </w:pPr>
    <w:rPr>
      <w:rFonts w:eastAsiaTheme="majorEastAsia" w:cstheme="majorBidi"/>
      <w:i/>
      <w:iCs/>
    </w:rPr>
  </w:style>
  <w:style w:type="paragraph" w:styleId="Ttulo5">
    <w:name w:val="heading 5"/>
    <w:basedOn w:val="Normal"/>
    <w:next w:val="Normal"/>
    <w:link w:val="Ttulo5Car"/>
    <w:autoRedefine/>
    <w:uiPriority w:val="99"/>
    <w:qFormat/>
    <w:rsid w:val="00C311AE"/>
    <w:pPr>
      <w:spacing w:before="240" w:after="240" w:line="360" w:lineRule="auto"/>
      <w:outlineLvl w:val="4"/>
    </w:pPr>
    <w:rPr>
      <w:rFonts w:eastAsia="Times New Roman" w:cs="Times New Roman"/>
      <w:b/>
      <w:sz w:val="24"/>
      <w:szCs w:val="24"/>
      <w:lang w:val="en-US" w:eastAsia="es-ES"/>
    </w:rPr>
  </w:style>
  <w:style w:type="paragraph" w:styleId="Ttulo6">
    <w:name w:val="heading 6"/>
    <w:basedOn w:val="Normal"/>
    <w:next w:val="Normal"/>
    <w:link w:val="Ttulo6Car"/>
    <w:uiPriority w:val="99"/>
    <w:qFormat/>
    <w:rsid w:val="00C311AE"/>
    <w:pPr>
      <w:spacing w:before="240" w:after="240" w:line="360" w:lineRule="auto"/>
      <w:outlineLvl w:val="5"/>
    </w:pPr>
    <w:rPr>
      <w:rFonts w:ascii="Technology" w:eastAsia="Times New Roman" w:hAnsi="Technology" w:cs="Times New Roman"/>
      <w:i/>
      <w:szCs w:val="24"/>
      <w:lang w:val="es-ES_tradnl" w:eastAsia="es-ES"/>
    </w:rPr>
  </w:style>
  <w:style w:type="paragraph" w:styleId="Ttulo7">
    <w:name w:val="heading 7"/>
    <w:basedOn w:val="Normal"/>
    <w:next w:val="Normal"/>
    <w:link w:val="Ttulo7Car"/>
    <w:uiPriority w:val="99"/>
    <w:qFormat/>
    <w:rsid w:val="00C311AE"/>
    <w:pPr>
      <w:keepNext/>
      <w:spacing w:after="240" w:line="360" w:lineRule="auto"/>
      <w:outlineLvl w:val="6"/>
    </w:pPr>
    <w:rPr>
      <w:rFonts w:eastAsia="Times New Roman" w:cs="Times New Roman"/>
      <w:b/>
      <w:i/>
      <w:smallCaps/>
      <w:sz w:val="32"/>
      <w:szCs w:val="24"/>
      <w:lang w:val="es-ES_tradnl" w:eastAsia="es-ES"/>
    </w:rPr>
  </w:style>
  <w:style w:type="paragraph" w:styleId="Ttulo8">
    <w:name w:val="heading 8"/>
    <w:basedOn w:val="Normal"/>
    <w:next w:val="Normal"/>
    <w:link w:val="Ttulo8Car"/>
    <w:uiPriority w:val="99"/>
    <w:qFormat/>
    <w:rsid w:val="00C311AE"/>
    <w:pPr>
      <w:spacing w:before="240" w:after="240" w:line="360" w:lineRule="auto"/>
      <w:outlineLvl w:val="7"/>
    </w:pPr>
    <w:rPr>
      <w:rFonts w:ascii="Technology" w:eastAsia="Times New Roman" w:hAnsi="Technology" w:cs="Times New Roman"/>
      <w:i/>
      <w:sz w:val="24"/>
      <w:szCs w:val="24"/>
      <w:lang w:val="es-ES_tradnl" w:eastAsia="es-ES"/>
    </w:rPr>
  </w:style>
  <w:style w:type="paragraph" w:styleId="Ttulo9">
    <w:name w:val="heading 9"/>
    <w:basedOn w:val="Normal"/>
    <w:next w:val="Normal"/>
    <w:link w:val="Ttulo9Car"/>
    <w:uiPriority w:val="99"/>
    <w:qFormat/>
    <w:rsid w:val="00C311AE"/>
    <w:pPr>
      <w:keepNext/>
      <w:spacing w:after="240" w:line="360" w:lineRule="auto"/>
      <w:jc w:val="center"/>
      <w:outlineLvl w:val="8"/>
    </w:pPr>
    <w:rPr>
      <w:rFonts w:eastAsia="Times New Roman" w:cs="Times New Roman"/>
      <w:i/>
      <w:sz w:val="24"/>
      <w:szCs w:val="24"/>
      <w:lang w:val="es-ES_tradnl"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A62045"/>
    <w:rPr>
      <w:rFonts w:eastAsiaTheme="majorEastAsia" w:cstheme="majorBidi"/>
      <w:sz w:val="32"/>
      <w:szCs w:val="32"/>
      <w:lang w:val="es-ES" w:eastAsia="en-GB"/>
    </w:rPr>
  </w:style>
  <w:style w:type="character" w:customStyle="1" w:styleId="Ttulo2Car">
    <w:name w:val="Título 2 Car"/>
    <w:basedOn w:val="Fuentedeprrafopredeter"/>
    <w:link w:val="Ttulo2"/>
    <w:uiPriority w:val="99"/>
    <w:rsid w:val="003F2407"/>
    <w:rPr>
      <w:rFonts w:eastAsia="Times New Roman" w:cs="Times New Roman"/>
      <w:bCs/>
      <w:sz w:val="28"/>
      <w:szCs w:val="36"/>
      <w:lang w:val="es-ES" w:eastAsia="en-GB"/>
    </w:rPr>
  </w:style>
  <w:style w:type="character" w:customStyle="1" w:styleId="Ttulo3Car">
    <w:name w:val="Título 3 Car"/>
    <w:basedOn w:val="Fuentedeprrafopredeter"/>
    <w:link w:val="Ttulo3"/>
    <w:uiPriority w:val="99"/>
    <w:rsid w:val="00F967F1"/>
    <w:rPr>
      <w:rFonts w:ascii="Times New Roman" w:eastAsiaTheme="majorEastAsia" w:hAnsi="Times New Roman" w:cstheme="majorBidi"/>
      <w:sz w:val="24"/>
      <w:szCs w:val="24"/>
      <w:lang w:val="es-ES"/>
    </w:rPr>
  </w:style>
  <w:style w:type="character" w:customStyle="1" w:styleId="Ttulo4Car">
    <w:name w:val="Título 4 Car"/>
    <w:basedOn w:val="Fuentedeprrafopredeter"/>
    <w:link w:val="Ttulo4"/>
    <w:uiPriority w:val="99"/>
    <w:rsid w:val="00F967F1"/>
    <w:rPr>
      <w:rFonts w:ascii="Times New Roman" w:eastAsiaTheme="majorEastAsia" w:hAnsi="Times New Roman" w:cstheme="majorBidi"/>
      <w:i/>
      <w:iCs/>
      <w:lang w:val="es-ES"/>
    </w:rPr>
  </w:style>
  <w:style w:type="character" w:customStyle="1" w:styleId="Ttulo5Car">
    <w:name w:val="Título 5 Car"/>
    <w:basedOn w:val="Fuentedeprrafopredeter"/>
    <w:link w:val="Ttulo5"/>
    <w:uiPriority w:val="99"/>
    <w:rsid w:val="00C311AE"/>
    <w:rPr>
      <w:rFonts w:ascii="Times New Roman" w:eastAsia="Times New Roman" w:hAnsi="Times New Roman" w:cs="Times New Roman"/>
      <w:b/>
      <w:sz w:val="24"/>
      <w:szCs w:val="24"/>
      <w:lang w:val="en-US" w:eastAsia="es-ES"/>
    </w:rPr>
  </w:style>
  <w:style w:type="character" w:customStyle="1" w:styleId="Ttulo6Car">
    <w:name w:val="Título 6 Car"/>
    <w:basedOn w:val="Fuentedeprrafopredeter"/>
    <w:link w:val="Ttulo6"/>
    <w:uiPriority w:val="99"/>
    <w:rsid w:val="00C311AE"/>
    <w:rPr>
      <w:rFonts w:ascii="Technology" w:eastAsia="Times New Roman" w:hAnsi="Technology" w:cs="Times New Roman"/>
      <w:i/>
      <w:szCs w:val="24"/>
      <w:lang w:val="es-ES_tradnl" w:eastAsia="es-ES"/>
    </w:rPr>
  </w:style>
  <w:style w:type="character" w:customStyle="1" w:styleId="Ttulo7Car">
    <w:name w:val="Título 7 Car"/>
    <w:basedOn w:val="Fuentedeprrafopredeter"/>
    <w:link w:val="Ttulo7"/>
    <w:uiPriority w:val="99"/>
    <w:rsid w:val="00C311AE"/>
    <w:rPr>
      <w:rFonts w:ascii="Times New Roman" w:eastAsia="Times New Roman" w:hAnsi="Times New Roman" w:cs="Times New Roman"/>
      <w:b/>
      <w:i/>
      <w:smallCaps/>
      <w:sz w:val="32"/>
      <w:szCs w:val="24"/>
      <w:lang w:val="es-ES_tradnl" w:eastAsia="es-ES"/>
    </w:rPr>
  </w:style>
  <w:style w:type="character" w:customStyle="1" w:styleId="Ttulo8Car">
    <w:name w:val="Título 8 Car"/>
    <w:basedOn w:val="Fuentedeprrafopredeter"/>
    <w:link w:val="Ttulo8"/>
    <w:uiPriority w:val="99"/>
    <w:rsid w:val="00C311AE"/>
    <w:rPr>
      <w:rFonts w:ascii="Technology" w:eastAsia="Times New Roman" w:hAnsi="Technology" w:cs="Times New Roman"/>
      <w:i/>
      <w:sz w:val="24"/>
      <w:szCs w:val="24"/>
      <w:lang w:val="es-ES_tradnl" w:eastAsia="es-ES"/>
    </w:rPr>
  </w:style>
  <w:style w:type="character" w:customStyle="1" w:styleId="Ttulo9Car">
    <w:name w:val="Título 9 Car"/>
    <w:basedOn w:val="Fuentedeprrafopredeter"/>
    <w:link w:val="Ttulo9"/>
    <w:uiPriority w:val="99"/>
    <w:rsid w:val="00C311AE"/>
    <w:rPr>
      <w:rFonts w:ascii="Times New Roman" w:eastAsia="Times New Roman" w:hAnsi="Times New Roman" w:cs="Times New Roman"/>
      <w:i/>
      <w:sz w:val="24"/>
      <w:szCs w:val="24"/>
      <w:lang w:val="es-ES_tradnl" w:eastAsia="es-ES"/>
    </w:rPr>
  </w:style>
  <w:style w:type="character" w:styleId="Hipervnculo">
    <w:name w:val="Hyperlink"/>
    <w:basedOn w:val="Fuentedeprrafopredeter"/>
    <w:uiPriority w:val="99"/>
    <w:unhideWhenUsed/>
    <w:rsid w:val="00C05CA1"/>
    <w:rPr>
      <w:color w:val="0563C1" w:themeColor="hyperlink"/>
      <w:u w:val="single"/>
    </w:rPr>
  </w:style>
  <w:style w:type="character" w:styleId="Mencinsinresolver">
    <w:name w:val="Unresolved Mention"/>
    <w:basedOn w:val="Fuentedeprrafopredeter"/>
    <w:uiPriority w:val="99"/>
    <w:semiHidden/>
    <w:unhideWhenUsed/>
    <w:rsid w:val="00C05CA1"/>
    <w:rPr>
      <w:color w:val="605E5C"/>
      <w:shd w:val="clear" w:color="auto" w:fill="E1DFDD"/>
    </w:rPr>
  </w:style>
  <w:style w:type="paragraph" w:styleId="NormalWeb">
    <w:name w:val="Normal (Web)"/>
    <w:basedOn w:val="Normal"/>
    <w:uiPriority w:val="99"/>
    <w:unhideWhenUsed/>
    <w:rsid w:val="00C05CA1"/>
    <w:pPr>
      <w:spacing w:before="100" w:beforeAutospacing="1" w:after="100" w:afterAutospacing="1" w:line="240" w:lineRule="auto"/>
    </w:pPr>
    <w:rPr>
      <w:rFonts w:eastAsia="Times New Roman" w:cs="Times New Roman"/>
      <w:szCs w:val="24"/>
      <w:lang w:eastAsia="en-GB"/>
    </w:rPr>
  </w:style>
  <w:style w:type="character" w:styleId="nfasis">
    <w:name w:val="Emphasis"/>
    <w:basedOn w:val="Fuentedeprrafopredeter"/>
    <w:uiPriority w:val="20"/>
    <w:qFormat/>
    <w:rsid w:val="00C05CA1"/>
    <w:rPr>
      <w:i/>
      <w:iCs/>
    </w:rPr>
  </w:style>
  <w:style w:type="character" w:styleId="Textoennegrita">
    <w:name w:val="Strong"/>
    <w:basedOn w:val="Fuentedeprrafopredeter"/>
    <w:uiPriority w:val="22"/>
    <w:qFormat/>
    <w:rsid w:val="00C05CA1"/>
    <w:rPr>
      <w:b/>
      <w:bCs/>
    </w:rPr>
  </w:style>
  <w:style w:type="paragraph" w:customStyle="1" w:styleId="corporate--unordered-list--item">
    <w:name w:val="corporate--unordered-list--item"/>
    <w:basedOn w:val="Normal"/>
    <w:rsid w:val="00C05CA1"/>
    <w:pPr>
      <w:spacing w:before="100" w:beforeAutospacing="1" w:after="100" w:afterAutospacing="1" w:line="240" w:lineRule="auto"/>
    </w:pPr>
    <w:rPr>
      <w:rFonts w:eastAsia="Times New Roman" w:cs="Times New Roman"/>
      <w:szCs w:val="24"/>
      <w:lang w:eastAsia="en-GB"/>
    </w:rPr>
  </w:style>
  <w:style w:type="paragraph" w:styleId="Prrafodelista">
    <w:name w:val="List Paragraph"/>
    <w:basedOn w:val="Normal"/>
    <w:uiPriority w:val="34"/>
    <w:qFormat/>
    <w:rsid w:val="00C05CA1"/>
    <w:pPr>
      <w:ind w:left="720"/>
      <w:contextualSpacing/>
    </w:pPr>
  </w:style>
  <w:style w:type="paragraph" w:styleId="Descripcin">
    <w:name w:val="caption"/>
    <w:basedOn w:val="Normal"/>
    <w:next w:val="Normal"/>
    <w:uiPriority w:val="35"/>
    <w:unhideWhenUsed/>
    <w:qFormat/>
    <w:rsid w:val="0081439B"/>
    <w:pPr>
      <w:spacing w:after="200" w:line="240" w:lineRule="auto"/>
    </w:pPr>
    <w:rPr>
      <w:i/>
      <w:iCs/>
      <w:color w:val="44546A" w:themeColor="text2"/>
      <w:sz w:val="18"/>
      <w:szCs w:val="18"/>
    </w:rPr>
  </w:style>
  <w:style w:type="table" w:styleId="Tablaconcuadrcula">
    <w:name w:val="Table Grid"/>
    <w:basedOn w:val="Tablanormal"/>
    <w:uiPriority w:val="99"/>
    <w:rsid w:val="00B64B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E05683"/>
    <w:pPr>
      <w:spacing w:after="0"/>
    </w:pPr>
  </w:style>
  <w:style w:type="paragraph" w:styleId="Bibliografa">
    <w:name w:val="Bibliography"/>
    <w:basedOn w:val="Normal"/>
    <w:next w:val="Normal"/>
    <w:uiPriority w:val="99"/>
    <w:unhideWhenUsed/>
    <w:rsid w:val="00572787"/>
  </w:style>
  <w:style w:type="paragraph" w:styleId="TtuloTDC">
    <w:name w:val="TOC Heading"/>
    <w:basedOn w:val="Ttulo1"/>
    <w:next w:val="Normal"/>
    <w:uiPriority w:val="39"/>
    <w:unhideWhenUsed/>
    <w:qFormat/>
    <w:rsid w:val="00A62045"/>
    <w:pPr>
      <w:outlineLvl w:val="9"/>
    </w:pPr>
    <w:rPr>
      <w:rFonts w:asciiTheme="majorHAnsi" w:hAnsiTheme="majorHAnsi"/>
      <w:color w:val="2F5496" w:themeColor="accent1" w:themeShade="BF"/>
    </w:rPr>
  </w:style>
  <w:style w:type="paragraph" w:styleId="TDC1">
    <w:name w:val="toc 1"/>
    <w:basedOn w:val="Normal"/>
    <w:next w:val="Normal"/>
    <w:autoRedefine/>
    <w:uiPriority w:val="39"/>
    <w:unhideWhenUsed/>
    <w:rsid w:val="00A62045"/>
    <w:pPr>
      <w:spacing w:after="100"/>
    </w:pPr>
  </w:style>
  <w:style w:type="paragraph" w:styleId="TDC2">
    <w:name w:val="toc 2"/>
    <w:basedOn w:val="Normal"/>
    <w:next w:val="Normal"/>
    <w:autoRedefine/>
    <w:uiPriority w:val="39"/>
    <w:unhideWhenUsed/>
    <w:rsid w:val="00A62045"/>
    <w:pPr>
      <w:spacing w:after="100"/>
      <w:ind w:left="220"/>
    </w:pPr>
  </w:style>
  <w:style w:type="character" w:styleId="Textodelmarcadordeposicin">
    <w:name w:val="Placeholder Text"/>
    <w:basedOn w:val="Fuentedeprrafopredeter"/>
    <w:uiPriority w:val="99"/>
    <w:semiHidden/>
    <w:rsid w:val="00A62045"/>
    <w:rPr>
      <w:color w:val="808080"/>
    </w:rPr>
  </w:style>
  <w:style w:type="paragraph" w:styleId="TDC3">
    <w:name w:val="toc 3"/>
    <w:basedOn w:val="Normal"/>
    <w:next w:val="Normal"/>
    <w:autoRedefine/>
    <w:uiPriority w:val="39"/>
    <w:unhideWhenUsed/>
    <w:rsid w:val="00A62045"/>
    <w:pPr>
      <w:spacing w:after="100"/>
      <w:ind w:left="440"/>
    </w:pPr>
  </w:style>
  <w:style w:type="paragraph" w:styleId="Textonotapie">
    <w:name w:val="footnote text"/>
    <w:basedOn w:val="Normal"/>
    <w:link w:val="TextonotapieCar"/>
    <w:uiPriority w:val="99"/>
    <w:unhideWhenUsed/>
    <w:rsid w:val="000509A5"/>
    <w:pPr>
      <w:spacing w:after="0" w:line="240" w:lineRule="auto"/>
    </w:pPr>
    <w:rPr>
      <w:sz w:val="20"/>
      <w:szCs w:val="20"/>
    </w:rPr>
  </w:style>
  <w:style w:type="character" w:customStyle="1" w:styleId="TextonotapieCar">
    <w:name w:val="Texto nota pie Car"/>
    <w:basedOn w:val="Fuentedeprrafopredeter"/>
    <w:link w:val="Textonotapie"/>
    <w:uiPriority w:val="99"/>
    <w:rsid w:val="000509A5"/>
    <w:rPr>
      <w:sz w:val="20"/>
      <w:szCs w:val="20"/>
      <w:lang w:val="es-ES"/>
    </w:rPr>
  </w:style>
  <w:style w:type="character" w:styleId="Refdenotaalpie">
    <w:name w:val="footnote reference"/>
    <w:basedOn w:val="Fuentedeprrafopredeter"/>
    <w:uiPriority w:val="99"/>
    <w:unhideWhenUsed/>
    <w:rsid w:val="000509A5"/>
    <w:rPr>
      <w:vertAlign w:val="superscript"/>
    </w:rPr>
  </w:style>
  <w:style w:type="character" w:styleId="Refdecomentario">
    <w:name w:val="annotation reference"/>
    <w:basedOn w:val="Fuentedeprrafopredeter"/>
    <w:uiPriority w:val="99"/>
    <w:semiHidden/>
    <w:unhideWhenUsed/>
    <w:rsid w:val="009369A2"/>
    <w:rPr>
      <w:sz w:val="16"/>
      <w:szCs w:val="16"/>
    </w:rPr>
  </w:style>
  <w:style w:type="paragraph" w:styleId="Textocomentario">
    <w:name w:val="annotation text"/>
    <w:basedOn w:val="Normal"/>
    <w:link w:val="TextocomentarioCar"/>
    <w:uiPriority w:val="99"/>
    <w:semiHidden/>
    <w:unhideWhenUsed/>
    <w:rsid w:val="009369A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369A2"/>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369A2"/>
    <w:rPr>
      <w:b/>
      <w:bCs/>
    </w:rPr>
  </w:style>
  <w:style w:type="character" w:customStyle="1" w:styleId="AsuntodelcomentarioCar">
    <w:name w:val="Asunto del comentario Car"/>
    <w:basedOn w:val="TextocomentarioCar"/>
    <w:link w:val="Asuntodelcomentario"/>
    <w:uiPriority w:val="99"/>
    <w:semiHidden/>
    <w:rsid w:val="009369A2"/>
    <w:rPr>
      <w:b/>
      <w:bCs/>
      <w:sz w:val="20"/>
      <w:szCs w:val="20"/>
      <w:lang w:val="es-ES"/>
    </w:rPr>
  </w:style>
  <w:style w:type="paragraph" w:styleId="Textodeglobo">
    <w:name w:val="Balloon Text"/>
    <w:basedOn w:val="Normal"/>
    <w:link w:val="TextodegloboCar"/>
    <w:uiPriority w:val="99"/>
    <w:unhideWhenUsed/>
    <w:rsid w:val="009369A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rsid w:val="009369A2"/>
    <w:rPr>
      <w:rFonts w:ascii="Segoe UI" w:hAnsi="Segoe UI" w:cs="Segoe UI"/>
      <w:sz w:val="18"/>
      <w:szCs w:val="18"/>
      <w:lang w:val="es-ES"/>
    </w:rPr>
  </w:style>
  <w:style w:type="table" w:styleId="Tablanormal1">
    <w:name w:val="Plain Table 1"/>
    <w:basedOn w:val="Tablanormal"/>
    <w:uiPriority w:val="41"/>
    <w:rsid w:val="00E3065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5">
    <w:name w:val="List Table 3 Accent 5"/>
    <w:basedOn w:val="Tablanormal"/>
    <w:uiPriority w:val="48"/>
    <w:rsid w:val="00E3065E"/>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concuadrculaclara">
    <w:name w:val="Grid Table Light"/>
    <w:basedOn w:val="Tablanormal"/>
    <w:uiPriority w:val="40"/>
    <w:rsid w:val="00E306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E36ED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7concolores-nfasis6">
    <w:name w:val="Grid Table 7 Colorful Accent 6"/>
    <w:basedOn w:val="Tablanormal"/>
    <w:uiPriority w:val="52"/>
    <w:rsid w:val="00380BF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1clara-nfasis6">
    <w:name w:val="Grid Table 1 Light Accent 6"/>
    <w:basedOn w:val="Tablanormal"/>
    <w:uiPriority w:val="46"/>
    <w:rsid w:val="00380BF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3-nfasis6">
    <w:name w:val="Grid Table 3 Accent 6"/>
    <w:basedOn w:val="Tablanormal"/>
    <w:uiPriority w:val="48"/>
    <w:rsid w:val="008327B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Ttulo">
    <w:name w:val="Title"/>
    <w:basedOn w:val="Normal"/>
    <w:link w:val="TtuloCar"/>
    <w:uiPriority w:val="99"/>
    <w:qFormat/>
    <w:rsid w:val="00C311AE"/>
    <w:pPr>
      <w:pageBreakBefore/>
      <w:widowControl w:val="0"/>
      <w:tabs>
        <w:tab w:val="num" w:pos="1800"/>
      </w:tabs>
      <w:spacing w:before="6000" w:after="360" w:line="480" w:lineRule="auto"/>
      <w:jc w:val="center"/>
      <w:outlineLvl w:val="0"/>
    </w:pPr>
    <w:rPr>
      <w:rFonts w:eastAsia="Times New Roman" w:cs="Times New Roman"/>
      <w:b/>
      <w:i/>
      <w:smallCaps/>
      <w:kern w:val="28"/>
      <w:sz w:val="72"/>
      <w:szCs w:val="24"/>
      <w:lang w:val="es-ES_tradnl" w:eastAsia="es-ES"/>
    </w:rPr>
  </w:style>
  <w:style w:type="character" w:customStyle="1" w:styleId="TtuloCar">
    <w:name w:val="Título Car"/>
    <w:basedOn w:val="Fuentedeprrafopredeter"/>
    <w:link w:val="Ttulo"/>
    <w:uiPriority w:val="99"/>
    <w:rsid w:val="00C311AE"/>
    <w:rPr>
      <w:rFonts w:ascii="Times New Roman" w:eastAsia="Times New Roman" w:hAnsi="Times New Roman" w:cs="Times New Roman"/>
      <w:b/>
      <w:i/>
      <w:smallCaps/>
      <w:kern w:val="28"/>
      <w:sz w:val="72"/>
      <w:szCs w:val="24"/>
      <w:lang w:val="es-ES_tradnl" w:eastAsia="es-ES"/>
    </w:rPr>
  </w:style>
  <w:style w:type="paragraph" w:styleId="Mapadeldocumento">
    <w:name w:val="Document Map"/>
    <w:basedOn w:val="Normal"/>
    <w:link w:val="MapadeldocumentoCar"/>
    <w:uiPriority w:val="99"/>
    <w:semiHidden/>
    <w:rsid w:val="00C311AE"/>
    <w:pPr>
      <w:shd w:val="clear" w:color="auto" w:fill="000080"/>
      <w:spacing w:after="240" w:line="360" w:lineRule="auto"/>
    </w:pPr>
    <w:rPr>
      <w:rFonts w:ascii="Tahoma" w:eastAsia="Times New Roman" w:hAnsi="Tahoma" w:cs="Times New Roman"/>
      <w:sz w:val="24"/>
      <w:szCs w:val="24"/>
      <w:lang w:val="es-ES_tradnl" w:eastAsia="es-ES"/>
    </w:rPr>
  </w:style>
  <w:style w:type="character" w:customStyle="1" w:styleId="MapadeldocumentoCar">
    <w:name w:val="Mapa del documento Car"/>
    <w:basedOn w:val="Fuentedeprrafopredeter"/>
    <w:link w:val="Mapadeldocumento"/>
    <w:uiPriority w:val="99"/>
    <w:semiHidden/>
    <w:rsid w:val="00C311AE"/>
    <w:rPr>
      <w:rFonts w:ascii="Tahoma" w:eastAsia="Times New Roman" w:hAnsi="Tahoma" w:cs="Times New Roman"/>
      <w:sz w:val="24"/>
      <w:szCs w:val="24"/>
      <w:shd w:val="clear" w:color="auto" w:fill="000080"/>
      <w:lang w:val="es-ES_tradnl" w:eastAsia="es-ES"/>
    </w:rPr>
  </w:style>
  <w:style w:type="paragraph" w:customStyle="1" w:styleId="Referencias">
    <w:name w:val="Referencias"/>
    <w:basedOn w:val="Listaconnmeros"/>
    <w:link w:val="ReferenciasCar"/>
    <w:uiPriority w:val="99"/>
    <w:rsid w:val="00C311AE"/>
    <w:pPr>
      <w:numPr>
        <w:numId w:val="17"/>
      </w:numPr>
      <w:tabs>
        <w:tab w:val="left" w:pos="0"/>
      </w:tabs>
      <w:spacing w:after="0"/>
      <w:jc w:val="left"/>
    </w:pPr>
    <w:rPr>
      <w:sz w:val="22"/>
    </w:rPr>
  </w:style>
  <w:style w:type="paragraph" w:styleId="Listaconnmeros">
    <w:name w:val="List Number"/>
    <w:basedOn w:val="Normal"/>
    <w:uiPriority w:val="99"/>
    <w:rsid w:val="00C311AE"/>
    <w:pPr>
      <w:spacing w:after="240" w:line="360" w:lineRule="auto"/>
    </w:pPr>
    <w:rPr>
      <w:rFonts w:eastAsia="Times New Roman" w:cs="Times New Roman"/>
      <w:sz w:val="24"/>
      <w:szCs w:val="24"/>
      <w:lang w:val="es-ES_tradnl" w:eastAsia="es-ES"/>
    </w:rPr>
  </w:style>
  <w:style w:type="character" w:customStyle="1" w:styleId="ReferenciasCar">
    <w:name w:val="Referencias Car"/>
    <w:link w:val="Referencias"/>
    <w:uiPriority w:val="99"/>
    <w:locked/>
    <w:rsid w:val="00C311AE"/>
    <w:rPr>
      <w:rFonts w:ascii="Times New Roman" w:eastAsia="Times New Roman" w:hAnsi="Times New Roman" w:cs="Times New Roman"/>
      <w:szCs w:val="24"/>
      <w:lang w:val="es-ES_tradnl" w:eastAsia="es-ES"/>
    </w:rPr>
  </w:style>
  <w:style w:type="paragraph" w:customStyle="1" w:styleId="Codigo">
    <w:name w:val="Codigo"/>
    <w:basedOn w:val="Normal"/>
    <w:link w:val="CodigoCar"/>
    <w:uiPriority w:val="99"/>
    <w:rsid w:val="00C311AE"/>
    <w:pPr>
      <w:spacing w:before="120" w:after="120" w:line="360" w:lineRule="auto"/>
    </w:pPr>
    <w:rPr>
      <w:rFonts w:ascii="Courier New" w:eastAsia="Times New Roman" w:hAnsi="Courier New" w:cs="Times New Roman"/>
      <w:sz w:val="18"/>
      <w:szCs w:val="24"/>
      <w:lang w:val="es-ES_tradnl" w:eastAsia="es-ES"/>
    </w:rPr>
  </w:style>
  <w:style w:type="character" w:customStyle="1" w:styleId="CodigoCar">
    <w:name w:val="Codigo Car"/>
    <w:link w:val="Codigo"/>
    <w:uiPriority w:val="99"/>
    <w:locked/>
    <w:rsid w:val="00C311AE"/>
    <w:rPr>
      <w:rFonts w:ascii="Courier New" w:eastAsia="Times New Roman" w:hAnsi="Courier New" w:cs="Times New Roman"/>
      <w:sz w:val="18"/>
      <w:szCs w:val="24"/>
      <w:lang w:val="es-ES_tradnl" w:eastAsia="es-ES"/>
    </w:rPr>
  </w:style>
  <w:style w:type="paragraph" w:styleId="Encabezado">
    <w:name w:val="header"/>
    <w:basedOn w:val="Normal"/>
    <w:link w:val="EncabezadoCar"/>
    <w:uiPriority w:val="99"/>
    <w:rsid w:val="00C311AE"/>
    <w:pPr>
      <w:tabs>
        <w:tab w:val="center" w:pos="4252"/>
        <w:tab w:val="right" w:pos="8504"/>
      </w:tabs>
      <w:spacing w:after="240" w:line="360" w:lineRule="auto"/>
    </w:pPr>
    <w:rPr>
      <w:rFonts w:eastAsia="Times New Roman" w:cs="Times New Roman"/>
      <w:sz w:val="24"/>
      <w:szCs w:val="24"/>
      <w:lang w:val="es-ES_tradnl" w:eastAsia="es-ES"/>
    </w:rPr>
  </w:style>
  <w:style w:type="character" w:customStyle="1" w:styleId="EncabezadoCar">
    <w:name w:val="Encabezado Car"/>
    <w:basedOn w:val="Fuentedeprrafopredeter"/>
    <w:link w:val="Encabezado"/>
    <w:uiPriority w:val="99"/>
    <w:rsid w:val="00C311AE"/>
    <w:rPr>
      <w:rFonts w:ascii="Times New Roman" w:eastAsia="Times New Roman" w:hAnsi="Times New Roman" w:cs="Times New Roman"/>
      <w:sz w:val="24"/>
      <w:szCs w:val="24"/>
      <w:lang w:val="es-ES_tradnl" w:eastAsia="es-ES"/>
    </w:rPr>
  </w:style>
  <w:style w:type="paragraph" w:styleId="Piedepgina">
    <w:name w:val="footer"/>
    <w:basedOn w:val="Normal"/>
    <w:link w:val="PiedepginaCar"/>
    <w:uiPriority w:val="99"/>
    <w:rsid w:val="00C311AE"/>
    <w:pPr>
      <w:tabs>
        <w:tab w:val="center" w:pos="4252"/>
        <w:tab w:val="right" w:pos="8504"/>
      </w:tabs>
      <w:spacing w:after="240" w:line="360" w:lineRule="auto"/>
    </w:pPr>
    <w:rPr>
      <w:rFonts w:eastAsia="Times New Roman" w:cs="Times New Roman"/>
      <w:sz w:val="24"/>
      <w:szCs w:val="24"/>
      <w:lang w:val="es-ES_tradnl" w:eastAsia="es-ES"/>
    </w:rPr>
  </w:style>
  <w:style w:type="character" w:customStyle="1" w:styleId="PiedepginaCar">
    <w:name w:val="Pie de página Car"/>
    <w:basedOn w:val="Fuentedeprrafopredeter"/>
    <w:link w:val="Piedepgina"/>
    <w:uiPriority w:val="99"/>
    <w:rsid w:val="00C311AE"/>
    <w:rPr>
      <w:rFonts w:ascii="Times New Roman" w:eastAsia="Times New Roman" w:hAnsi="Times New Roman" w:cs="Times New Roman"/>
      <w:sz w:val="24"/>
      <w:szCs w:val="24"/>
      <w:lang w:val="es-ES_tradnl" w:eastAsia="es-ES"/>
    </w:rPr>
  </w:style>
  <w:style w:type="character" w:styleId="Nmerodepgina">
    <w:name w:val="page number"/>
    <w:uiPriority w:val="99"/>
    <w:rsid w:val="00C311AE"/>
    <w:rPr>
      <w:rFonts w:cs="Times New Roman"/>
    </w:rPr>
  </w:style>
  <w:style w:type="paragraph" w:styleId="Cierre">
    <w:name w:val="Closing"/>
    <w:basedOn w:val="Normal"/>
    <w:link w:val="CierreCar"/>
    <w:uiPriority w:val="99"/>
    <w:rsid w:val="00C311AE"/>
    <w:pPr>
      <w:spacing w:after="240" w:line="360" w:lineRule="auto"/>
      <w:ind w:left="4252"/>
    </w:pPr>
    <w:rPr>
      <w:rFonts w:eastAsia="Times New Roman" w:cs="Times New Roman"/>
      <w:sz w:val="24"/>
      <w:szCs w:val="24"/>
      <w:lang w:val="es-ES_tradnl" w:eastAsia="es-ES"/>
    </w:rPr>
  </w:style>
  <w:style w:type="character" w:customStyle="1" w:styleId="CierreCar">
    <w:name w:val="Cierre Car"/>
    <w:basedOn w:val="Fuentedeprrafopredeter"/>
    <w:link w:val="Cierre"/>
    <w:uiPriority w:val="99"/>
    <w:rsid w:val="00C311AE"/>
    <w:rPr>
      <w:rFonts w:ascii="Times New Roman" w:eastAsia="Times New Roman" w:hAnsi="Times New Roman" w:cs="Times New Roman"/>
      <w:sz w:val="24"/>
      <w:szCs w:val="24"/>
      <w:lang w:val="es-ES_tradnl" w:eastAsia="es-ES"/>
    </w:rPr>
  </w:style>
  <w:style w:type="paragraph" w:styleId="TDC4">
    <w:name w:val="toc 4"/>
    <w:basedOn w:val="Normal"/>
    <w:next w:val="Normal"/>
    <w:autoRedefine/>
    <w:uiPriority w:val="99"/>
    <w:rsid w:val="00C311AE"/>
    <w:pPr>
      <w:spacing w:after="0" w:line="360" w:lineRule="auto"/>
      <w:ind w:left="720"/>
      <w:jc w:val="left"/>
    </w:pPr>
    <w:rPr>
      <w:rFonts w:eastAsia="Times New Roman" w:cs="Times New Roman"/>
      <w:sz w:val="20"/>
      <w:szCs w:val="24"/>
      <w:lang w:val="es-ES_tradnl" w:eastAsia="es-ES"/>
    </w:rPr>
  </w:style>
  <w:style w:type="paragraph" w:styleId="TDC5">
    <w:name w:val="toc 5"/>
    <w:basedOn w:val="Normal"/>
    <w:next w:val="Normal"/>
    <w:autoRedefine/>
    <w:uiPriority w:val="99"/>
    <w:rsid w:val="00C311AE"/>
    <w:pPr>
      <w:spacing w:after="0" w:line="360" w:lineRule="auto"/>
      <w:ind w:left="960"/>
      <w:jc w:val="left"/>
    </w:pPr>
    <w:rPr>
      <w:rFonts w:eastAsia="Times New Roman" w:cs="Times New Roman"/>
      <w:sz w:val="20"/>
      <w:szCs w:val="24"/>
      <w:lang w:val="es-ES_tradnl" w:eastAsia="es-ES"/>
    </w:rPr>
  </w:style>
  <w:style w:type="paragraph" w:styleId="TDC6">
    <w:name w:val="toc 6"/>
    <w:basedOn w:val="Normal"/>
    <w:next w:val="Normal"/>
    <w:autoRedefine/>
    <w:uiPriority w:val="99"/>
    <w:rsid w:val="00C311AE"/>
    <w:pPr>
      <w:spacing w:after="0" w:line="360" w:lineRule="auto"/>
      <w:ind w:left="1200"/>
      <w:jc w:val="left"/>
    </w:pPr>
    <w:rPr>
      <w:rFonts w:eastAsia="Times New Roman" w:cs="Times New Roman"/>
      <w:sz w:val="20"/>
      <w:szCs w:val="24"/>
      <w:lang w:val="es-ES_tradnl" w:eastAsia="es-ES"/>
    </w:rPr>
  </w:style>
  <w:style w:type="paragraph" w:styleId="TDC7">
    <w:name w:val="toc 7"/>
    <w:basedOn w:val="Normal"/>
    <w:next w:val="Normal"/>
    <w:autoRedefine/>
    <w:uiPriority w:val="99"/>
    <w:rsid w:val="00C311AE"/>
    <w:pPr>
      <w:spacing w:after="0" w:line="360" w:lineRule="auto"/>
      <w:ind w:left="1440"/>
      <w:jc w:val="left"/>
    </w:pPr>
    <w:rPr>
      <w:rFonts w:eastAsia="Times New Roman" w:cs="Times New Roman"/>
      <w:sz w:val="20"/>
      <w:szCs w:val="24"/>
      <w:lang w:val="es-ES_tradnl" w:eastAsia="es-ES"/>
    </w:rPr>
  </w:style>
  <w:style w:type="paragraph" w:styleId="TDC8">
    <w:name w:val="toc 8"/>
    <w:basedOn w:val="Normal"/>
    <w:next w:val="Normal"/>
    <w:autoRedefine/>
    <w:uiPriority w:val="99"/>
    <w:rsid w:val="00C311AE"/>
    <w:pPr>
      <w:spacing w:after="0" w:line="360" w:lineRule="auto"/>
      <w:ind w:left="1680"/>
      <w:jc w:val="left"/>
    </w:pPr>
    <w:rPr>
      <w:rFonts w:eastAsia="Times New Roman" w:cs="Times New Roman"/>
      <w:sz w:val="20"/>
      <w:szCs w:val="24"/>
      <w:lang w:val="es-ES_tradnl" w:eastAsia="es-ES"/>
    </w:rPr>
  </w:style>
  <w:style w:type="paragraph" w:styleId="TDC9">
    <w:name w:val="toc 9"/>
    <w:basedOn w:val="Normal"/>
    <w:next w:val="Normal"/>
    <w:autoRedefine/>
    <w:uiPriority w:val="99"/>
    <w:rsid w:val="00C311AE"/>
    <w:pPr>
      <w:spacing w:after="0" w:line="360" w:lineRule="auto"/>
      <w:ind w:left="1920"/>
      <w:jc w:val="left"/>
    </w:pPr>
    <w:rPr>
      <w:rFonts w:eastAsia="Times New Roman" w:cs="Times New Roman"/>
      <w:sz w:val="20"/>
      <w:szCs w:val="24"/>
      <w:lang w:val="es-ES_tradnl" w:eastAsia="es-ES"/>
    </w:rPr>
  </w:style>
  <w:style w:type="paragraph" w:customStyle="1" w:styleId="Figura">
    <w:name w:val="Figura"/>
    <w:next w:val="Descripcin"/>
    <w:uiPriority w:val="99"/>
    <w:rsid w:val="00C311AE"/>
    <w:pPr>
      <w:keepNext/>
      <w:spacing w:before="120" w:after="120" w:line="480" w:lineRule="auto"/>
      <w:jc w:val="center"/>
    </w:pPr>
    <w:rPr>
      <w:rFonts w:ascii="Book Antiqua" w:eastAsia="Times New Roman" w:hAnsi="Book Antiqua" w:cs="Times New Roman"/>
      <w:i/>
      <w:noProof/>
      <w:sz w:val="20"/>
      <w:szCs w:val="20"/>
      <w:lang w:val="es-ES" w:eastAsia="es-ES"/>
    </w:rPr>
  </w:style>
  <w:style w:type="paragraph" w:styleId="Textosinformato">
    <w:name w:val="Plain Text"/>
    <w:basedOn w:val="Normal"/>
    <w:link w:val="TextosinformatoCar"/>
    <w:uiPriority w:val="99"/>
    <w:rsid w:val="00C311AE"/>
    <w:pPr>
      <w:spacing w:after="0" w:line="240" w:lineRule="auto"/>
      <w:jc w:val="left"/>
    </w:pPr>
    <w:rPr>
      <w:rFonts w:ascii="Consolas" w:eastAsia="Times New Roman" w:hAnsi="Consolas" w:cs="Times New Roman"/>
      <w:sz w:val="21"/>
      <w:szCs w:val="21"/>
    </w:rPr>
  </w:style>
  <w:style w:type="character" w:customStyle="1" w:styleId="TextosinformatoCar">
    <w:name w:val="Texto sin formato Car"/>
    <w:basedOn w:val="Fuentedeprrafopredeter"/>
    <w:link w:val="Textosinformato"/>
    <w:uiPriority w:val="99"/>
    <w:rsid w:val="00C311AE"/>
    <w:rPr>
      <w:rFonts w:ascii="Consolas" w:eastAsia="Times New Roman" w:hAnsi="Consolas" w:cs="Times New Roman"/>
      <w:sz w:val="21"/>
      <w:szCs w:val="21"/>
      <w:lang w:val="es-ES"/>
    </w:rPr>
  </w:style>
  <w:style w:type="table" w:styleId="Tablaconefectos3D3">
    <w:name w:val="Table 3D effects 3"/>
    <w:basedOn w:val="Tablanormal"/>
    <w:uiPriority w:val="99"/>
    <w:rsid w:val="00C311AE"/>
    <w:pPr>
      <w:spacing w:before="60" w:after="60" w:line="360" w:lineRule="auto"/>
      <w:jc w:val="both"/>
    </w:pPr>
    <w:rPr>
      <w:rFonts w:ascii="Times New Roman" w:eastAsia="Times New Roman" w:hAnsi="Times New Roman" w:cs="Times New Roman"/>
      <w:sz w:val="20"/>
      <w:szCs w:val="20"/>
      <w:lang w:val="es-ES" w:eastAsia="es-ES"/>
    </w:r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C311AE"/>
    <w:pPr>
      <w:spacing w:before="60" w:after="60" w:line="360" w:lineRule="auto"/>
      <w:jc w:val="both"/>
    </w:pPr>
    <w:rPr>
      <w:rFonts w:ascii="Times New Roman" w:eastAsia="Times New Roman" w:hAnsi="Times New Roman" w:cs="Times New Roman"/>
      <w:sz w:val="20"/>
      <w:szCs w:val="20"/>
      <w:lang w:val="es-ES" w:eastAsia="es-ES"/>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C311AE"/>
    <w:pPr>
      <w:spacing w:after="0" w:line="240" w:lineRule="auto"/>
    </w:pPr>
    <w:rPr>
      <w:rFonts w:ascii="Times New Roman" w:eastAsia="Times New Roman" w:hAnsi="Times New Roman" w:cs="Times New Roman"/>
      <w:color w:val="000000"/>
      <w:sz w:val="20"/>
      <w:szCs w:val="20"/>
      <w:lang w:val="es-ES" w:eastAsia="es-E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C311AE"/>
    <w:pPr>
      <w:spacing w:before="60" w:after="60" w:line="360" w:lineRule="auto"/>
      <w:jc w:val="both"/>
    </w:pPr>
    <w:rPr>
      <w:rFonts w:ascii="Times New Roman" w:eastAsia="Times New Roman" w:hAnsi="Times New Roman" w:cs="Times New Roman"/>
      <w:sz w:val="20"/>
      <w:szCs w:val="20"/>
      <w:lang w:val="es-ES" w:eastAsia="es-ES"/>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C311AE"/>
    <w:pPr>
      <w:spacing w:after="240" w:line="240" w:lineRule="auto"/>
      <w:jc w:val="left"/>
    </w:pPr>
    <w:rPr>
      <w:rFonts w:ascii="Courier New" w:eastAsia="Times New Roman" w:hAnsi="Courier New" w:cs="Courier New"/>
      <w:sz w:val="16"/>
      <w:szCs w:val="16"/>
      <w:lang w:val="en-US" w:eastAsia="es-ES"/>
    </w:rPr>
  </w:style>
  <w:style w:type="character" w:customStyle="1" w:styleId="CdigoCar">
    <w:name w:val="Código Car"/>
    <w:link w:val="Cdigo"/>
    <w:uiPriority w:val="99"/>
    <w:locked/>
    <w:rsid w:val="00C311AE"/>
    <w:rPr>
      <w:rFonts w:ascii="Courier New" w:eastAsia="Times New Roman" w:hAnsi="Courier New" w:cs="Courier New"/>
      <w:sz w:val="16"/>
      <w:szCs w:val="16"/>
      <w:lang w:val="en-US" w:eastAsia="es-ES"/>
    </w:rPr>
  </w:style>
  <w:style w:type="paragraph" w:customStyle="1" w:styleId="Codigogrande">
    <w:name w:val="Codigo grande"/>
    <w:basedOn w:val="Normal"/>
    <w:link w:val="CodigograndeCar"/>
    <w:uiPriority w:val="99"/>
    <w:rsid w:val="00C311AE"/>
    <w:pPr>
      <w:spacing w:after="240" w:line="360" w:lineRule="auto"/>
      <w:ind w:firstLine="708"/>
    </w:pPr>
    <w:rPr>
      <w:rFonts w:ascii="Courier New" w:eastAsia="Times New Roman" w:hAnsi="Courier New" w:cs="Times New Roman"/>
      <w:lang w:eastAsia="es-ES"/>
    </w:rPr>
  </w:style>
  <w:style w:type="character" w:customStyle="1" w:styleId="CodigograndeCar">
    <w:name w:val="Codigo grande Car"/>
    <w:link w:val="Codigogrande"/>
    <w:uiPriority w:val="99"/>
    <w:locked/>
    <w:rsid w:val="00C311AE"/>
    <w:rPr>
      <w:rFonts w:ascii="Courier New" w:eastAsia="Times New Roman" w:hAnsi="Courier New" w:cs="Times New Roman"/>
      <w:lang w:val="es-ES" w:eastAsia="es-ES"/>
    </w:rPr>
  </w:style>
  <w:style w:type="paragraph" w:styleId="Subttulo">
    <w:name w:val="Subtitle"/>
    <w:basedOn w:val="Normal"/>
    <w:next w:val="Normal"/>
    <w:link w:val="SubttuloCar"/>
    <w:uiPriority w:val="99"/>
    <w:qFormat/>
    <w:rsid w:val="00C311AE"/>
    <w:pPr>
      <w:numPr>
        <w:ilvl w:val="1"/>
      </w:numPr>
      <w:spacing w:after="240" w:line="360" w:lineRule="auto"/>
    </w:pPr>
    <w:rPr>
      <w:rFonts w:ascii="Cambria" w:eastAsia="Times New Roman" w:hAnsi="Cambria" w:cs="Times New Roman"/>
      <w:i/>
      <w:iCs/>
      <w:color w:val="4F81BD"/>
      <w:spacing w:val="15"/>
      <w:sz w:val="24"/>
      <w:szCs w:val="24"/>
      <w:lang w:val="es-ES_tradnl" w:eastAsia="es-ES"/>
    </w:rPr>
  </w:style>
  <w:style w:type="character" w:customStyle="1" w:styleId="SubttuloCar">
    <w:name w:val="Subtítulo Car"/>
    <w:basedOn w:val="Fuentedeprrafopredeter"/>
    <w:link w:val="Subttulo"/>
    <w:uiPriority w:val="99"/>
    <w:rsid w:val="00C311AE"/>
    <w:rPr>
      <w:rFonts w:ascii="Cambria" w:eastAsia="Times New Roman" w:hAnsi="Cambria" w:cs="Times New Roman"/>
      <w:i/>
      <w:iCs/>
      <w:color w:val="4F81BD"/>
      <w:spacing w:val="15"/>
      <w:sz w:val="24"/>
      <w:szCs w:val="24"/>
      <w:lang w:val="es-ES_tradnl" w:eastAsia="es-ES"/>
    </w:rPr>
  </w:style>
  <w:style w:type="character" w:customStyle="1" w:styleId="apple-style-span">
    <w:name w:val="apple-style-span"/>
    <w:uiPriority w:val="99"/>
    <w:rsid w:val="00C311AE"/>
    <w:rPr>
      <w:rFonts w:cs="Times New Roman"/>
    </w:rPr>
  </w:style>
  <w:style w:type="character" w:styleId="Hipervnculovisitado">
    <w:name w:val="FollowedHyperlink"/>
    <w:uiPriority w:val="99"/>
    <w:rsid w:val="00C311AE"/>
    <w:rPr>
      <w:rFonts w:cs="Times New Roman"/>
      <w:color w:val="800080"/>
      <w:u w:val="single"/>
    </w:rPr>
  </w:style>
  <w:style w:type="table" w:styleId="Tablabsica2">
    <w:name w:val="Table Simple 2"/>
    <w:basedOn w:val="Tablanormal"/>
    <w:uiPriority w:val="99"/>
    <w:rsid w:val="00C311AE"/>
    <w:pPr>
      <w:spacing w:before="60" w:after="60" w:line="360" w:lineRule="auto"/>
      <w:jc w:val="both"/>
    </w:pPr>
    <w:rPr>
      <w:rFonts w:ascii="Times New Roman" w:eastAsia="Times New Roman" w:hAnsi="Times New Roman" w:cs="Times New Roman"/>
      <w:sz w:val="20"/>
      <w:szCs w:val="20"/>
      <w:lang w:val="es-ES" w:eastAsia="es-ES"/>
    </w:r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customStyle="1" w:styleId="Referencia">
    <w:name w:val="Referencia"/>
    <w:basedOn w:val="Referencias"/>
    <w:link w:val="ReferenciaCar"/>
    <w:uiPriority w:val="99"/>
    <w:rsid w:val="00C311AE"/>
    <w:pPr>
      <w:numPr>
        <w:numId w:val="16"/>
      </w:numPr>
    </w:pPr>
    <w:rPr>
      <w:lang w:val="en-GB"/>
    </w:rPr>
  </w:style>
  <w:style w:type="character" w:customStyle="1" w:styleId="ReferenciaCar">
    <w:name w:val="Referencia Car"/>
    <w:link w:val="Referencia"/>
    <w:uiPriority w:val="99"/>
    <w:locked/>
    <w:rsid w:val="00C311AE"/>
    <w:rPr>
      <w:rFonts w:ascii="Times New Roman" w:eastAsia="Times New Roman" w:hAnsi="Times New Roman" w:cs="Times New Roman"/>
      <w:szCs w:val="24"/>
      <w:lang w:eastAsia="es-ES"/>
    </w:rPr>
  </w:style>
  <w:style w:type="paragraph" w:customStyle="1" w:styleId="codigo1">
    <w:name w:val="codigo 1"/>
    <w:basedOn w:val="Codigo"/>
    <w:link w:val="codigo1Car"/>
    <w:uiPriority w:val="99"/>
    <w:rsid w:val="00C311AE"/>
    <w:pPr>
      <w:spacing w:before="60" w:after="60"/>
    </w:pPr>
  </w:style>
  <w:style w:type="character" w:customStyle="1" w:styleId="codigo1Car">
    <w:name w:val="codigo 1 Car"/>
    <w:basedOn w:val="CodigoCar"/>
    <w:link w:val="codigo1"/>
    <w:uiPriority w:val="99"/>
    <w:locked/>
    <w:rsid w:val="00C311AE"/>
    <w:rPr>
      <w:rFonts w:ascii="Courier New" w:eastAsia="Times New Roman" w:hAnsi="Courier New" w:cs="Times New Roman"/>
      <w:sz w:val="18"/>
      <w:szCs w:val="24"/>
      <w:lang w:val="es-ES_tradnl" w:eastAsia="es-ES"/>
    </w:rPr>
  </w:style>
  <w:style w:type="paragraph" w:customStyle="1" w:styleId="NormalResumen">
    <w:name w:val="Normal Resumen"/>
    <w:basedOn w:val="Normal"/>
    <w:link w:val="NormalResumenCar"/>
    <w:qFormat/>
    <w:rsid w:val="00C311AE"/>
    <w:pPr>
      <w:spacing w:after="240" w:line="240" w:lineRule="auto"/>
      <w:ind w:left="360"/>
    </w:pPr>
    <w:rPr>
      <w:rFonts w:eastAsia="Times New Roman" w:cs="Times New Roman"/>
      <w:sz w:val="24"/>
      <w:szCs w:val="24"/>
      <w:lang w:val="en-US" w:eastAsia="es-ES"/>
    </w:rPr>
  </w:style>
  <w:style w:type="character" w:customStyle="1" w:styleId="NormalResumenCar">
    <w:name w:val="Normal Resumen Car"/>
    <w:basedOn w:val="Fuentedeprrafopredeter"/>
    <w:link w:val="NormalResumen"/>
    <w:rsid w:val="00C311AE"/>
    <w:rPr>
      <w:rFonts w:ascii="Times New Roman" w:eastAsia="Times New Roman" w:hAnsi="Times New Roman" w:cs="Times New Roman"/>
      <w:sz w:val="24"/>
      <w:szCs w:val="24"/>
      <w:lang w:val="en-US" w:eastAsia="es-ES"/>
    </w:rPr>
  </w:style>
  <w:style w:type="paragraph" w:customStyle="1" w:styleId="CdigoFuente">
    <w:name w:val="Código Fuente"/>
    <w:link w:val="CdigoFuenteCar"/>
    <w:qFormat/>
    <w:rsid w:val="00C311AE"/>
    <w:pPr>
      <w:shd w:val="clear" w:color="auto" w:fill="F2F2F2" w:themeFill="background1" w:themeFillShade="F2"/>
      <w:spacing w:after="0" w:line="276" w:lineRule="auto"/>
    </w:pPr>
    <w:rPr>
      <w:rFonts w:ascii="Courier New" w:eastAsia="Times New Roman" w:hAnsi="Courier New" w:cs="Times New Roman"/>
      <w:sz w:val="18"/>
      <w:szCs w:val="24"/>
      <w:lang w:val="es-ES_tradnl" w:eastAsia="es-ES"/>
    </w:rPr>
  </w:style>
  <w:style w:type="character" w:customStyle="1" w:styleId="CdigoFuenteCar">
    <w:name w:val="Código Fuente Car"/>
    <w:basedOn w:val="codigo1Car"/>
    <w:link w:val="CdigoFuente"/>
    <w:rsid w:val="00C311AE"/>
    <w:rPr>
      <w:rFonts w:ascii="Courier New" w:eastAsia="Times New Roman" w:hAnsi="Courier New" w:cs="Times New Roman"/>
      <w:sz w:val="18"/>
      <w:szCs w:val="24"/>
      <w:shd w:val="clear" w:color="auto" w:fill="F2F2F2" w:themeFill="background1" w:themeFillShade="F2"/>
      <w:lang w:val="es-ES_tradnl" w:eastAsia="es-ES"/>
    </w:rPr>
  </w:style>
  <w:style w:type="character" w:styleId="Nmerodelnea">
    <w:name w:val="line number"/>
    <w:basedOn w:val="Fuentedeprrafopredeter"/>
    <w:uiPriority w:val="99"/>
    <w:semiHidden/>
    <w:unhideWhenUsed/>
    <w:rsid w:val="00193762"/>
  </w:style>
  <w:style w:type="table" w:styleId="Tabladelista7concolores-nfasis6">
    <w:name w:val="List Table 7 Colorful Accent 6"/>
    <w:basedOn w:val="Tablanormal"/>
    <w:uiPriority w:val="52"/>
    <w:rsid w:val="00EF00E3"/>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B5017E"/>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1clara-nfasis1">
    <w:name w:val="List Table 1 Light Accent 1"/>
    <w:basedOn w:val="Tablanormal"/>
    <w:uiPriority w:val="46"/>
    <w:rsid w:val="00B5017E"/>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1115">
      <w:bodyDiv w:val="1"/>
      <w:marLeft w:val="0"/>
      <w:marRight w:val="0"/>
      <w:marTop w:val="0"/>
      <w:marBottom w:val="0"/>
      <w:divBdr>
        <w:top w:val="none" w:sz="0" w:space="0" w:color="auto"/>
        <w:left w:val="none" w:sz="0" w:space="0" w:color="auto"/>
        <w:bottom w:val="none" w:sz="0" w:space="0" w:color="auto"/>
        <w:right w:val="none" w:sz="0" w:space="0" w:color="auto"/>
      </w:divBdr>
    </w:div>
    <w:div w:id="1860086">
      <w:bodyDiv w:val="1"/>
      <w:marLeft w:val="0"/>
      <w:marRight w:val="0"/>
      <w:marTop w:val="0"/>
      <w:marBottom w:val="0"/>
      <w:divBdr>
        <w:top w:val="none" w:sz="0" w:space="0" w:color="auto"/>
        <w:left w:val="none" w:sz="0" w:space="0" w:color="auto"/>
        <w:bottom w:val="none" w:sz="0" w:space="0" w:color="auto"/>
        <w:right w:val="none" w:sz="0" w:space="0" w:color="auto"/>
      </w:divBdr>
    </w:div>
    <w:div w:id="11343832">
      <w:bodyDiv w:val="1"/>
      <w:marLeft w:val="0"/>
      <w:marRight w:val="0"/>
      <w:marTop w:val="0"/>
      <w:marBottom w:val="0"/>
      <w:divBdr>
        <w:top w:val="none" w:sz="0" w:space="0" w:color="auto"/>
        <w:left w:val="none" w:sz="0" w:space="0" w:color="auto"/>
        <w:bottom w:val="none" w:sz="0" w:space="0" w:color="auto"/>
        <w:right w:val="none" w:sz="0" w:space="0" w:color="auto"/>
      </w:divBdr>
    </w:div>
    <w:div w:id="14811218">
      <w:bodyDiv w:val="1"/>
      <w:marLeft w:val="0"/>
      <w:marRight w:val="0"/>
      <w:marTop w:val="0"/>
      <w:marBottom w:val="0"/>
      <w:divBdr>
        <w:top w:val="none" w:sz="0" w:space="0" w:color="auto"/>
        <w:left w:val="none" w:sz="0" w:space="0" w:color="auto"/>
        <w:bottom w:val="none" w:sz="0" w:space="0" w:color="auto"/>
        <w:right w:val="none" w:sz="0" w:space="0" w:color="auto"/>
      </w:divBdr>
    </w:div>
    <w:div w:id="15009909">
      <w:bodyDiv w:val="1"/>
      <w:marLeft w:val="0"/>
      <w:marRight w:val="0"/>
      <w:marTop w:val="0"/>
      <w:marBottom w:val="0"/>
      <w:divBdr>
        <w:top w:val="none" w:sz="0" w:space="0" w:color="auto"/>
        <w:left w:val="none" w:sz="0" w:space="0" w:color="auto"/>
        <w:bottom w:val="none" w:sz="0" w:space="0" w:color="auto"/>
        <w:right w:val="none" w:sz="0" w:space="0" w:color="auto"/>
      </w:divBdr>
    </w:div>
    <w:div w:id="21832796">
      <w:bodyDiv w:val="1"/>
      <w:marLeft w:val="0"/>
      <w:marRight w:val="0"/>
      <w:marTop w:val="0"/>
      <w:marBottom w:val="0"/>
      <w:divBdr>
        <w:top w:val="none" w:sz="0" w:space="0" w:color="auto"/>
        <w:left w:val="none" w:sz="0" w:space="0" w:color="auto"/>
        <w:bottom w:val="none" w:sz="0" w:space="0" w:color="auto"/>
        <w:right w:val="none" w:sz="0" w:space="0" w:color="auto"/>
      </w:divBdr>
    </w:div>
    <w:div w:id="33620249">
      <w:bodyDiv w:val="1"/>
      <w:marLeft w:val="0"/>
      <w:marRight w:val="0"/>
      <w:marTop w:val="0"/>
      <w:marBottom w:val="0"/>
      <w:divBdr>
        <w:top w:val="none" w:sz="0" w:space="0" w:color="auto"/>
        <w:left w:val="none" w:sz="0" w:space="0" w:color="auto"/>
        <w:bottom w:val="none" w:sz="0" w:space="0" w:color="auto"/>
        <w:right w:val="none" w:sz="0" w:space="0" w:color="auto"/>
      </w:divBdr>
    </w:div>
    <w:div w:id="38752011">
      <w:bodyDiv w:val="1"/>
      <w:marLeft w:val="0"/>
      <w:marRight w:val="0"/>
      <w:marTop w:val="0"/>
      <w:marBottom w:val="0"/>
      <w:divBdr>
        <w:top w:val="none" w:sz="0" w:space="0" w:color="auto"/>
        <w:left w:val="none" w:sz="0" w:space="0" w:color="auto"/>
        <w:bottom w:val="none" w:sz="0" w:space="0" w:color="auto"/>
        <w:right w:val="none" w:sz="0" w:space="0" w:color="auto"/>
      </w:divBdr>
    </w:div>
    <w:div w:id="39284896">
      <w:bodyDiv w:val="1"/>
      <w:marLeft w:val="0"/>
      <w:marRight w:val="0"/>
      <w:marTop w:val="0"/>
      <w:marBottom w:val="0"/>
      <w:divBdr>
        <w:top w:val="none" w:sz="0" w:space="0" w:color="auto"/>
        <w:left w:val="none" w:sz="0" w:space="0" w:color="auto"/>
        <w:bottom w:val="none" w:sz="0" w:space="0" w:color="auto"/>
        <w:right w:val="none" w:sz="0" w:space="0" w:color="auto"/>
      </w:divBdr>
    </w:div>
    <w:div w:id="40374722">
      <w:bodyDiv w:val="1"/>
      <w:marLeft w:val="0"/>
      <w:marRight w:val="0"/>
      <w:marTop w:val="0"/>
      <w:marBottom w:val="0"/>
      <w:divBdr>
        <w:top w:val="none" w:sz="0" w:space="0" w:color="auto"/>
        <w:left w:val="none" w:sz="0" w:space="0" w:color="auto"/>
        <w:bottom w:val="none" w:sz="0" w:space="0" w:color="auto"/>
        <w:right w:val="none" w:sz="0" w:space="0" w:color="auto"/>
      </w:divBdr>
    </w:div>
    <w:div w:id="41909547">
      <w:bodyDiv w:val="1"/>
      <w:marLeft w:val="0"/>
      <w:marRight w:val="0"/>
      <w:marTop w:val="0"/>
      <w:marBottom w:val="0"/>
      <w:divBdr>
        <w:top w:val="none" w:sz="0" w:space="0" w:color="auto"/>
        <w:left w:val="none" w:sz="0" w:space="0" w:color="auto"/>
        <w:bottom w:val="none" w:sz="0" w:space="0" w:color="auto"/>
        <w:right w:val="none" w:sz="0" w:space="0" w:color="auto"/>
      </w:divBdr>
    </w:div>
    <w:div w:id="43216142">
      <w:bodyDiv w:val="1"/>
      <w:marLeft w:val="0"/>
      <w:marRight w:val="0"/>
      <w:marTop w:val="0"/>
      <w:marBottom w:val="0"/>
      <w:divBdr>
        <w:top w:val="none" w:sz="0" w:space="0" w:color="auto"/>
        <w:left w:val="none" w:sz="0" w:space="0" w:color="auto"/>
        <w:bottom w:val="none" w:sz="0" w:space="0" w:color="auto"/>
        <w:right w:val="none" w:sz="0" w:space="0" w:color="auto"/>
      </w:divBdr>
    </w:div>
    <w:div w:id="44377253">
      <w:bodyDiv w:val="1"/>
      <w:marLeft w:val="0"/>
      <w:marRight w:val="0"/>
      <w:marTop w:val="0"/>
      <w:marBottom w:val="0"/>
      <w:divBdr>
        <w:top w:val="none" w:sz="0" w:space="0" w:color="auto"/>
        <w:left w:val="none" w:sz="0" w:space="0" w:color="auto"/>
        <w:bottom w:val="none" w:sz="0" w:space="0" w:color="auto"/>
        <w:right w:val="none" w:sz="0" w:space="0" w:color="auto"/>
      </w:divBdr>
    </w:div>
    <w:div w:id="45376327">
      <w:bodyDiv w:val="1"/>
      <w:marLeft w:val="0"/>
      <w:marRight w:val="0"/>
      <w:marTop w:val="0"/>
      <w:marBottom w:val="0"/>
      <w:divBdr>
        <w:top w:val="none" w:sz="0" w:space="0" w:color="auto"/>
        <w:left w:val="none" w:sz="0" w:space="0" w:color="auto"/>
        <w:bottom w:val="none" w:sz="0" w:space="0" w:color="auto"/>
        <w:right w:val="none" w:sz="0" w:space="0" w:color="auto"/>
      </w:divBdr>
    </w:div>
    <w:div w:id="48237659">
      <w:bodyDiv w:val="1"/>
      <w:marLeft w:val="0"/>
      <w:marRight w:val="0"/>
      <w:marTop w:val="0"/>
      <w:marBottom w:val="0"/>
      <w:divBdr>
        <w:top w:val="none" w:sz="0" w:space="0" w:color="auto"/>
        <w:left w:val="none" w:sz="0" w:space="0" w:color="auto"/>
        <w:bottom w:val="none" w:sz="0" w:space="0" w:color="auto"/>
        <w:right w:val="none" w:sz="0" w:space="0" w:color="auto"/>
      </w:divBdr>
    </w:div>
    <w:div w:id="48765808">
      <w:bodyDiv w:val="1"/>
      <w:marLeft w:val="0"/>
      <w:marRight w:val="0"/>
      <w:marTop w:val="0"/>
      <w:marBottom w:val="0"/>
      <w:divBdr>
        <w:top w:val="none" w:sz="0" w:space="0" w:color="auto"/>
        <w:left w:val="none" w:sz="0" w:space="0" w:color="auto"/>
        <w:bottom w:val="none" w:sz="0" w:space="0" w:color="auto"/>
        <w:right w:val="none" w:sz="0" w:space="0" w:color="auto"/>
      </w:divBdr>
    </w:div>
    <w:div w:id="50467384">
      <w:bodyDiv w:val="1"/>
      <w:marLeft w:val="0"/>
      <w:marRight w:val="0"/>
      <w:marTop w:val="0"/>
      <w:marBottom w:val="0"/>
      <w:divBdr>
        <w:top w:val="none" w:sz="0" w:space="0" w:color="auto"/>
        <w:left w:val="none" w:sz="0" w:space="0" w:color="auto"/>
        <w:bottom w:val="none" w:sz="0" w:space="0" w:color="auto"/>
        <w:right w:val="none" w:sz="0" w:space="0" w:color="auto"/>
      </w:divBdr>
    </w:div>
    <w:div w:id="57485092">
      <w:bodyDiv w:val="1"/>
      <w:marLeft w:val="0"/>
      <w:marRight w:val="0"/>
      <w:marTop w:val="0"/>
      <w:marBottom w:val="0"/>
      <w:divBdr>
        <w:top w:val="none" w:sz="0" w:space="0" w:color="auto"/>
        <w:left w:val="none" w:sz="0" w:space="0" w:color="auto"/>
        <w:bottom w:val="none" w:sz="0" w:space="0" w:color="auto"/>
        <w:right w:val="none" w:sz="0" w:space="0" w:color="auto"/>
      </w:divBdr>
    </w:div>
    <w:div w:id="70349350">
      <w:bodyDiv w:val="1"/>
      <w:marLeft w:val="0"/>
      <w:marRight w:val="0"/>
      <w:marTop w:val="0"/>
      <w:marBottom w:val="0"/>
      <w:divBdr>
        <w:top w:val="none" w:sz="0" w:space="0" w:color="auto"/>
        <w:left w:val="none" w:sz="0" w:space="0" w:color="auto"/>
        <w:bottom w:val="none" w:sz="0" w:space="0" w:color="auto"/>
        <w:right w:val="none" w:sz="0" w:space="0" w:color="auto"/>
      </w:divBdr>
    </w:div>
    <w:div w:id="74279637">
      <w:bodyDiv w:val="1"/>
      <w:marLeft w:val="0"/>
      <w:marRight w:val="0"/>
      <w:marTop w:val="0"/>
      <w:marBottom w:val="0"/>
      <w:divBdr>
        <w:top w:val="none" w:sz="0" w:space="0" w:color="auto"/>
        <w:left w:val="none" w:sz="0" w:space="0" w:color="auto"/>
        <w:bottom w:val="none" w:sz="0" w:space="0" w:color="auto"/>
        <w:right w:val="none" w:sz="0" w:space="0" w:color="auto"/>
      </w:divBdr>
    </w:div>
    <w:div w:id="75133901">
      <w:bodyDiv w:val="1"/>
      <w:marLeft w:val="0"/>
      <w:marRight w:val="0"/>
      <w:marTop w:val="0"/>
      <w:marBottom w:val="0"/>
      <w:divBdr>
        <w:top w:val="none" w:sz="0" w:space="0" w:color="auto"/>
        <w:left w:val="none" w:sz="0" w:space="0" w:color="auto"/>
        <w:bottom w:val="none" w:sz="0" w:space="0" w:color="auto"/>
        <w:right w:val="none" w:sz="0" w:space="0" w:color="auto"/>
      </w:divBdr>
    </w:div>
    <w:div w:id="81412261">
      <w:bodyDiv w:val="1"/>
      <w:marLeft w:val="0"/>
      <w:marRight w:val="0"/>
      <w:marTop w:val="0"/>
      <w:marBottom w:val="0"/>
      <w:divBdr>
        <w:top w:val="none" w:sz="0" w:space="0" w:color="auto"/>
        <w:left w:val="none" w:sz="0" w:space="0" w:color="auto"/>
        <w:bottom w:val="none" w:sz="0" w:space="0" w:color="auto"/>
        <w:right w:val="none" w:sz="0" w:space="0" w:color="auto"/>
      </w:divBdr>
    </w:div>
    <w:div w:id="90705121">
      <w:bodyDiv w:val="1"/>
      <w:marLeft w:val="0"/>
      <w:marRight w:val="0"/>
      <w:marTop w:val="0"/>
      <w:marBottom w:val="0"/>
      <w:divBdr>
        <w:top w:val="none" w:sz="0" w:space="0" w:color="auto"/>
        <w:left w:val="none" w:sz="0" w:space="0" w:color="auto"/>
        <w:bottom w:val="none" w:sz="0" w:space="0" w:color="auto"/>
        <w:right w:val="none" w:sz="0" w:space="0" w:color="auto"/>
      </w:divBdr>
    </w:div>
    <w:div w:id="93206687">
      <w:bodyDiv w:val="1"/>
      <w:marLeft w:val="0"/>
      <w:marRight w:val="0"/>
      <w:marTop w:val="0"/>
      <w:marBottom w:val="0"/>
      <w:divBdr>
        <w:top w:val="none" w:sz="0" w:space="0" w:color="auto"/>
        <w:left w:val="none" w:sz="0" w:space="0" w:color="auto"/>
        <w:bottom w:val="none" w:sz="0" w:space="0" w:color="auto"/>
        <w:right w:val="none" w:sz="0" w:space="0" w:color="auto"/>
      </w:divBdr>
    </w:div>
    <w:div w:id="94255051">
      <w:bodyDiv w:val="1"/>
      <w:marLeft w:val="0"/>
      <w:marRight w:val="0"/>
      <w:marTop w:val="0"/>
      <w:marBottom w:val="0"/>
      <w:divBdr>
        <w:top w:val="none" w:sz="0" w:space="0" w:color="auto"/>
        <w:left w:val="none" w:sz="0" w:space="0" w:color="auto"/>
        <w:bottom w:val="none" w:sz="0" w:space="0" w:color="auto"/>
        <w:right w:val="none" w:sz="0" w:space="0" w:color="auto"/>
      </w:divBdr>
    </w:div>
    <w:div w:id="104809003">
      <w:bodyDiv w:val="1"/>
      <w:marLeft w:val="0"/>
      <w:marRight w:val="0"/>
      <w:marTop w:val="0"/>
      <w:marBottom w:val="0"/>
      <w:divBdr>
        <w:top w:val="none" w:sz="0" w:space="0" w:color="auto"/>
        <w:left w:val="none" w:sz="0" w:space="0" w:color="auto"/>
        <w:bottom w:val="none" w:sz="0" w:space="0" w:color="auto"/>
        <w:right w:val="none" w:sz="0" w:space="0" w:color="auto"/>
      </w:divBdr>
    </w:div>
    <w:div w:id="105277206">
      <w:bodyDiv w:val="1"/>
      <w:marLeft w:val="0"/>
      <w:marRight w:val="0"/>
      <w:marTop w:val="0"/>
      <w:marBottom w:val="0"/>
      <w:divBdr>
        <w:top w:val="none" w:sz="0" w:space="0" w:color="auto"/>
        <w:left w:val="none" w:sz="0" w:space="0" w:color="auto"/>
        <w:bottom w:val="none" w:sz="0" w:space="0" w:color="auto"/>
        <w:right w:val="none" w:sz="0" w:space="0" w:color="auto"/>
      </w:divBdr>
    </w:div>
    <w:div w:id="105928383">
      <w:bodyDiv w:val="1"/>
      <w:marLeft w:val="0"/>
      <w:marRight w:val="0"/>
      <w:marTop w:val="0"/>
      <w:marBottom w:val="0"/>
      <w:divBdr>
        <w:top w:val="none" w:sz="0" w:space="0" w:color="auto"/>
        <w:left w:val="none" w:sz="0" w:space="0" w:color="auto"/>
        <w:bottom w:val="none" w:sz="0" w:space="0" w:color="auto"/>
        <w:right w:val="none" w:sz="0" w:space="0" w:color="auto"/>
      </w:divBdr>
    </w:div>
    <w:div w:id="111435428">
      <w:bodyDiv w:val="1"/>
      <w:marLeft w:val="0"/>
      <w:marRight w:val="0"/>
      <w:marTop w:val="0"/>
      <w:marBottom w:val="0"/>
      <w:divBdr>
        <w:top w:val="none" w:sz="0" w:space="0" w:color="auto"/>
        <w:left w:val="none" w:sz="0" w:space="0" w:color="auto"/>
        <w:bottom w:val="none" w:sz="0" w:space="0" w:color="auto"/>
        <w:right w:val="none" w:sz="0" w:space="0" w:color="auto"/>
      </w:divBdr>
    </w:div>
    <w:div w:id="122625049">
      <w:bodyDiv w:val="1"/>
      <w:marLeft w:val="0"/>
      <w:marRight w:val="0"/>
      <w:marTop w:val="0"/>
      <w:marBottom w:val="0"/>
      <w:divBdr>
        <w:top w:val="none" w:sz="0" w:space="0" w:color="auto"/>
        <w:left w:val="none" w:sz="0" w:space="0" w:color="auto"/>
        <w:bottom w:val="none" w:sz="0" w:space="0" w:color="auto"/>
        <w:right w:val="none" w:sz="0" w:space="0" w:color="auto"/>
      </w:divBdr>
    </w:div>
    <w:div w:id="134958121">
      <w:bodyDiv w:val="1"/>
      <w:marLeft w:val="0"/>
      <w:marRight w:val="0"/>
      <w:marTop w:val="0"/>
      <w:marBottom w:val="0"/>
      <w:divBdr>
        <w:top w:val="none" w:sz="0" w:space="0" w:color="auto"/>
        <w:left w:val="none" w:sz="0" w:space="0" w:color="auto"/>
        <w:bottom w:val="none" w:sz="0" w:space="0" w:color="auto"/>
        <w:right w:val="none" w:sz="0" w:space="0" w:color="auto"/>
      </w:divBdr>
    </w:div>
    <w:div w:id="135100491">
      <w:bodyDiv w:val="1"/>
      <w:marLeft w:val="0"/>
      <w:marRight w:val="0"/>
      <w:marTop w:val="0"/>
      <w:marBottom w:val="0"/>
      <w:divBdr>
        <w:top w:val="none" w:sz="0" w:space="0" w:color="auto"/>
        <w:left w:val="none" w:sz="0" w:space="0" w:color="auto"/>
        <w:bottom w:val="none" w:sz="0" w:space="0" w:color="auto"/>
        <w:right w:val="none" w:sz="0" w:space="0" w:color="auto"/>
      </w:divBdr>
    </w:div>
    <w:div w:id="137577592">
      <w:bodyDiv w:val="1"/>
      <w:marLeft w:val="0"/>
      <w:marRight w:val="0"/>
      <w:marTop w:val="0"/>
      <w:marBottom w:val="0"/>
      <w:divBdr>
        <w:top w:val="none" w:sz="0" w:space="0" w:color="auto"/>
        <w:left w:val="none" w:sz="0" w:space="0" w:color="auto"/>
        <w:bottom w:val="none" w:sz="0" w:space="0" w:color="auto"/>
        <w:right w:val="none" w:sz="0" w:space="0" w:color="auto"/>
      </w:divBdr>
    </w:div>
    <w:div w:id="141628814">
      <w:bodyDiv w:val="1"/>
      <w:marLeft w:val="0"/>
      <w:marRight w:val="0"/>
      <w:marTop w:val="0"/>
      <w:marBottom w:val="0"/>
      <w:divBdr>
        <w:top w:val="none" w:sz="0" w:space="0" w:color="auto"/>
        <w:left w:val="none" w:sz="0" w:space="0" w:color="auto"/>
        <w:bottom w:val="none" w:sz="0" w:space="0" w:color="auto"/>
        <w:right w:val="none" w:sz="0" w:space="0" w:color="auto"/>
      </w:divBdr>
    </w:div>
    <w:div w:id="144206624">
      <w:bodyDiv w:val="1"/>
      <w:marLeft w:val="0"/>
      <w:marRight w:val="0"/>
      <w:marTop w:val="0"/>
      <w:marBottom w:val="0"/>
      <w:divBdr>
        <w:top w:val="none" w:sz="0" w:space="0" w:color="auto"/>
        <w:left w:val="none" w:sz="0" w:space="0" w:color="auto"/>
        <w:bottom w:val="none" w:sz="0" w:space="0" w:color="auto"/>
        <w:right w:val="none" w:sz="0" w:space="0" w:color="auto"/>
      </w:divBdr>
    </w:div>
    <w:div w:id="144468974">
      <w:bodyDiv w:val="1"/>
      <w:marLeft w:val="0"/>
      <w:marRight w:val="0"/>
      <w:marTop w:val="0"/>
      <w:marBottom w:val="0"/>
      <w:divBdr>
        <w:top w:val="none" w:sz="0" w:space="0" w:color="auto"/>
        <w:left w:val="none" w:sz="0" w:space="0" w:color="auto"/>
        <w:bottom w:val="none" w:sz="0" w:space="0" w:color="auto"/>
        <w:right w:val="none" w:sz="0" w:space="0" w:color="auto"/>
      </w:divBdr>
    </w:div>
    <w:div w:id="150799427">
      <w:bodyDiv w:val="1"/>
      <w:marLeft w:val="0"/>
      <w:marRight w:val="0"/>
      <w:marTop w:val="0"/>
      <w:marBottom w:val="0"/>
      <w:divBdr>
        <w:top w:val="none" w:sz="0" w:space="0" w:color="auto"/>
        <w:left w:val="none" w:sz="0" w:space="0" w:color="auto"/>
        <w:bottom w:val="none" w:sz="0" w:space="0" w:color="auto"/>
        <w:right w:val="none" w:sz="0" w:space="0" w:color="auto"/>
      </w:divBdr>
    </w:div>
    <w:div w:id="152722158">
      <w:bodyDiv w:val="1"/>
      <w:marLeft w:val="0"/>
      <w:marRight w:val="0"/>
      <w:marTop w:val="0"/>
      <w:marBottom w:val="0"/>
      <w:divBdr>
        <w:top w:val="none" w:sz="0" w:space="0" w:color="auto"/>
        <w:left w:val="none" w:sz="0" w:space="0" w:color="auto"/>
        <w:bottom w:val="none" w:sz="0" w:space="0" w:color="auto"/>
        <w:right w:val="none" w:sz="0" w:space="0" w:color="auto"/>
      </w:divBdr>
    </w:div>
    <w:div w:id="154881403">
      <w:bodyDiv w:val="1"/>
      <w:marLeft w:val="0"/>
      <w:marRight w:val="0"/>
      <w:marTop w:val="0"/>
      <w:marBottom w:val="0"/>
      <w:divBdr>
        <w:top w:val="none" w:sz="0" w:space="0" w:color="auto"/>
        <w:left w:val="none" w:sz="0" w:space="0" w:color="auto"/>
        <w:bottom w:val="none" w:sz="0" w:space="0" w:color="auto"/>
        <w:right w:val="none" w:sz="0" w:space="0" w:color="auto"/>
      </w:divBdr>
    </w:div>
    <w:div w:id="155151682">
      <w:bodyDiv w:val="1"/>
      <w:marLeft w:val="0"/>
      <w:marRight w:val="0"/>
      <w:marTop w:val="0"/>
      <w:marBottom w:val="0"/>
      <w:divBdr>
        <w:top w:val="none" w:sz="0" w:space="0" w:color="auto"/>
        <w:left w:val="none" w:sz="0" w:space="0" w:color="auto"/>
        <w:bottom w:val="none" w:sz="0" w:space="0" w:color="auto"/>
        <w:right w:val="none" w:sz="0" w:space="0" w:color="auto"/>
      </w:divBdr>
    </w:div>
    <w:div w:id="159275529">
      <w:bodyDiv w:val="1"/>
      <w:marLeft w:val="0"/>
      <w:marRight w:val="0"/>
      <w:marTop w:val="0"/>
      <w:marBottom w:val="0"/>
      <w:divBdr>
        <w:top w:val="none" w:sz="0" w:space="0" w:color="auto"/>
        <w:left w:val="none" w:sz="0" w:space="0" w:color="auto"/>
        <w:bottom w:val="none" w:sz="0" w:space="0" w:color="auto"/>
        <w:right w:val="none" w:sz="0" w:space="0" w:color="auto"/>
      </w:divBdr>
    </w:div>
    <w:div w:id="162398539">
      <w:bodyDiv w:val="1"/>
      <w:marLeft w:val="0"/>
      <w:marRight w:val="0"/>
      <w:marTop w:val="0"/>
      <w:marBottom w:val="0"/>
      <w:divBdr>
        <w:top w:val="none" w:sz="0" w:space="0" w:color="auto"/>
        <w:left w:val="none" w:sz="0" w:space="0" w:color="auto"/>
        <w:bottom w:val="none" w:sz="0" w:space="0" w:color="auto"/>
        <w:right w:val="none" w:sz="0" w:space="0" w:color="auto"/>
      </w:divBdr>
    </w:div>
    <w:div w:id="186987436">
      <w:bodyDiv w:val="1"/>
      <w:marLeft w:val="0"/>
      <w:marRight w:val="0"/>
      <w:marTop w:val="0"/>
      <w:marBottom w:val="0"/>
      <w:divBdr>
        <w:top w:val="none" w:sz="0" w:space="0" w:color="auto"/>
        <w:left w:val="none" w:sz="0" w:space="0" w:color="auto"/>
        <w:bottom w:val="none" w:sz="0" w:space="0" w:color="auto"/>
        <w:right w:val="none" w:sz="0" w:space="0" w:color="auto"/>
      </w:divBdr>
    </w:div>
    <w:div w:id="189032328">
      <w:bodyDiv w:val="1"/>
      <w:marLeft w:val="0"/>
      <w:marRight w:val="0"/>
      <w:marTop w:val="0"/>
      <w:marBottom w:val="0"/>
      <w:divBdr>
        <w:top w:val="none" w:sz="0" w:space="0" w:color="auto"/>
        <w:left w:val="none" w:sz="0" w:space="0" w:color="auto"/>
        <w:bottom w:val="none" w:sz="0" w:space="0" w:color="auto"/>
        <w:right w:val="none" w:sz="0" w:space="0" w:color="auto"/>
      </w:divBdr>
    </w:div>
    <w:div w:id="189296300">
      <w:bodyDiv w:val="1"/>
      <w:marLeft w:val="0"/>
      <w:marRight w:val="0"/>
      <w:marTop w:val="0"/>
      <w:marBottom w:val="0"/>
      <w:divBdr>
        <w:top w:val="none" w:sz="0" w:space="0" w:color="auto"/>
        <w:left w:val="none" w:sz="0" w:space="0" w:color="auto"/>
        <w:bottom w:val="none" w:sz="0" w:space="0" w:color="auto"/>
        <w:right w:val="none" w:sz="0" w:space="0" w:color="auto"/>
      </w:divBdr>
    </w:div>
    <w:div w:id="189300399">
      <w:bodyDiv w:val="1"/>
      <w:marLeft w:val="0"/>
      <w:marRight w:val="0"/>
      <w:marTop w:val="0"/>
      <w:marBottom w:val="0"/>
      <w:divBdr>
        <w:top w:val="none" w:sz="0" w:space="0" w:color="auto"/>
        <w:left w:val="none" w:sz="0" w:space="0" w:color="auto"/>
        <w:bottom w:val="none" w:sz="0" w:space="0" w:color="auto"/>
        <w:right w:val="none" w:sz="0" w:space="0" w:color="auto"/>
      </w:divBdr>
    </w:div>
    <w:div w:id="189342679">
      <w:bodyDiv w:val="1"/>
      <w:marLeft w:val="0"/>
      <w:marRight w:val="0"/>
      <w:marTop w:val="0"/>
      <w:marBottom w:val="0"/>
      <w:divBdr>
        <w:top w:val="none" w:sz="0" w:space="0" w:color="auto"/>
        <w:left w:val="none" w:sz="0" w:space="0" w:color="auto"/>
        <w:bottom w:val="none" w:sz="0" w:space="0" w:color="auto"/>
        <w:right w:val="none" w:sz="0" w:space="0" w:color="auto"/>
      </w:divBdr>
    </w:div>
    <w:div w:id="189951024">
      <w:bodyDiv w:val="1"/>
      <w:marLeft w:val="0"/>
      <w:marRight w:val="0"/>
      <w:marTop w:val="0"/>
      <w:marBottom w:val="0"/>
      <w:divBdr>
        <w:top w:val="none" w:sz="0" w:space="0" w:color="auto"/>
        <w:left w:val="none" w:sz="0" w:space="0" w:color="auto"/>
        <w:bottom w:val="none" w:sz="0" w:space="0" w:color="auto"/>
        <w:right w:val="none" w:sz="0" w:space="0" w:color="auto"/>
      </w:divBdr>
    </w:div>
    <w:div w:id="201285552">
      <w:bodyDiv w:val="1"/>
      <w:marLeft w:val="0"/>
      <w:marRight w:val="0"/>
      <w:marTop w:val="0"/>
      <w:marBottom w:val="0"/>
      <w:divBdr>
        <w:top w:val="none" w:sz="0" w:space="0" w:color="auto"/>
        <w:left w:val="none" w:sz="0" w:space="0" w:color="auto"/>
        <w:bottom w:val="none" w:sz="0" w:space="0" w:color="auto"/>
        <w:right w:val="none" w:sz="0" w:space="0" w:color="auto"/>
      </w:divBdr>
    </w:div>
    <w:div w:id="205148414">
      <w:bodyDiv w:val="1"/>
      <w:marLeft w:val="0"/>
      <w:marRight w:val="0"/>
      <w:marTop w:val="0"/>
      <w:marBottom w:val="0"/>
      <w:divBdr>
        <w:top w:val="none" w:sz="0" w:space="0" w:color="auto"/>
        <w:left w:val="none" w:sz="0" w:space="0" w:color="auto"/>
        <w:bottom w:val="none" w:sz="0" w:space="0" w:color="auto"/>
        <w:right w:val="none" w:sz="0" w:space="0" w:color="auto"/>
      </w:divBdr>
    </w:div>
    <w:div w:id="215746776">
      <w:bodyDiv w:val="1"/>
      <w:marLeft w:val="0"/>
      <w:marRight w:val="0"/>
      <w:marTop w:val="0"/>
      <w:marBottom w:val="0"/>
      <w:divBdr>
        <w:top w:val="none" w:sz="0" w:space="0" w:color="auto"/>
        <w:left w:val="none" w:sz="0" w:space="0" w:color="auto"/>
        <w:bottom w:val="none" w:sz="0" w:space="0" w:color="auto"/>
        <w:right w:val="none" w:sz="0" w:space="0" w:color="auto"/>
      </w:divBdr>
    </w:div>
    <w:div w:id="217665060">
      <w:bodyDiv w:val="1"/>
      <w:marLeft w:val="0"/>
      <w:marRight w:val="0"/>
      <w:marTop w:val="0"/>
      <w:marBottom w:val="0"/>
      <w:divBdr>
        <w:top w:val="none" w:sz="0" w:space="0" w:color="auto"/>
        <w:left w:val="none" w:sz="0" w:space="0" w:color="auto"/>
        <w:bottom w:val="none" w:sz="0" w:space="0" w:color="auto"/>
        <w:right w:val="none" w:sz="0" w:space="0" w:color="auto"/>
      </w:divBdr>
    </w:div>
    <w:div w:id="222907112">
      <w:bodyDiv w:val="1"/>
      <w:marLeft w:val="0"/>
      <w:marRight w:val="0"/>
      <w:marTop w:val="0"/>
      <w:marBottom w:val="0"/>
      <w:divBdr>
        <w:top w:val="none" w:sz="0" w:space="0" w:color="auto"/>
        <w:left w:val="none" w:sz="0" w:space="0" w:color="auto"/>
        <w:bottom w:val="none" w:sz="0" w:space="0" w:color="auto"/>
        <w:right w:val="none" w:sz="0" w:space="0" w:color="auto"/>
      </w:divBdr>
    </w:div>
    <w:div w:id="237444622">
      <w:bodyDiv w:val="1"/>
      <w:marLeft w:val="0"/>
      <w:marRight w:val="0"/>
      <w:marTop w:val="0"/>
      <w:marBottom w:val="0"/>
      <w:divBdr>
        <w:top w:val="none" w:sz="0" w:space="0" w:color="auto"/>
        <w:left w:val="none" w:sz="0" w:space="0" w:color="auto"/>
        <w:bottom w:val="none" w:sz="0" w:space="0" w:color="auto"/>
        <w:right w:val="none" w:sz="0" w:space="0" w:color="auto"/>
      </w:divBdr>
    </w:div>
    <w:div w:id="241648006">
      <w:bodyDiv w:val="1"/>
      <w:marLeft w:val="0"/>
      <w:marRight w:val="0"/>
      <w:marTop w:val="0"/>
      <w:marBottom w:val="0"/>
      <w:divBdr>
        <w:top w:val="none" w:sz="0" w:space="0" w:color="auto"/>
        <w:left w:val="none" w:sz="0" w:space="0" w:color="auto"/>
        <w:bottom w:val="none" w:sz="0" w:space="0" w:color="auto"/>
        <w:right w:val="none" w:sz="0" w:space="0" w:color="auto"/>
      </w:divBdr>
    </w:div>
    <w:div w:id="242643211">
      <w:bodyDiv w:val="1"/>
      <w:marLeft w:val="0"/>
      <w:marRight w:val="0"/>
      <w:marTop w:val="0"/>
      <w:marBottom w:val="0"/>
      <w:divBdr>
        <w:top w:val="none" w:sz="0" w:space="0" w:color="auto"/>
        <w:left w:val="none" w:sz="0" w:space="0" w:color="auto"/>
        <w:bottom w:val="none" w:sz="0" w:space="0" w:color="auto"/>
        <w:right w:val="none" w:sz="0" w:space="0" w:color="auto"/>
      </w:divBdr>
    </w:div>
    <w:div w:id="246811726">
      <w:bodyDiv w:val="1"/>
      <w:marLeft w:val="0"/>
      <w:marRight w:val="0"/>
      <w:marTop w:val="0"/>
      <w:marBottom w:val="0"/>
      <w:divBdr>
        <w:top w:val="none" w:sz="0" w:space="0" w:color="auto"/>
        <w:left w:val="none" w:sz="0" w:space="0" w:color="auto"/>
        <w:bottom w:val="none" w:sz="0" w:space="0" w:color="auto"/>
        <w:right w:val="none" w:sz="0" w:space="0" w:color="auto"/>
      </w:divBdr>
    </w:div>
    <w:div w:id="248545183">
      <w:bodyDiv w:val="1"/>
      <w:marLeft w:val="0"/>
      <w:marRight w:val="0"/>
      <w:marTop w:val="0"/>
      <w:marBottom w:val="0"/>
      <w:divBdr>
        <w:top w:val="none" w:sz="0" w:space="0" w:color="auto"/>
        <w:left w:val="none" w:sz="0" w:space="0" w:color="auto"/>
        <w:bottom w:val="none" w:sz="0" w:space="0" w:color="auto"/>
        <w:right w:val="none" w:sz="0" w:space="0" w:color="auto"/>
      </w:divBdr>
    </w:div>
    <w:div w:id="262108480">
      <w:bodyDiv w:val="1"/>
      <w:marLeft w:val="0"/>
      <w:marRight w:val="0"/>
      <w:marTop w:val="0"/>
      <w:marBottom w:val="0"/>
      <w:divBdr>
        <w:top w:val="none" w:sz="0" w:space="0" w:color="auto"/>
        <w:left w:val="none" w:sz="0" w:space="0" w:color="auto"/>
        <w:bottom w:val="none" w:sz="0" w:space="0" w:color="auto"/>
        <w:right w:val="none" w:sz="0" w:space="0" w:color="auto"/>
      </w:divBdr>
    </w:div>
    <w:div w:id="276959279">
      <w:bodyDiv w:val="1"/>
      <w:marLeft w:val="0"/>
      <w:marRight w:val="0"/>
      <w:marTop w:val="0"/>
      <w:marBottom w:val="0"/>
      <w:divBdr>
        <w:top w:val="none" w:sz="0" w:space="0" w:color="auto"/>
        <w:left w:val="none" w:sz="0" w:space="0" w:color="auto"/>
        <w:bottom w:val="none" w:sz="0" w:space="0" w:color="auto"/>
        <w:right w:val="none" w:sz="0" w:space="0" w:color="auto"/>
      </w:divBdr>
    </w:div>
    <w:div w:id="288099033">
      <w:bodyDiv w:val="1"/>
      <w:marLeft w:val="0"/>
      <w:marRight w:val="0"/>
      <w:marTop w:val="0"/>
      <w:marBottom w:val="0"/>
      <w:divBdr>
        <w:top w:val="none" w:sz="0" w:space="0" w:color="auto"/>
        <w:left w:val="none" w:sz="0" w:space="0" w:color="auto"/>
        <w:bottom w:val="none" w:sz="0" w:space="0" w:color="auto"/>
        <w:right w:val="none" w:sz="0" w:space="0" w:color="auto"/>
      </w:divBdr>
    </w:div>
    <w:div w:id="292292083">
      <w:bodyDiv w:val="1"/>
      <w:marLeft w:val="0"/>
      <w:marRight w:val="0"/>
      <w:marTop w:val="0"/>
      <w:marBottom w:val="0"/>
      <w:divBdr>
        <w:top w:val="none" w:sz="0" w:space="0" w:color="auto"/>
        <w:left w:val="none" w:sz="0" w:space="0" w:color="auto"/>
        <w:bottom w:val="none" w:sz="0" w:space="0" w:color="auto"/>
        <w:right w:val="none" w:sz="0" w:space="0" w:color="auto"/>
      </w:divBdr>
    </w:div>
    <w:div w:id="292295725">
      <w:bodyDiv w:val="1"/>
      <w:marLeft w:val="0"/>
      <w:marRight w:val="0"/>
      <w:marTop w:val="0"/>
      <w:marBottom w:val="0"/>
      <w:divBdr>
        <w:top w:val="none" w:sz="0" w:space="0" w:color="auto"/>
        <w:left w:val="none" w:sz="0" w:space="0" w:color="auto"/>
        <w:bottom w:val="none" w:sz="0" w:space="0" w:color="auto"/>
        <w:right w:val="none" w:sz="0" w:space="0" w:color="auto"/>
      </w:divBdr>
    </w:div>
    <w:div w:id="310604383">
      <w:bodyDiv w:val="1"/>
      <w:marLeft w:val="0"/>
      <w:marRight w:val="0"/>
      <w:marTop w:val="0"/>
      <w:marBottom w:val="0"/>
      <w:divBdr>
        <w:top w:val="none" w:sz="0" w:space="0" w:color="auto"/>
        <w:left w:val="none" w:sz="0" w:space="0" w:color="auto"/>
        <w:bottom w:val="none" w:sz="0" w:space="0" w:color="auto"/>
        <w:right w:val="none" w:sz="0" w:space="0" w:color="auto"/>
      </w:divBdr>
    </w:div>
    <w:div w:id="315035054">
      <w:bodyDiv w:val="1"/>
      <w:marLeft w:val="0"/>
      <w:marRight w:val="0"/>
      <w:marTop w:val="0"/>
      <w:marBottom w:val="0"/>
      <w:divBdr>
        <w:top w:val="none" w:sz="0" w:space="0" w:color="auto"/>
        <w:left w:val="none" w:sz="0" w:space="0" w:color="auto"/>
        <w:bottom w:val="none" w:sz="0" w:space="0" w:color="auto"/>
        <w:right w:val="none" w:sz="0" w:space="0" w:color="auto"/>
      </w:divBdr>
    </w:div>
    <w:div w:id="316229672">
      <w:bodyDiv w:val="1"/>
      <w:marLeft w:val="0"/>
      <w:marRight w:val="0"/>
      <w:marTop w:val="0"/>
      <w:marBottom w:val="0"/>
      <w:divBdr>
        <w:top w:val="none" w:sz="0" w:space="0" w:color="auto"/>
        <w:left w:val="none" w:sz="0" w:space="0" w:color="auto"/>
        <w:bottom w:val="none" w:sz="0" w:space="0" w:color="auto"/>
        <w:right w:val="none" w:sz="0" w:space="0" w:color="auto"/>
      </w:divBdr>
    </w:div>
    <w:div w:id="316956032">
      <w:bodyDiv w:val="1"/>
      <w:marLeft w:val="0"/>
      <w:marRight w:val="0"/>
      <w:marTop w:val="0"/>
      <w:marBottom w:val="0"/>
      <w:divBdr>
        <w:top w:val="none" w:sz="0" w:space="0" w:color="auto"/>
        <w:left w:val="none" w:sz="0" w:space="0" w:color="auto"/>
        <w:bottom w:val="none" w:sz="0" w:space="0" w:color="auto"/>
        <w:right w:val="none" w:sz="0" w:space="0" w:color="auto"/>
      </w:divBdr>
    </w:div>
    <w:div w:id="317542698">
      <w:bodyDiv w:val="1"/>
      <w:marLeft w:val="0"/>
      <w:marRight w:val="0"/>
      <w:marTop w:val="0"/>
      <w:marBottom w:val="0"/>
      <w:divBdr>
        <w:top w:val="none" w:sz="0" w:space="0" w:color="auto"/>
        <w:left w:val="none" w:sz="0" w:space="0" w:color="auto"/>
        <w:bottom w:val="none" w:sz="0" w:space="0" w:color="auto"/>
        <w:right w:val="none" w:sz="0" w:space="0" w:color="auto"/>
      </w:divBdr>
    </w:div>
    <w:div w:id="328825006">
      <w:bodyDiv w:val="1"/>
      <w:marLeft w:val="0"/>
      <w:marRight w:val="0"/>
      <w:marTop w:val="0"/>
      <w:marBottom w:val="0"/>
      <w:divBdr>
        <w:top w:val="none" w:sz="0" w:space="0" w:color="auto"/>
        <w:left w:val="none" w:sz="0" w:space="0" w:color="auto"/>
        <w:bottom w:val="none" w:sz="0" w:space="0" w:color="auto"/>
        <w:right w:val="none" w:sz="0" w:space="0" w:color="auto"/>
      </w:divBdr>
    </w:div>
    <w:div w:id="332221716">
      <w:bodyDiv w:val="1"/>
      <w:marLeft w:val="0"/>
      <w:marRight w:val="0"/>
      <w:marTop w:val="0"/>
      <w:marBottom w:val="0"/>
      <w:divBdr>
        <w:top w:val="none" w:sz="0" w:space="0" w:color="auto"/>
        <w:left w:val="none" w:sz="0" w:space="0" w:color="auto"/>
        <w:bottom w:val="none" w:sz="0" w:space="0" w:color="auto"/>
        <w:right w:val="none" w:sz="0" w:space="0" w:color="auto"/>
      </w:divBdr>
    </w:div>
    <w:div w:id="333384037">
      <w:bodyDiv w:val="1"/>
      <w:marLeft w:val="0"/>
      <w:marRight w:val="0"/>
      <w:marTop w:val="0"/>
      <w:marBottom w:val="0"/>
      <w:divBdr>
        <w:top w:val="none" w:sz="0" w:space="0" w:color="auto"/>
        <w:left w:val="none" w:sz="0" w:space="0" w:color="auto"/>
        <w:bottom w:val="none" w:sz="0" w:space="0" w:color="auto"/>
        <w:right w:val="none" w:sz="0" w:space="0" w:color="auto"/>
      </w:divBdr>
    </w:div>
    <w:div w:id="346753625">
      <w:bodyDiv w:val="1"/>
      <w:marLeft w:val="0"/>
      <w:marRight w:val="0"/>
      <w:marTop w:val="0"/>
      <w:marBottom w:val="0"/>
      <w:divBdr>
        <w:top w:val="none" w:sz="0" w:space="0" w:color="auto"/>
        <w:left w:val="none" w:sz="0" w:space="0" w:color="auto"/>
        <w:bottom w:val="none" w:sz="0" w:space="0" w:color="auto"/>
        <w:right w:val="none" w:sz="0" w:space="0" w:color="auto"/>
      </w:divBdr>
    </w:div>
    <w:div w:id="348606873">
      <w:bodyDiv w:val="1"/>
      <w:marLeft w:val="0"/>
      <w:marRight w:val="0"/>
      <w:marTop w:val="0"/>
      <w:marBottom w:val="0"/>
      <w:divBdr>
        <w:top w:val="none" w:sz="0" w:space="0" w:color="auto"/>
        <w:left w:val="none" w:sz="0" w:space="0" w:color="auto"/>
        <w:bottom w:val="none" w:sz="0" w:space="0" w:color="auto"/>
        <w:right w:val="none" w:sz="0" w:space="0" w:color="auto"/>
      </w:divBdr>
    </w:div>
    <w:div w:id="349575383">
      <w:bodyDiv w:val="1"/>
      <w:marLeft w:val="0"/>
      <w:marRight w:val="0"/>
      <w:marTop w:val="0"/>
      <w:marBottom w:val="0"/>
      <w:divBdr>
        <w:top w:val="none" w:sz="0" w:space="0" w:color="auto"/>
        <w:left w:val="none" w:sz="0" w:space="0" w:color="auto"/>
        <w:bottom w:val="none" w:sz="0" w:space="0" w:color="auto"/>
        <w:right w:val="none" w:sz="0" w:space="0" w:color="auto"/>
      </w:divBdr>
    </w:div>
    <w:div w:id="352539351">
      <w:bodyDiv w:val="1"/>
      <w:marLeft w:val="0"/>
      <w:marRight w:val="0"/>
      <w:marTop w:val="0"/>
      <w:marBottom w:val="0"/>
      <w:divBdr>
        <w:top w:val="none" w:sz="0" w:space="0" w:color="auto"/>
        <w:left w:val="none" w:sz="0" w:space="0" w:color="auto"/>
        <w:bottom w:val="none" w:sz="0" w:space="0" w:color="auto"/>
        <w:right w:val="none" w:sz="0" w:space="0" w:color="auto"/>
      </w:divBdr>
    </w:div>
    <w:div w:id="356345793">
      <w:bodyDiv w:val="1"/>
      <w:marLeft w:val="0"/>
      <w:marRight w:val="0"/>
      <w:marTop w:val="0"/>
      <w:marBottom w:val="0"/>
      <w:divBdr>
        <w:top w:val="none" w:sz="0" w:space="0" w:color="auto"/>
        <w:left w:val="none" w:sz="0" w:space="0" w:color="auto"/>
        <w:bottom w:val="none" w:sz="0" w:space="0" w:color="auto"/>
        <w:right w:val="none" w:sz="0" w:space="0" w:color="auto"/>
      </w:divBdr>
    </w:div>
    <w:div w:id="358551724">
      <w:bodyDiv w:val="1"/>
      <w:marLeft w:val="0"/>
      <w:marRight w:val="0"/>
      <w:marTop w:val="0"/>
      <w:marBottom w:val="0"/>
      <w:divBdr>
        <w:top w:val="none" w:sz="0" w:space="0" w:color="auto"/>
        <w:left w:val="none" w:sz="0" w:space="0" w:color="auto"/>
        <w:bottom w:val="none" w:sz="0" w:space="0" w:color="auto"/>
        <w:right w:val="none" w:sz="0" w:space="0" w:color="auto"/>
      </w:divBdr>
    </w:div>
    <w:div w:id="359235362">
      <w:bodyDiv w:val="1"/>
      <w:marLeft w:val="0"/>
      <w:marRight w:val="0"/>
      <w:marTop w:val="0"/>
      <w:marBottom w:val="0"/>
      <w:divBdr>
        <w:top w:val="none" w:sz="0" w:space="0" w:color="auto"/>
        <w:left w:val="none" w:sz="0" w:space="0" w:color="auto"/>
        <w:bottom w:val="none" w:sz="0" w:space="0" w:color="auto"/>
        <w:right w:val="none" w:sz="0" w:space="0" w:color="auto"/>
      </w:divBdr>
    </w:div>
    <w:div w:id="359864608">
      <w:bodyDiv w:val="1"/>
      <w:marLeft w:val="0"/>
      <w:marRight w:val="0"/>
      <w:marTop w:val="0"/>
      <w:marBottom w:val="0"/>
      <w:divBdr>
        <w:top w:val="none" w:sz="0" w:space="0" w:color="auto"/>
        <w:left w:val="none" w:sz="0" w:space="0" w:color="auto"/>
        <w:bottom w:val="none" w:sz="0" w:space="0" w:color="auto"/>
        <w:right w:val="none" w:sz="0" w:space="0" w:color="auto"/>
      </w:divBdr>
    </w:div>
    <w:div w:id="360211482">
      <w:bodyDiv w:val="1"/>
      <w:marLeft w:val="0"/>
      <w:marRight w:val="0"/>
      <w:marTop w:val="0"/>
      <w:marBottom w:val="0"/>
      <w:divBdr>
        <w:top w:val="none" w:sz="0" w:space="0" w:color="auto"/>
        <w:left w:val="none" w:sz="0" w:space="0" w:color="auto"/>
        <w:bottom w:val="none" w:sz="0" w:space="0" w:color="auto"/>
        <w:right w:val="none" w:sz="0" w:space="0" w:color="auto"/>
      </w:divBdr>
    </w:div>
    <w:div w:id="369575204">
      <w:bodyDiv w:val="1"/>
      <w:marLeft w:val="0"/>
      <w:marRight w:val="0"/>
      <w:marTop w:val="0"/>
      <w:marBottom w:val="0"/>
      <w:divBdr>
        <w:top w:val="none" w:sz="0" w:space="0" w:color="auto"/>
        <w:left w:val="none" w:sz="0" w:space="0" w:color="auto"/>
        <w:bottom w:val="none" w:sz="0" w:space="0" w:color="auto"/>
        <w:right w:val="none" w:sz="0" w:space="0" w:color="auto"/>
      </w:divBdr>
    </w:div>
    <w:div w:id="373386330">
      <w:bodyDiv w:val="1"/>
      <w:marLeft w:val="0"/>
      <w:marRight w:val="0"/>
      <w:marTop w:val="0"/>
      <w:marBottom w:val="0"/>
      <w:divBdr>
        <w:top w:val="none" w:sz="0" w:space="0" w:color="auto"/>
        <w:left w:val="none" w:sz="0" w:space="0" w:color="auto"/>
        <w:bottom w:val="none" w:sz="0" w:space="0" w:color="auto"/>
        <w:right w:val="none" w:sz="0" w:space="0" w:color="auto"/>
      </w:divBdr>
    </w:div>
    <w:div w:id="373968277">
      <w:bodyDiv w:val="1"/>
      <w:marLeft w:val="0"/>
      <w:marRight w:val="0"/>
      <w:marTop w:val="0"/>
      <w:marBottom w:val="0"/>
      <w:divBdr>
        <w:top w:val="none" w:sz="0" w:space="0" w:color="auto"/>
        <w:left w:val="none" w:sz="0" w:space="0" w:color="auto"/>
        <w:bottom w:val="none" w:sz="0" w:space="0" w:color="auto"/>
        <w:right w:val="none" w:sz="0" w:space="0" w:color="auto"/>
      </w:divBdr>
    </w:div>
    <w:div w:id="375810389">
      <w:bodyDiv w:val="1"/>
      <w:marLeft w:val="0"/>
      <w:marRight w:val="0"/>
      <w:marTop w:val="0"/>
      <w:marBottom w:val="0"/>
      <w:divBdr>
        <w:top w:val="none" w:sz="0" w:space="0" w:color="auto"/>
        <w:left w:val="none" w:sz="0" w:space="0" w:color="auto"/>
        <w:bottom w:val="none" w:sz="0" w:space="0" w:color="auto"/>
        <w:right w:val="none" w:sz="0" w:space="0" w:color="auto"/>
      </w:divBdr>
    </w:div>
    <w:div w:id="377123418">
      <w:bodyDiv w:val="1"/>
      <w:marLeft w:val="0"/>
      <w:marRight w:val="0"/>
      <w:marTop w:val="0"/>
      <w:marBottom w:val="0"/>
      <w:divBdr>
        <w:top w:val="none" w:sz="0" w:space="0" w:color="auto"/>
        <w:left w:val="none" w:sz="0" w:space="0" w:color="auto"/>
        <w:bottom w:val="none" w:sz="0" w:space="0" w:color="auto"/>
        <w:right w:val="none" w:sz="0" w:space="0" w:color="auto"/>
      </w:divBdr>
    </w:div>
    <w:div w:id="378631542">
      <w:bodyDiv w:val="1"/>
      <w:marLeft w:val="0"/>
      <w:marRight w:val="0"/>
      <w:marTop w:val="0"/>
      <w:marBottom w:val="0"/>
      <w:divBdr>
        <w:top w:val="none" w:sz="0" w:space="0" w:color="auto"/>
        <w:left w:val="none" w:sz="0" w:space="0" w:color="auto"/>
        <w:bottom w:val="none" w:sz="0" w:space="0" w:color="auto"/>
        <w:right w:val="none" w:sz="0" w:space="0" w:color="auto"/>
      </w:divBdr>
    </w:div>
    <w:div w:id="378749496">
      <w:bodyDiv w:val="1"/>
      <w:marLeft w:val="0"/>
      <w:marRight w:val="0"/>
      <w:marTop w:val="0"/>
      <w:marBottom w:val="0"/>
      <w:divBdr>
        <w:top w:val="none" w:sz="0" w:space="0" w:color="auto"/>
        <w:left w:val="none" w:sz="0" w:space="0" w:color="auto"/>
        <w:bottom w:val="none" w:sz="0" w:space="0" w:color="auto"/>
        <w:right w:val="none" w:sz="0" w:space="0" w:color="auto"/>
      </w:divBdr>
    </w:div>
    <w:div w:id="386413503">
      <w:bodyDiv w:val="1"/>
      <w:marLeft w:val="0"/>
      <w:marRight w:val="0"/>
      <w:marTop w:val="0"/>
      <w:marBottom w:val="0"/>
      <w:divBdr>
        <w:top w:val="none" w:sz="0" w:space="0" w:color="auto"/>
        <w:left w:val="none" w:sz="0" w:space="0" w:color="auto"/>
        <w:bottom w:val="none" w:sz="0" w:space="0" w:color="auto"/>
        <w:right w:val="none" w:sz="0" w:space="0" w:color="auto"/>
      </w:divBdr>
    </w:div>
    <w:div w:id="390231026">
      <w:bodyDiv w:val="1"/>
      <w:marLeft w:val="0"/>
      <w:marRight w:val="0"/>
      <w:marTop w:val="0"/>
      <w:marBottom w:val="0"/>
      <w:divBdr>
        <w:top w:val="none" w:sz="0" w:space="0" w:color="auto"/>
        <w:left w:val="none" w:sz="0" w:space="0" w:color="auto"/>
        <w:bottom w:val="none" w:sz="0" w:space="0" w:color="auto"/>
        <w:right w:val="none" w:sz="0" w:space="0" w:color="auto"/>
      </w:divBdr>
    </w:div>
    <w:div w:id="413474511">
      <w:bodyDiv w:val="1"/>
      <w:marLeft w:val="0"/>
      <w:marRight w:val="0"/>
      <w:marTop w:val="0"/>
      <w:marBottom w:val="0"/>
      <w:divBdr>
        <w:top w:val="none" w:sz="0" w:space="0" w:color="auto"/>
        <w:left w:val="none" w:sz="0" w:space="0" w:color="auto"/>
        <w:bottom w:val="none" w:sz="0" w:space="0" w:color="auto"/>
        <w:right w:val="none" w:sz="0" w:space="0" w:color="auto"/>
      </w:divBdr>
    </w:div>
    <w:div w:id="413599511">
      <w:bodyDiv w:val="1"/>
      <w:marLeft w:val="0"/>
      <w:marRight w:val="0"/>
      <w:marTop w:val="0"/>
      <w:marBottom w:val="0"/>
      <w:divBdr>
        <w:top w:val="none" w:sz="0" w:space="0" w:color="auto"/>
        <w:left w:val="none" w:sz="0" w:space="0" w:color="auto"/>
        <w:bottom w:val="none" w:sz="0" w:space="0" w:color="auto"/>
        <w:right w:val="none" w:sz="0" w:space="0" w:color="auto"/>
      </w:divBdr>
    </w:div>
    <w:div w:id="423573059">
      <w:bodyDiv w:val="1"/>
      <w:marLeft w:val="0"/>
      <w:marRight w:val="0"/>
      <w:marTop w:val="0"/>
      <w:marBottom w:val="0"/>
      <w:divBdr>
        <w:top w:val="none" w:sz="0" w:space="0" w:color="auto"/>
        <w:left w:val="none" w:sz="0" w:space="0" w:color="auto"/>
        <w:bottom w:val="none" w:sz="0" w:space="0" w:color="auto"/>
        <w:right w:val="none" w:sz="0" w:space="0" w:color="auto"/>
      </w:divBdr>
    </w:div>
    <w:div w:id="425270959">
      <w:bodyDiv w:val="1"/>
      <w:marLeft w:val="0"/>
      <w:marRight w:val="0"/>
      <w:marTop w:val="0"/>
      <w:marBottom w:val="0"/>
      <w:divBdr>
        <w:top w:val="none" w:sz="0" w:space="0" w:color="auto"/>
        <w:left w:val="none" w:sz="0" w:space="0" w:color="auto"/>
        <w:bottom w:val="none" w:sz="0" w:space="0" w:color="auto"/>
        <w:right w:val="none" w:sz="0" w:space="0" w:color="auto"/>
      </w:divBdr>
    </w:div>
    <w:div w:id="426926121">
      <w:bodyDiv w:val="1"/>
      <w:marLeft w:val="0"/>
      <w:marRight w:val="0"/>
      <w:marTop w:val="0"/>
      <w:marBottom w:val="0"/>
      <w:divBdr>
        <w:top w:val="none" w:sz="0" w:space="0" w:color="auto"/>
        <w:left w:val="none" w:sz="0" w:space="0" w:color="auto"/>
        <w:bottom w:val="none" w:sz="0" w:space="0" w:color="auto"/>
        <w:right w:val="none" w:sz="0" w:space="0" w:color="auto"/>
      </w:divBdr>
    </w:div>
    <w:div w:id="428085167">
      <w:bodyDiv w:val="1"/>
      <w:marLeft w:val="0"/>
      <w:marRight w:val="0"/>
      <w:marTop w:val="0"/>
      <w:marBottom w:val="0"/>
      <w:divBdr>
        <w:top w:val="none" w:sz="0" w:space="0" w:color="auto"/>
        <w:left w:val="none" w:sz="0" w:space="0" w:color="auto"/>
        <w:bottom w:val="none" w:sz="0" w:space="0" w:color="auto"/>
        <w:right w:val="none" w:sz="0" w:space="0" w:color="auto"/>
      </w:divBdr>
    </w:div>
    <w:div w:id="430515207">
      <w:bodyDiv w:val="1"/>
      <w:marLeft w:val="0"/>
      <w:marRight w:val="0"/>
      <w:marTop w:val="0"/>
      <w:marBottom w:val="0"/>
      <w:divBdr>
        <w:top w:val="none" w:sz="0" w:space="0" w:color="auto"/>
        <w:left w:val="none" w:sz="0" w:space="0" w:color="auto"/>
        <w:bottom w:val="none" w:sz="0" w:space="0" w:color="auto"/>
        <w:right w:val="none" w:sz="0" w:space="0" w:color="auto"/>
      </w:divBdr>
    </w:div>
    <w:div w:id="434903693">
      <w:bodyDiv w:val="1"/>
      <w:marLeft w:val="0"/>
      <w:marRight w:val="0"/>
      <w:marTop w:val="0"/>
      <w:marBottom w:val="0"/>
      <w:divBdr>
        <w:top w:val="none" w:sz="0" w:space="0" w:color="auto"/>
        <w:left w:val="none" w:sz="0" w:space="0" w:color="auto"/>
        <w:bottom w:val="none" w:sz="0" w:space="0" w:color="auto"/>
        <w:right w:val="none" w:sz="0" w:space="0" w:color="auto"/>
      </w:divBdr>
    </w:div>
    <w:div w:id="437912863">
      <w:bodyDiv w:val="1"/>
      <w:marLeft w:val="0"/>
      <w:marRight w:val="0"/>
      <w:marTop w:val="0"/>
      <w:marBottom w:val="0"/>
      <w:divBdr>
        <w:top w:val="none" w:sz="0" w:space="0" w:color="auto"/>
        <w:left w:val="none" w:sz="0" w:space="0" w:color="auto"/>
        <w:bottom w:val="none" w:sz="0" w:space="0" w:color="auto"/>
        <w:right w:val="none" w:sz="0" w:space="0" w:color="auto"/>
      </w:divBdr>
    </w:div>
    <w:div w:id="439036610">
      <w:bodyDiv w:val="1"/>
      <w:marLeft w:val="0"/>
      <w:marRight w:val="0"/>
      <w:marTop w:val="0"/>
      <w:marBottom w:val="0"/>
      <w:divBdr>
        <w:top w:val="none" w:sz="0" w:space="0" w:color="auto"/>
        <w:left w:val="none" w:sz="0" w:space="0" w:color="auto"/>
        <w:bottom w:val="none" w:sz="0" w:space="0" w:color="auto"/>
        <w:right w:val="none" w:sz="0" w:space="0" w:color="auto"/>
      </w:divBdr>
    </w:div>
    <w:div w:id="441724003">
      <w:bodyDiv w:val="1"/>
      <w:marLeft w:val="0"/>
      <w:marRight w:val="0"/>
      <w:marTop w:val="0"/>
      <w:marBottom w:val="0"/>
      <w:divBdr>
        <w:top w:val="none" w:sz="0" w:space="0" w:color="auto"/>
        <w:left w:val="none" w:sz="0" w:space="0" w:color="auto"/>
        <w:bottom w:val="none" w:sz="0" w:space="0" w:color="auto"/>
        <w:right w:val="none" w:sz="0" w:space="0" w:color="auto"/>
      </w:divBdr>
    </w:div>
    <w:div w:id="442116462">
      <w:bodyDiv w:val="1"/>
      <w:marLeft w:val="0"/>
      <w:marRight w:val="0"/>
      <w:marTop w:val="0"/>
      <w:marBottom w:val="0"/>
      <w:divBdr>
        <w:top w:val="none" w:sz="0" w:space="0" w:color="auto"/>
        <w:left w:val="none" w:sz="0" w:space="0" w:color="auto"/>
        <w:bottom w:val="none" w:sz="0" w:space="0" w:color="auto"/>
        <w:right w:val="none" w:sz="0" w:space="0" w:color="auto"/>
      </w:divBdr>
    </w:div>
    <w:div w:id="443694350">
      <w:bodyDiv w:val="1"/>
      <w:marLeft w:val="0"/>
      <w:marRight w:val="0"/>
      <w:marTop w:val="0"/>
      <w:marBottom w:val="0"/>
      <w:divBdr>
        <w:top w:val="none" w:sz="0" w:space="0" w:color="auto"/>
        <w:left w:val="none" w:sz="0" w:space="0" w:color="auto"/>
        <w:bottom w:val="none" w:sz="0" w:space="0" w:color="auto"/>
        <w:right w:val="none" w:sz="0" w:space="0" w:color="auto"/>
      </w:divBdr>
    </w:div>
    <w:div w:id="445349108">
      <w:bodyDiv w:val="1"/>
      <w:marLeft w:val="0"/>
      <w:marRight w:val="0"/>
      <w:marTop w:val="0"/>
      <w:marBottom w:val="0"/>
      <w:divBdr>
        <w:top w:val="none" w:sz="0" w:space="0" w:color="auto"/>
        <w:left w:val="none" w:sz="0" w:space="0" w:color="auto"/>
        <w:bottom w:val="none" w:sz="0" w:space="0" w:color="auto"/>
        <w:right w:val="none" w:sz="0" w:space="0" w:color="auto"/>
      </w:divBdr>
    </w:div>
    <w:div w:id="451435828">
      <w:bodyDiv w:val="1"/>
      <w:marLeft w:val="0"/>
      <w:marRight w:val="0"/>
      <w:marTop w:val="0"/>
      <w:marBottom w:val="0"/>
      <w:divBdr>
        <w:top w:val="none" w:sz="0" w:space="0" w:color="auto"/>
        <w:left w:val="none" w:sz="0" w:space="0" w:color="auto"/>
        <w:bottom w:val="none" w:sz="0" w:space="0" w:color="auto"/>
        <w:right w:val="none" w:sz="0" w:space="0" w:color="auto"/>
      </w:divBdr>
    </w:div>
    <w:div w:id="452789524">
      <w:bodyDiv w:val="1"/>
      <w:marLeft w:val="0"/>
      <w:marRight w:val="0"/>
      <w:marTop w:val="0"/>
      <w:marBottom w:val="0"/>
      <w:divBdr>
        <w:top w:val="none" w:sz="0" w:space="0" w:color="auto"/>
        <w:left w:val="none" w:sz="0" w:space="0" w:color="auto"/>
        <w:bottom w:val="none" w:sz="0" w:space="0" w:color="auto"/>
        <w:right w:val="none" w:sz="0" w:space="0" w:color="auto"/>
      </w:divBdr>
    </w:div>
    <w:div w:id="456946674">
      <w:bodyDiv w:val="1"/>
      <w:marLeft w:val="0"/>
      <w:marRight w:val="0"/>
      <w:marTop w:val="0"/>
      <w:marBottom w:val="0"/>
      <w:divBdr>
        <w:top w:val="none" w:sz="0" w:space="0" w:color="auto"/>
        <w:left w:val="none" w:sz="0" w:space="0" w:color="auto"/>
        <w:bottom w:val="none" w:sz="0" w:space="0" w:color="auto"/>
        <w:right w:val="none" w:sz="0" w:space="0" w:color="auto"/>
      </w:divBdr>
    </w:div>
    <w:div w:id="460853699">
      <w:bodyDiv w:val="1"/>
      <w:marLeft w:val="0"/>
      <w:marRight w:val="0"/>
      <w:marTop w:val="0"/>
      <w:marBottom w:val="0"/>
      <w:divBdr>
        <w:top w:val="none" w:sz="0" w:space="0" w:color="auto"/>
        <w:left w:val="none" w:sz="0" w:space="0" w:color="auto"/>
        <w:bottom w:val="none" w:sz="0" w:space="0" w:color="auto"/>
        <w:right w:val="none" w:sz="0" w:space="0" w:color="auto"/>
      </w:divBdr>
    </w:div>
    <w:div w:id="461188914">
      <w:bodyDiv w:val="1"/>
      <w:marLeft w:val="0"/>
      <w:marRight w:val="0"/>
      <w:marTop w:val="0"/>
      <w:marBottom w:val="0"/>
      <w:divBdr>
        <w:top w:val="none" w:sz="0" w:space="0" w:color="auto"/>
        <w:left w:val="none" w:sz="0" w:space="0" w:color="auto"/>
        <w:bottom w:val="none" w:sz="0" w:space="0" w:color="auto"/>
        <w:right w:val="none" w:sz="0" w:space="0" w:color="auto"/>
      </w:divBdr>
    </w:div>
    <w:div w:id="473060099">
      <w:bodyDiv w:val="1"/>
      <w:marLeft w:val="0"/>
      <w:marRight w:val="0"/>
      <w:marTop w:val="0"/>
      <w:marBottom w:val="0"/>
      <w:divBdr>
        <w:top w:val="none" w:sz="0" w:space="0" w:color="auto"/>
        <w:left w:val="none" w:sz="0" w:space="0" w:color="auto"/>
        <w:bottom w:val="none" w:sz="0" w:space="0" w:color="auto"/>
        <w:right w:val="none" w:sz="0" w:space="0" w:color="auto"/>
      </w:divBdr>
    </w:div>
    <w:div w:id="476386493">
      <w:bodyDiv w:val="1"/>
      <w:marLeft w:val="0"/>
      <w:marRight w:val="0"/>
      <w:marTop w:val="0"/>
      <w:marBottom w:val="0"/>
      <w:divBdr>
        <w:top w:val="none" w:sz="0" w:space="0" w:color="auto"/>
        <w:left w:val="none" w:sz="0" w:space="0" w:color="auto"/>
        <w:bottom w:val="none" w:sz="0" w:space="0" w:color="auto"/>
        <w:right w:val="none" w:sz="0" w:space="0" w:color="auto"/>
      </w:divBdr>
    </w:div>
    <w:div w:id="479463342">
      <w:bodyDiv w:val="1"/>
      <w:marLeft w:val="0"/>
      <w:marRight w:val="0"/>
      <w:marTop w:val="0"/>
      <w:marBottom w:val="0"/>
      <w:divBdr>
        <w:top w:val="none" w:sz="0" w:space="0" w:color="auto"/>
        <w:left w:val="none" w:sz="0" w:space="0" w:color="auto"/>
        <w:bottom w:val="none" w:sz="0" w:space="0" w:color="auto"/>
        <w:right w:val="none" w:sz="0" w:space="0" w:color="auto"/>
      </w:divBdr>
    </w:div>
    <w:div w:id="482428895">
      <w:bodyDiv w:val="1"/>
      <w:marLeft w:val="0"/>
      <w:marRight w:val="0"/>
      <w:marTop w:val="0"/>
      <w:marBottom w:val="0"/>
      <w:divBdr>
        <w:top w:val="none" w:sz="0" w:space="0" w:color="auto"/>
        <w:left w:val="none" w:sz="0" w:space="0" w:color="auto"/>
        <w:bottom w:val="none" w:sz="0" w:space="0" w:color="auto"/>
        <w:right w:val="none" w:sz="0" w:space="0" w:color="auto"/>
      </w:divBdr>
    </w:div>
    <w:div w:id="483619988">
      <w:bodyDiv w:val="1"/>
      <w:marLeft w:val="0"/>
      <w:marRight w:val="0"/>
      <w:marTop w:val="0"/>
      <w:marBottom w:val="0"/>
      <w:divBdr>
        <w:top w:val="none" w:sz="0" w:space="0" w:color="auto"/>
        <w:left w:val="none" w:sz="0" w:space="0" w:color="auto"/>
        <w:bottom w:val="none" w:sz="0" w:space="0" w:color="auto"/>
        <w:right w:val="none" w:sz="0" w:space="0" w:color="auto"/>
      </w:divBdr>
    </w:div>
    <w:div w:id="484276730">
      <w:bodyDiv w:val="1"/>
      <w:marLeft w:val="0"/>
      <w:marRight w:val="0"/>
      <w:marTop w:val="0"/>
      <w:marBottom w:val="0"/>
      <w:divBdr>
        <w:top w:val="none" w:sz="0" w:space="0" w:color="auto"/>
        <w:left w:val="none" w:sz="0" w:space="0" w:color="auto"/>
        <w:bottom w:val="none" w:sz="0" w:space="0" w:color="auto"/>
        <w:right w:val="none" w:sz="0" w:space="0" w:color="auto"/>
      </w:divBdr>
    </w:div>
    <w:div w:id="485557950">
      <w:bodyDiv w:val="1"/>
      <w:marLeft w:val="0"/>
      <w:marRight w:val="0"/>
      <w:marTop w:val="0"/>
      <w:marBottom w:val="0"/>
      <w:divBdr>
        <w:top w:val="none" w:sz="0" w:space="0" w:color="auto"/>
        <w:left w:val="none" w:sz="0" w:space="0" w:color="auto"/>
        <w:bottom w:val="none" w:sz="0" w:space="0" w:color="auto"/>
        <w:right w:val="none" w:sz="0" w:space="0" w:color="auto"/>
      </w:divBdr>
    </w:div>
    <w:div w:id="489365598">
      <w:bodyDiv w:val="1"/>
      <w:marLeft w:val="0"/>
      <w:marRight w:val="0"/>
      <w:marTop w:val="0"/>
      <w:marBottom w:val="0"/>
      <w:divBdr>
        <w:top w:val="none" w:sz="0" w:space="0" w:color="auto"/>
        <w:left w:val="none" w:sz="0" w:space="0" w:color="auto"/>
        <w:bottom w:val="none" w:sz="0" w:space="0" w:color="auto"/>
        <w:right w:val="none" w:sz="0" w:space="0" w:color="auto"/>
      </w:divBdr>
    </w:div>
    <w:div w:id="492530474">
      <w:bodyDiv w:val="1"/>
      <w:marLeft w:val="0"/>
      <w:marRight w:val="0"/>
      <w:marTop w:val="0"/>
      <w:marBottom w:val="0"/>
      <w:divBdr>
        <w:top w:val="none" w:sz="0" w:space="0" w:color="auto"/>
        <w:left w:val="none" w:sz="0" w:space="0" w:color="auto"/>
        <w:bottom w:val="none" w:sz="0" w:space="0" w:color="auto"/>
        <w:right w:val="none" w:sz="0" w:space="0" w:color="auto"/>
      </w:divBdr>
    </w:div>
    <w:div w:id="497811751">
      <w:bodyDiv w:val="1"/>
      <w:marLeft w:val="0"/>
      <w:marRight w:val="0"/>
      <w:marTop w:val="0"/>
      <w:marBottom w:val="0"/>
      <w:divBdr>
        <w:top w:val="none" w:sz="0" w:space="0" w:color="auto"/>
        <w:left w:val="none" w:sz="0" w:space="0" w:color="auto"/>
        <w:bottom w:val="none" w:sz="0" w:space="0" w:color="auto"/>
        <w:right w:val="none" w:sz="0" w:space="0" w:color="auto"/>
      </w:divBdr>
    </w:div>
    <w:div w:id="499471822">
      <w:bodyDiv w:val="1"/>
      <w:marLeft w:val="0"/>
      <w:marRight w:val="0"/>
      <w:marTop w:val="0"/>
      <w:marBottom w:val="0"/>
      <w:divBdr>
        <w:top w:val="none" w:sz="0" w:space="0" w:color="auto"/>
        <w:left w:val="none" w:sz="0" w:space="0" w:color="auto"/>
        <w:bottom w:val="none" w:sz="0" w:space="0" w:color="auto"/>
        <w:right w:val="none" w:sz="0" w:space="0" w:color="auto"/>
      </w:divBdr>
    </w:div>
    <w:div w:id="503515685">
      <w:bodyDiv w:val="1"/>
      <w:marLeft w:val="0"/>
      <w:marRight w:val="0"/>
      <w:marTop w:val="0"/>
      <w:marBottom w:val="0"/>
      <w:divBdr>
        <w:top w:val="none" w:sz="0" w:space="0" w:color="auto"/>
        <w:left w:val="none" w:sz="0" w:space="0" w:color="auto"/>
        <w:bottom w:val="none" w:sz="0" w:space="0" w:color="auto"/>
        <w:right w:val="none" w:sz="0" w:space="0" w:color="auto"/>
      </w:divBdr>
    </w:div>
    <w:div w:id="518083538">
      <w:bodyDiv w:val="1"/>
      <w:marLeft w:val="0"/>
      <w:marRight w:val="0"/>
      <w:marTop w:val="0"/>
      <w:marBottom w:val="0"/>
      <w:divBdr>
        <w:top w:val="none" w:sz="0" w:space="0" w:color="auto"/>
        <w:left w:val="none" w:sz="0" w:space="0" w:color="auto"/>
        <w:bottom w:val="none" w:sz="0" w:space="0" w:color="auto"/>
        <w:right w:val="none" w:sz="0" w:space="0" w:color="auto"/>
      </w:divBdr>
    </w:div>
    <w:div w:id="519397294">
      <w:bodyDiv w:val="1"/>
      <w:marLeft w:val="0"/>
      <w:marRight w:val="0"/>
      <w:marTop w:val="0"/>
      <w:marBottom w:val="0"/>
      <w:divBdr>
        <w:top w:val="none" w:sz="0" w:space="0" w:color="auto"/>
        <w:left w:val="none" w:sz="0" w:space="0" w:color="auto"/>
        <w:bottom w:val="none" w:sz="0" w:space="0" w:color="auto"/>
        <w:right w:val="none" w:sz="0" w:space="0" w:color="auto"/>
      </w:divBdr>
    </w:div>
    <w:div w:id="526989126">
      <w:bodyDiv w:val="1"/>
      <w:marLeft w:val="0"/>
      <w:marRight w:val="0"/>
      <w:marTop w:val="0"/>
      <w:marBottom w:val="0"/>
      <w:divBdr>
        <w:top w:val="none" w:sz="0" w:space="0" w:color="auto"/>
        <w:left w:val="none" w:sz="0" w:space="0" w:color="auto"/>
        <w:bottom w:val="none" w:sz="0" w:space="0" w:color="auto"/>
        <w:right w:val="none" w:sz="0" w:space="0" w:color="auto"/>
      </w:divBdr>
    </w:div>
    <w:div w:id="530992100">
      <w:bodyDiv w:val="1"/>
      <w:marLeft w:val="0"/>
      <w:marRight w:val="0"/>
      <w:marTop w:val="0"/>
      <w:marBottom w:val="0"/>
      <w:divBdr>
        <w:top w:val="none" w:sz="0" w:space="0" w:color="auto"/>
        <w:left w:val="none" w:sz="0" w:space="0" w:color="auto"/>
        <w:bottom w:val="none" w:sz="0" w:space="0" w:color="auto"/>
        <w:right w:val="none" w:sz="0" w:space="0" w:color="auto"/>
      </w:divBdr>
    </w:div>
    <w:div w:id="531920179">
      <w:bodyDiv w:val="1"/>
      <w:marLeft w:val="0"/>
      <w:marRight w:val="0"/>
      <w:marTop w:val="0"/>
      <w:marBottom w:val="0"/>
      <w:divBdr>
        <w:top w:val="none" w:sz="0" w:space="0" w:color="auto"/>
        <w:left w:val="none" w:sz="0" w:space="0" w:color="auto"/>
        <w:bottom w:val="none" w:sz="0" w:space="0" w:color="auto"/>
        <w:right w:val="none" w:sz="0" w:space="0" w:color="auto"/>
      </w:divBdr>
    </w:div>
    <w:div w:id="538322567">
      <w:bodyDiv w:val="1"/>
      <w:marLeft w:val="0"/>
      <w:marRight w:val="0"/>
      <w:marTop w:val="0"/>
      <w:marBottom w:val="0"/>
      <w:divBdr>
        <w:top w:val="none" w:sz="0" w:space="0" w:color="auto"/>
        <w:left w:val="none" w:sz="0" w:space="0" w:color="auto"/>
        <w:bottom w:val="none" w:sz="0" w:space="0" w:color="auto"/>
        <w:right w:val="none" w:sz="0" w:space="0" w:color="auto"/>
      </w:divBdr>
    </w:div>
    <w:div w:id="541213102">
      <w:bodyDiv w:val="1"/>
      <w:marLeft w:val="0"/>
      <w:marRight w:val="0"/>
      <w:marTop w:val="0"/>
      <w:marBottom w:val="0"/>
      <w:divBdr>
        <w:top w:val="none" w:sz="0" w:space="0" w:color="auto"/>
        <w:left w:val="none" w:sz="0" w:space="0" w:color="auto"/>
        <w:bottom w:val="none" w:sz="0" w:space="0" w:color="auto"/>
        <w:right w:val="none" w:sz="0" w:space="0" w:color="auto"/>
      </w:divBdr>
    </w:div>
    <w:div w:id="545027145">
      <w:bodyDiv w:val="1"/>
      <w:marLeft w:val="0"/>
      <w:marRight w:val="0"/>
      <w:marTop w:val="0"/>
      <w:marBottom w:val="0"/>
      <w:divBdr>
        <w:top w:val="none" w:sz="0" w:space="0" w:color="auto"/>
        <w:left w:val="none" w:sz="0" w:space="0" w:color="auto"/>
        <w:bottom w:val="none" w:sz="0" w:space="0" w:color="auto"/>
        <w:right w:val="none" w:sz="0" w:space="0" w:color="auto"/>
      </w:divBdr>
    </w:div>
    <w:div w:id="549152615">
      <w:bodyDiv w:val="1"/>
      <w:marLeft w:val="0"/>
      <w:marRight w:val="0"/>
      <w:marTop w:val="0"/>
      <w:marBottom w:val="0"/>
      <w:divBdr>
        <w:top w:val="none" w:sz="0" w:space="0" w:color="auto"/>
        <w:left w:val="none" w:sz="0" w:space="0" w:color="auto"/>
        <w:bottom w:val="none" w:sz="0" w:space="0" w:color="auto"/>
        <w:right w:val="none" w:sz="0" w:space="0" w:color="auto"/>
      </w:divBdr>
    </w:div>
    <w:div w:id="550657904">
      <w:bodyDiv w:val="1"/>
      <w:marLeft w:val="0"/>
      <w:marRight w:val="0"/>
      <w:marTop w:val="0"/>
      <w:marBottom w:val="0"/>
      <w:divBdr>
        <w:top w:val="none" w:sz="0" w:space="0" w:color="auto"/>
        <w:left w:val="none" w:sz="0" w:space="0" w:color="auto"/>
        <w:bottom w:val="none" w:sz="0" w:space="0" w:color="auto"/>
        <w:right w:val="none" w:sz="0" w:space="0" w:color="auto"/>
      </w:divBdr>
    </w:div>
    <w:div w:id="554590388">
      <w:bodyDiv w:val="1"/>
      <w:marLeft w:val="0"/>
      <w:marRight w:val="0"/>
      <w:marTop w:val="0"/>
      <w:marBottom w:val="0"/>
      <w:divBdr>
        <w:top w:val="none" w:sz="0" w:space="0" w:color="auto"/>
        <w:left w:val="none" w:sz="0" w:space="0" w:color="auto"/>
        <w:bottom w:val="none" w:sz="0" w:space="0" w:color="auto"/>
        <w:right w:val="none" w:sz="0" w:space="0" w:color="auto"/>
      </w:divBdr>
    </w:div>
    <w:div w:id="556626405">
      <w:bodyDiv w:val="1"/>
      <w:marLeft w:val="0"/>
      <w:marRight w:val="0"/>
      <w:marTop w:val="0"/>
      <w:marBottom w:val="0"/>
      <w:divBdr>
        <w:top w:val="none" w:sz="0" w:space="0" w:color="auto"/>
        <w:left w:val="none" w:sz="0" w:space="0" w:color="auto"/>
        <w:bottom w:val="none" w:sz="0" w:space="0" w:color="auto"/>
        <w:right w:val="none" w:sz="0" w:space="0" w:color="auto"/>
      </w:divBdr>
    </w:div>
    <w:div w:id="563685513">
      <w:bodyDiv w:val="1"/>
      <w:marLeft w:val="0"/>
      <w:marRight w:val="0"/>
      <w:marTop w:val="0"/>
      <w:marBottom w:val="0"/>
      <w:divBdr>
        <w:top w:val="none" w:sz="0" w:space="0" w:color="auto"/>
        <w:left w:val="none" w:sz="0" w:space="0" w:color="auto"/>
        <w:bottom w:val="none" w:sz="0" w:space="0" w:color="auto"/>
        <w:right w:val="none" w:sz="0" w:space="0" w:color="auto"/>
      </w:divBdr>
    </w:div>
    <w:div w:id="570042499">
      <w:bodyDiv w:val="1"/>
      <w:marLeft w:val="0"/>
      <w:marRight w:val="0"/>
      <w:marTop w:val="0"/>
      <w:marBottom w:val="0"/>
      <w:divBdr>
        <w:top w:val="none" w:sz="0" w:space="0" w:color="auto"/>
        <w:left w:val="none" w:sz="0" w:space="0" w:color="auto"/>
        <w:bottom w:val="none" w:sz="0" w:space="0" w:color="auto"/>
        <w:right w:val="none" w:sz="0" w:space="0" w:color="auto"/>
      </w:divBdr>
    </w:div>
    <w:div w:id="573275772">
      <w:bodyDiv w:val="1"/>
      <w:marLeft w:val="0"/>
      <w:marRight w:val="0"/>
      <w:marTop w:val="0"/>
      <w:marBottom w:val="0"/>
      <w:divBdr>
        <w:top w:val="none" w:sz="0" w:space="0" w:color="auto"/>
        <w:left w:val="none" w:sz="0" w:space="0" w:color="auto"/>
        <w:bottom w:val="none" w:sz="0" w:space="0" w:color="auto"/>
        <w:right w:val="none" w:sz="0" w:space="0" w:color="auto"/>
      </w:divBdr>
    </w:div>
    <w:div w:id="583609865">
      <w:bodyDiv w:val="1"/>
      <w:marLeft w:val="0"/>
      <w:marRight w:val="0"/>
      <w:marTop w:val="0"/>
      <w:marBottom w:val="0"/>
      <w:divBdr>
        <w:top w:val="none" w:sz="0" w:space="0" w:color="auto"/>
        <w:left w:val="none" w:sz="0" w:space="0" w:color="auto"/>
        <w:bottom w:val="none" w:sz="0" w:space="0" w:color="auto"/>
        <w:right w:val="none" w:sz="0" w:space="0" w:color="auto"/>
      </w:divBdr>
    </w:div>
    <w:div w:id="603803239">
      <w:bodyDiv w:val="1"/>
      <w:marLeft w:val="0"/>
      <w:marRight w:val="0"/>
      <w:marTop w:val="0"/>
      <w:marBottom w:val="0"/>
      <w:divBdr>
        <w:top w:val="none" w:sz="0" w:space="0" w:color="auto"/>
        <w:left w:val="none" w:sz="0" w:space="0" w:color="auto"/>
        <w:bottom w:val="none" w:sz="0" w:space="0" w:color="auto"/>
        <w:right w:val="none" w:sz="0" w:space="0" w:color="auto"/>
      </w:divBdr>
    </w:div>
    <w:div w:id="604848643">
      <w:bodyDiv w:val="1"/>
      <w:marLeft w:val="0"/>
      <w:marRight w:val="0"/>
      <w:marTop w:val="0"/>
      <w:marBottom w:val="0"/>
      <w:divBdr>
        <w:top w:val="none" w:sz="0" w:space="0" w:color="auto"/>
        <w:left w:val="none" w:sz="0" w:space="0" w:color="auto"/>
        <w:bottom w:val="none" w:sz="0" w:space="0" w:color="auto"/>
        <w:right w:val="none" w:sz="0" w:space="0" w:color="auto"/>
      </w:divBdr>
    </w:div>
    <w:div w:id="610430155">
      <w:bodyDiv w:val="1"/>
      <w:marLeft w:val="0"/>
      <w:marRight w:val="0"/>
      <w:marTop w:val="0"/>
      <w:marBottom w:val="0"/>
      <w:divBdr>
        <w:top w:val="none" w:sz="0" w:space="0" w:color="auto"/>
        <w:left w:val="none" w:sz="0" w:space="0" w:color="auto"/>
        <w:bottom w:val="none" w:sz="0" w:space="0" w:color="auto"/>
        <w:right w:val="none" w:sz="0" w:space="0" w:color="auto"/>
      </w:divBdr>
    </w:div>
    <w:div w:id="621232213">
      <w:bodyDiv w:val="1"/>
      <w:marLeft w:val="0"/>
      <w:marRight w:val="0"/>
      <w:marTop w:val="0"/>
      <w:marBottom w:val="0"/>
      <w:divBdr>
        <w:top w:val="none" w:sz="0" w:space="0" w:color="auto"/>
        <w:left w:val="none" w:sz="0" w:space="0" w:color="auto"/>
        <w:bottom w:val="none" w:sz="0" w:space="0" w:color="auto"/>
        <w:right w:val="none" w:sz="0" w:space="0" w:color="auto"/>
      </w:divBdr>
    </w:div>
    <w:div w:id="626591139">
      <w:bodyDiv w:val="1"/>
      <w:marLeft w:val="0"/>
      <w:marRight w:val="0"/>
      <w:marTop w:val="0"/>
      <w:marBottom w:val="0"/>
      <w:divBdr>
        <w:top w:val="none" w:sz="0" w:space="0" w:color="auto"/>
        <w:left w:val="none" w:sz="0" w:space="0" w:color="auto"/>
        <w:bottom w:val="none" w:sz="0" w:space="0" w:color="auto"/>
        <w:right w:val="none" w:sz="0" w:space="0" w:color="auto"/>
      </w:divBdr>
    </w:div>
    <w:div w:id="630719399">
      <w:bodyDiv w:val="1"/>
      <w:marLeft w:val="0"/>
      <w:marRight w:val="0"/>
      <w:marTop w:val="0"/>
      <w:marBottom w:val="0"/>
      <w:divBdr>
        <w:top w:val="none" w:sz="0" w:space="0" w:color="auto"/>
        <w:left w:val="none" w:sz="0" w:space="0" w:color="auto"/>
        <w:bottom w:val="none" w:sz="0" w:space="0" w:color="auto"/>
        <w:right w:val="none" w:sz="0" w:space="0" w:color="auto"/>
      </w:divBdr>
    </w:div>
    <w:div w:id="632098354">
      <w:bodyDiv w:val="1"/>
      <w:marLeft w:val="0"/>
      <w:marRight w:val="0"/>
      <w:marTop w:val="0"/>
      <w:marBottom w:val="0"/>
      <w:divBdr>
        <w:top w:val="none" w:sz="0" w:space="0" w:color="auto"/>
        <w:left w:val="none" w:sz="0" w:space="0" w:color="auto"/>
        <w:bottom w:val="none" w:sz="0" w:space="0" w:color="auto"/>
        <w:right w:val="none" w:sz="0" w:space="0" w:color="auto"/>
      </w:divBdr>
    </w:div>
    <w:div w:id="634331732">
      <w:bodyDiv w:val="1"/>
      <w:marLeft w:val="0"/>
      <w:marRight w:val="0"/>
      <w:marTop w:val="0"/>
      <w:marBottom w:val="0"/>
      <w:divBdr>
        <w:top w:val="none" w:sz="0" w:space="0" w:color="auto"/>
        <w:left w:val="none" w:sz="0" w:space="0" w:color="auto"/>
        <w:bottom w:val="none" w:sz="0" w:space="0" w:color="auto"/>
        <w:right w:val="none" w:sz="0" w:space="0" w:color="auto"/>
      </w:divBdr>
    </w:div>
    <w:div w:id="635524505">
      <w:bodyDiv w:val="1"/>
      <w:marLeft w:val="0"/>
      <w:marRight w:val="0"/>
      <w:marTop w:val="0"/>
      <w:marBottom w:val="0"/>
      <w:divBdr>
        <w:top w:val="none" w:sz="0" w:space="0" w:color="auto"/>
        <w:left w:val="none" w:sz="0" w:space="0" w:color="auto"/>
        <w:bottom w:val="none" w:sz="0" w:space="0" w:color="auto"/>
        <w:right w:val="none" w:sz="0" w:space="0" w:color="auto"/>
      </w:divBdr>
    </w:div>
    <w:div w:id="638464949">
      <w:bodyDiv w:val="1"/>
      <w:marLeft w:val="0"/>
      <w:marRight w:val="0"/>
      <w:marTop w:val="0"/>
      <w:marBottom w:val="0"/>
      <w:divBdr>
        <w:top w:val="none" w:sz="0" w:space="0" w:color="auto"/>
        <w:left w:val="none" w:sz="0" w:space="0" w:color="auto"/>
        <w:bottom w:val="none" w:sz="0" w:space="0" w:color="auto"/>
        <w:right w:val="none" w:sz="0" w:space="0" w:color="auto"/>
      </w:divBdr>
    </w:div>
    <w:div w:id="640309298">
      <w:bodyDiv w:val="1"/>
      <w:marLeft w:val="0"/>
      <w:marRight w:val="0"/>
      <w:marTop w:val="0"/>
      <w:marBottom w:val="0"/>
      <w:divBdr>
        <w:top w:val="none" w:sz="0" w:space="0" w:color="auto"/>
        <w:left w:val="none" w:sz="0" w:space="0" w:color="auto"/>
        <w:bottom w:val="none" w:sz="0" w:space="0" w:color="auto"/>
        <w:right w:val="none" w:sz="0" w:space="0" w:color="auto"/>
      </w:divBdr>
    </w:div>
    <w:div w:id="644092589">
      <w:bodyDiv w:val="1"/>
      <w:marLeft w:val="0"/>
      <w:marRight w:val="0"/>
      <w:marTop w:val="0"/>
      <w:marBottom w:val="0"/>
      <w:divBdr>
        <w:top w:val="none" w:sz="0" w:space="0" w:color="auto"/>
        <w:left w:val="none" w:sz="0" w:space="0" w:color="auto"/>
        <w:bottom w:val="none" w:sz="0" w:space="0" w:color="auto"/>
        <w:right w:val="none" w:sz="0" w:space="0" w:color="auto"/>
      </w:divBdr>
    </w:div>
    <w:div w:id="646280242">
      <w:bodyDiv w:val="1"/>
      <w:marLeft w:val="0"/>
      <w:marRight w:val="0"/>
      <w:marTop w:val="0"/>
      <w:marBottom w:val="0"/>
      <w:divBdr>
        <w:top w:val="none" w:sz="0" w:space="0" w:color="auto"/>
        <w:left w:val="none" w:sz="0" w:space="0" w:color="auto"/>
        <w:bottom w:val="none" w:sz="0" w:space="0" w:color="auto"/>
        <w:right w:val="none" w:sz="0" w:space="0" w:color="auto"/>
      </w:divBdr>
    </w:div>
    <w:div w:id="649023364">
      <w:bodyDiv w:val="1"/>
      <w:marLeft w:val="0"/>
      <w:marRight w:val="0"/>
      <w:marTop w:val="0"/>
      <w:marBottom w:val="0"/>
      <w:divBdr>
        <w:top w:val="none" w:sz="0" w:space="0" w:color="auto"/>
        <w:left w:val="none" w:sz="0" w:space="0" w:color="auto"/>
        <w:bottom w:val="none" w:sz="0" w:space="0" w:color="auto"/>
        <w:right w:val="none" w:sz="0" w:space="0" w:color="auto"/>
      </w:divBdr>
    </w:div>
    <w:div w:id="650017067">
      <w:bodyDiv w:val="1"/>
      <w:marLeft w:val="0"/>
      <w:marRight w:val="0"/>
      <w:marTop w:val="0"/>
      <w:marBottom w:val="0"/>
      <w:divBdr>
        <w:top w:val="none" w:sz="0" w:space="0" w:color="auto"/>
        <w:left w:val="none" w:sz="0" w:space="0" w:color="auto"/>
        <w:bottom w:val="none" w:sz="0" w:space="0" w:color="auto"/>
        <w:right w:val="none" w:sz="0" w:space="0" w:color="auto"/>
      </w:divBdr>
    </w:div>
    <w:div w:id="650523136">
      <w:bodyDiv w:val="1"/>
      <w:marLeft w:val="0"/>
      <w:marRight w:val="0"/>
      <w:marTop w:val="0"/>
      <w:marBottom w:val="0"/>
      <w:divBdr>
        <w:top w:val="none" w:sz="0" w:space="0" w:color="auto"/>
        <w:left w:val="none" w:sz="0" w:space="0" w:color="auto"/>
        <w:bottom w:val="none" w:sz="0" w:space="0" w:color="auto"/>
        <w:right w:val="none" w:sz="0" w:space="0" w:color="auto"/>
      </w:divBdr>
    </w:div>
    <w:div w:id="651259014">
      <w:bodyDiv w:val="1"/>
      <w:marLeft w:val="0"/>
      <w:marRight w:val="0"/>
      <w:marTop w:val="0"/>
      <w:marBottom w:val="0"/>
      <w:divBdr>
        <w:top w:val="none" w:sz="0" w:space="0" w:color="auto"/>
        <w:left w:val="none" w:sz="0" w:space="0" w:color="auto"/>
        <w:bottom w:val="none" w:sz="0" w:space="0" w:color="auto"/>
        <w:right w:val="none" w:sz="0" w:space="0" w:color="auto"/>
      </w:divBdr>
    </w:div>
    <w:div w:id="652293664">
      <w:bodyDiv w:val="1"/>
      <w:marLeft w:val="0"/>
      <w:marRight w:val="0"/>
      <w:marTop w:val="0"/>
      <w:marBottom w:val="0"/>
      <w:divBdr>
        <w:top w:val="none" w:sz="0" w:space="0" w:color="auto"/>
        <w:left w:val="none" w:sz="0" w:space="0" w:color="auto"/>
        <w:bottom w:val="none" w:sz="0" w:space="0" w:color="auto"/>
        <w:right w:val="none" w:sz="0" w:space="0" w:color="auto"/>
      </w:divBdr>
    </w:div>
    <w:div w:id="656343562">
      <w:bodyDiv w:val="1"/>
      <w:marLeft w:val="0"/>
      <w:marRight w:val="0"/>
      <w:marTop w:val="0"/>
      <w:marBottom w:val="0"/>
      <w:divBdr>
        <w:top w:val="none" w:sz="0" w:space="0" w:color="auto"/>
        <w:left w:val="none" w:sz="0" w:space="0" w:color="auto"/>
        <w:bottom w:val="none" w:sz="0" w:space="0" w:color="auto"/>
        <w:right w:val="none" w:sz="0" w:space="0" w:color="auto"/>
      </w:divBdr>
    </w:div>
    <w:div w:id="667291889">
      <w:bodyDiv w:val="1"/>
      <w:marLeft w:val="0"/>
      <w:marRight w:val="0"/>
      <w:marTop w:val="0"/>
      <w:marBottom w:val="0"/>
      <w:divBdr>
        <w:top w:val="none" w:sz="0" w:space="0" w:color="auto"/>
        <w:left w:val="none" w:sz="0" w:space="0" w:color="auto"/>
        <w:bottom w:val="none" w:sz="0" w:space="0" w:color="auto"/>
        <w:right w:val="none" w:sz="0" w:space="0" w:color="auto"/>
      </w:divBdr>
    </w:div>
    <w:div w:id="674384452">
      <w:bodyDiv w:val="1"/>
      <w:marLeft w:val="0"/>
      <w:marRight w:val="0"/>
      <w:marTop w:val="0"/>
      <w:marBottom w:val="0"/>
      <w:divBdr>
        <w:top w:val="none" w:sz="0" w:space="0" w:color="auto"/>
        <w:left w:val="none" w:sz="0" w:space="0" w:color="auto"/>
        <w:bottom w:val="none" w:sz="0" w:space="0" w:color="auto"/>
        <w:right w:val="none" w:sz="0" w:space="0" w:color="auto"/>
      </w:divBdr>
    </w:div>
    <w:div w:id="676031825">
      <w:bodyDiv w:val="1"/>
      <w:marLeft w:val="0"/>
      <w:marRight w:val="0"/>
      <w:marTop w:val="0"/>
      <w:marBottom w:val="0"/>
      <w:divBdr>
        <w:top w:val="none" w:sz="0" w:space="0" w:color="auto"/>
        <w:left w:val="none" w:sz="0" w:space="0" w:color="auto"/>
        <w:bottom w:val="none" w:sz="0" w:space="0" w:color="auto"/>
        <w:right w:val="none" w:sz="0" w:space="0" w:color="auto"/>
      </w:divBdr>
    </w:div>
    <w:div w:id="676619019">
      <w:bodyDiv w:val="1"/>
      <w:marLeft w:val="0"/>
      <w:marRight w:val="0"/>
      <w:marTop w:val="0"/>
      <w:marBottom w:val="0"/>
      <w:divBdr>
        <w:top w:val="none" w:sz="0" w:space="0" w:color="auto"/>
        <w:left w:val="none" w:sz="0" w:space="0" w:color="auto"/>
        <w:bottom w:val="none" w:sz="0" w:space="0" w:color="auto"/>
        <w:right w:val="none" w:sz="0" w:space="0" w:color="auto"/>
      </w:divBdr>
    </w:div>
    <w:div w:id="683240750">
      <w:bodyDiv w:val="1"/>
      <w:marLeft w:val="0"/>
      <w:marRight w:val="0"/>
      <w:marTop w:val="0"/>
      <w:marBottom w:val="0"/>
      <w:divBdr>
        <w:top w:val="none" w:sz="0" w:space="0" w:color="auto"/>
        <w:left w:val="none" w:sz="0" w:space="0" w:color="auto"/>
        <w:bottom w:val="none" w:sz="0" w:space="0" w:color="auto"/>
        <w:right w:val="none" w:sz="0" w:space="0" w:color="auto"/>
      </w:divBdr>
    </w:div>
    <w:div w:id="684331003">
      <w:bodyDiv w:val="1"/>
      <w:marLeft w:val="0"/>
      <w:marRight w:val="0"/>
      <w:marTop w:val="0"/>
      <w:marBottom w:val="0"/>
      <w:divBdr>
        <w:top w:val="none" w:sz="0" w:space="0" w:color="auto"/>
        <w:left w:val="none" w:sz="0" w:space="0" w:color="auto"/>
        <w:bottom w:val="none" w:sz="0" w:space="0" w:color="auto"/>
        <w:right w:val="none" w:sz="0" w:space="0" w:color="auto"/>
      </w:divBdr>
    </w:div>
    <w:div w:id="685206645">
      <w:bodyDiv w:val="1"/>
      <w:marLeft w:val="0"/>
      <w:marRight w:val="0"/>
      <w:marTop w:val="0"/>
      <w:marBottom w:val="0"/>
      <w:divBdr>
        <w:top w:val="none" w:sz="0" w:space="0" w:color="auto"/>
        <w:left w:val="none" w:sz="0" w:space="0" w:color="auto"/>
        <w:bottom w:val="none" w:sz="0" w:space="0" w:color="auto"/>
        <w:right w:val="none" w:sz="0" w:space="0" w:color="auto"/>
      </w:divBdr>
    </w:div>
    <w:div w:id="688214391">
      <w:bodyDiv w:val="1"/>
      <w:marLeft w:val="0"/>
      <w:marRight w:val="0"/>
      <w:marTop w:val="0"/>
      <w:marBottom w:val="0"/>
      <w:divBdr>
        <w:top w:val="none" w:sz="0" w:space="0" w:color="auto"/>
        <w:left w:val="none" w:sz="0" w:space="0" w:color="auto"/>
        <w:bottom w:val="none" w:sz="0" w:space="0" w:color="auto"/>
        <w:right w:val="none" w:sz="0" w:space="0" w:color="auto"/>
      </w:divBdr>
    </w:div>
    <w:div w:id="689571146">
      <w:bodyDiv w:val="1"/>
      <w:marLeft w:val="0"/>
      <w:marRight w:val="0"/>
      <w:marTop w:val="0"/>
      <w:marBottom w:val="0"/>
      <w:divBdr>
        <w:top w:val="none" w:sz="0" w:space="0" w:color="auto"/>
        <w:left w:val="none" w:sz="0" w:space="0" w:color="auto"/>
        <w:bottom w:val="none" w:sz="0" w:space="0" w:color="auto"/>
        <w:right w:val="none" w:sz="0" w:space="0" w:color="auto"/>
      </w:divBdr>
    </w:div>
    <w:div w:id="692341340">
      <w:bodyDiv w:val="1"/>
      <w:marLeft w:val="0"/>
      <w:marRight w:val="0"/>
      <w:marTop w:val="0"/>
      <w:marBottom w:val="0"/>
      <w:divBdr>
        <w:top w:val="none" w:sz="0" w:space="0" w:color="auto"/>
        <w:left w:val="none" w:sz="0" w:space="0" w:color="auto"/>
        <w:bottom w:val="none" w:sz="0" w:space="0" w:color="auto"/>
        <w:right w:val="none" w:sz="0" w:space="0" w:color="auto"/>
      </w:divBdr>
    </w:div>
    <w:div w:id="693270422">
      <w:bodyDiv w:val="1"/>
      <w:marLeft w:val="0"/>
      <w:marRight w:val="0"/>
      <w:marTop w:val="0"/>
      <w:marBottom w:val="0"/>
      <w:divBdr>
        <w:top w:val="none" w:sz="0" w:space="0" w:color="auto"/>
        <w:left w:val="none" w:sz="0" w:space="0" w:color="auto"/>
        <w:bottom w:val="none" w:sz="0" w:space="0" w:color="auto"/>
        <w:right w:val="none" w:sz="0" w:space="0" w:color="auto"/>
      </w:divBdr>
    </w:div>
    <w:div w:id="694424867">
      <w:bodyDiv w:val="1"/>
      <w:marLeft w:val="0"/>
      <w:marRight w:val="0"/>
      <w:marTop w:val="0"/>
      <w:marBottom w:val="0"/>
      <w:divBdr>
        <w:top w:val="none" w:sz="0" w:space="0" w:color="auto"/>
        <w:left w:val="none" w:sz="0" w:space="0" w:color="auto"/>
        <w:bottom w:val="none" w:sz="0" w:space="0" w:color="auto"/>
        <w:right w:val="none" w:sz="0" w:space="0" w:color="auto"/>
      </w:divBdr>
    </w:div>
    <w:div w:id="698436133">
      <w:bodyDiv w:val="1"/>
      <w:marLeft w:val="0"/>
      <w:marRight w:val="0"/>
      <w:marTop w:val="0"/>
      <w:marBottom w:val="0"/>
      <w:divBdr>
        <w:top w:val="none" w:sz="0" w:space="0" w:color="auto"/>
        <w:left w:val="none" w:sz="0" w:space="0" w:color="auto"/>
        <w:bottom w:val="none" w:sz="0" w:space="0" w:color="auto"/>
        <w:right w:val="none" w:sz="0" w:space="0" w:color="auto"/>
      </w:divBdr>
    </w:div>
    <w:div w:id="699014150">
      <w:bodyDiv w:val="1"/>
      <w:marLeft w:val="0"/>
      <w:marRight w:val="0"/>
      <w:marTop w:val="0"/>
      <w:marBottom w:val="0"/>
      <w:divBdr>
        <w:top w:val="none" w:sz="0" w:space="0" w:color="auto"/>
        <w:left w:val="none" w:sz="0" w:space="0" w:color="auto"/>
        <w:bottom w:val="none" w:sz="0" w:space="0" w:color="auto"/>
        <w:right w:val="none" w:sz="0" w:space="0" w:color="auto"/>
      </w:divBdr>
    </w:div>
    <w:div w:id="699284490">
      <w:bodyDiv w:val="1"/>
      <w:marLeft w:val="0"/>
      <w:marRight w:val="0"/>
      <w:marTop w:val="0"/>
      <w:marBottom w:val="0"/>
      <w:divBdr>
        <w:top w:val="none" w:sz="0" w:space="0" w:color="auto"/>
        <w:left w:val="none" w:sz="0" w:space="0" w:color="auto"/>
        <w:bottom w:val="none" w:sz="0" w:space="0" w:color="auto"/>
        <w:right w:val="none" w:sz="0" w:space="0" w:color="auto"/>
      </w:divBdr>
    </w:div>
    <w:div w:id="707725128">
      <w:bodyDiv w:val="1"/>
      <w:marLeft w:val="0"/>
      <w:marRight w:val="0"/>
      <w:marTop w:val="0"/>
      <w:marBottom w:val="0"/>
      <w:divBdr>
        <w:top w:val="none" w:sz="0" w:space="0" w:color="auto"/>
        <w:left w:val="none" w:sz="0" w:space="0" w:color="auto"/>
        <w:bottom w:val="none" w:sz="0" w:space="0" w:color="auto"/>
        <w:right w:val="none" w:sz="0" w:space="0" w:color="auto"/>
      </w:divBdr>
    </w:div>
    <w:div w:id="709260246">
      <w:bodyDiv w:val="1"/>
      <w:marLeft w:val="0"/>
      <w:marRight w:val="0"/>
      <w:marTop w:val="0"/>
      <w:marBottom w:val="0"/>
      <w:divBdr>
        <w:top w:val="none" w:sz="0" w:space="0" w:color="auto"/>
        <w:left w:val="none" w:sz="0" w:space="0" w:color="auto"/>
        <w:bottom w:val="none" w:sz="0" w:space="0" w:color="auto"/>
        <w:right w:val="none" w:sz="0" w:space="0" w:color="auto"/>
      </w:divBdr>
    </w:div>
    <w:div w:id="711882677">
      <w:bodyDiv w:val="1"/>
      <w:marLeft w:val="0"/>
      <w:marRight w:val="0"/>
      <w:marTop w:val="0"/>
      <w:marBottom w:val="0"/>
      <w:divBdr>
        <w:top w:val="none" w:sz="0" w:space="0" w:color="auto"/>
        <w:left w:val="none" w:sz="0" w:space="0" w:color="auto"/>
        <w:bottom w:val="none" w:sz="0" w:space="0" w:color="auto"/>
        <w:right w:val="none" w:sz="0" w:space="0" w:color="auto"/>
      </w:divBdr>
    </w:div>
    <w:div w:id="713775819">
      <w:bodyDiv w:val="1"/>
      <w:marLeft w:val="0"/>
      <w:marRight w:val="0"/>
      <w:marTop w:val="0"/>
      <w:marBottom w:val="0"/>
      <w:divBdr>
        <w:top w:val="none" w:sz="0" w:space="0" w:color="auto"/>
        <w:left w:val="none" w:sz="0" w:space="0" w:color="auto"/>
        <w:bottom w:val="none" w:sz="0" w:space="0" w:color="auto"/>
        <w:right w:val="none" w:sz="0" w:space="0" w:color="auto"/>
      </w:divBdr>
    </w:div>
    <w:div w:id="721297483">
      <w:bodyDiv w:val="1"/>
      <w:marLeft w:val="0"/>
      <w:marRight w:val="0"/>
      <w:marTop w:val="0"/>
      <w:marBottom w:val="0"/>
      <w:divBdr>
        <w:top w:val="none" w:sz="0" w:space="0" w:color="auto"/>
        <w:left w:val="none" w:sz="0" w:space="0" w:color="auto"/>
        <w:bottom w:val="none" w:sz="0" w:space="0" w:color="auto"/>
        <w:right w:val="none" w:sz="0" w:space="0" w:color="auto"/>
      </w:divBdr>
    </w:div>
    <w:div w:id="724136442">
      <w:bodyDiv w:val="1"/>
      <w:marLeft w:val="0"/>
      <w:marRight w:val="0"/>
      <w:marTop w:val="0"/>
      <w:marBottom w:val="0"/>
      <w:divBdr>
        <w:top w:val="none" w:sz="0" w:space="0" w:color="auto"/>
        <w:left w:val="none" w:sz="0" w:space="0" w:color="auto"/>
        <w:bottom w:val="none" w:sz="0" w:space="0" w:color="auto"/>
        <w:right w:val="none" w:sz="0" w:space="0" w:color="auto"/>
      </w:divBdr>
    </w:div>
    <w:div w:id="729696765">
      <w:bodyDiv w:val="1"/>
      <w:marLeft w:val="0"/>
      <w:marRight w:val="0"/>
      <w:marTop w:val="0"/>
      <w:marBottom w:val="0"/>
      <w:divBdr>
        <w:top w:val="none" w:sz="0" w:space="0" w:color="auto"/>
        <w:left w:val="none" w:sz="0" w:space="0" w:color="auto"/>
        <w:bottom w:val="none" w:sz="0" w:space="0" w:color="auto"/>
        <w:right w:val="none" w:sz="0" w:space="0" w:color="auto"/>
      </w:divBdr>
    </w:div>
    <w:div w:id="738475989">
      <w:bodyDiv w:val="1"/>
      <w:marLeft w:val="0"/>
      <w:marRight w:val="0"/>
      <w:marTop w:val="0"/>
      <w:marBottom w:val="0"/>
      <w:divBdr>
        <w:top w:val="none" w:sz="0" w:space="0" w:color="auto"/>
        <w:left w:val="none" w:sz="0" w:space="0" w:color="auto"/>
        <w:bottom w:val="none" w:sz="0" w:space="0" w:color="auto"/>
        <w:right w:val="none" w:sz="0" w:space="0" w:color="auto"/>
      </w:divBdr>
    </w:div>
    <w:div w:id="738941793">
      <w:bodyDiv w:val="1"/>
      <w:marLeft w:val="0"/>
      <w:marRight w:val="0"/>
      <w:marTop w:val="0"/>
      <w:marBottom w:val="0"/>
      <w:divBdr>
        <w:top w:val="none" w:sz="0" w:space="0" w:color="auto"/>
        <w:left w:val="none" w:sz="0" w:space="0" w:color="auto"/>
        <w:bottom w:val="none" w:sz="0" w:space="0" w:color="auto"/>
        <w:right w:val="none" w:sz="0" w:space="0" w:color="auto"/>
      </w:divBdr>
    </w:div>
    <w:div w:id="743840205">
      <w:bodyDiv w:val="1"/>
      <w:marLeft w:val="0"/>
      <w:marRight w:val="0"/>
      <w:marTop w:val="0"/>
      <w:marBottom w:val="0"/>
      <w:divBdr>
        <w:top w:val="none" w:sz="0" w:space="0" w:color="auto"/>
        <w:left w:val="none" w:sz="0" w:space="0" w:color="auto"/>
        <w:bottom w:val="none" w:sz="0" w:space="0" w:color="auto"/>
        <w:right w:val="none" w:sz="0" w:space="0" w:color="auto"/>
      </w:divBdr>
    </w:div>
    <w:div w:id="744651332">
      <w:bodyDiv w:val="1"/>
      <w:marLeft w:val="0"/>
      <w:marRight w:val="0"/>
      <w:marTop w:val="0"/>
      <w:marBottom w:val="0"/>
      <w:divBdr>
        <w:top w:val="none" w:sz="0" w:space="0" w:color="auto"/>
        <w:left w:val="none" w:sz="0" w:space="0" w:color="auto"/>
        <w:bottom w:val="none" w:sz="0" w:space="0" w:color="auto"/>
        <w:right w:val="none" w:sz="0" w:space="0" w:color="auto"/>
      </w:divBdr>
    </w:div>
    <w:div w:id="750857972">
      <w:bodyDiv w:val="1"/>
      <w:marLeft w:val="0"/>
      <w:marRight w:val="0"/>
      <w:marTop w:val="0"/>
      <w:marBottom w:val="0"/>
      <w:divBdr>
        <w:top w:val="none" w:sz="0" w:space="0" w:color="auto"/>
        <w:left w:val="none" w:sz="0" w:space="0" w:color="auto"/>
        <w:bottom w:val="none" w:sz="0" w:space="0" w:color="auto"/>
        <w:right w:val="none" w:sz="0" w:space="0" w:color="auto"/>
      </w:divBdr>
    </w:div>
    <w:div w:id="756053127">
      <w:bodyDiv w:val="1"/>
      <w:marLeft w:val="0"/>
      <w:marRight w:val="0"/>
      <w:marTop w:val="0"/>
      <w:marBottom w:val="0"/>
      <w:divBdr>
        <w:top w:val="none" w:sz="0" w:space="0" w:color="auto"/>
        <w:left w:val="none" w:sz="0" w:space="0" w:color="auto"/>
        <w:bottom w:val="none" w:sz="0" w:space="0" w:color="auto"/>
        <w:right w:val="none" w:sz="0" w:space="0" w:color="auto"/>
      </w:divBdr>
    </w:div>
    <w:div w:id="758328073">
      <w:bodyDiv w:val="1"/>
      <w:marLeft w:val="0"/>
      <w:marRight w:val="0"/>
      <w:marTop w:val="0"/>
      <w:marBottom w:val="0"/>
      <w:divBdr>
        <w:top w:val="none" w:sz="0" w:space="0" w:color="auto"/>
        <w:left w:val="none" w:sz="0" w:space="0" w:color="auto"/>
        <w:bottom w:val="none" w:sz="0" w:space="0" w:color="auto"/>
        <w:right w:val="none" w:sz="0" w:space="0" w:color="auto"/>
      </w:divBdr>
    </w:div>
    <w:div w:id="764301481">
      <w:bodyDiv w:val="1"/>
      <w:marLeft w:val="0"/>
      <w:marRight w:val="0"/>
      <w:marTop w:val="0"/>
      <w:marBottom w:val="0"/>
      <w:divBdr>
        <w:top w:val="none" w:sz="0" w:space="0" w:color="auto"/>
        <w:left w:val="none" w:sz="0" w:space="0" w:color="auto"/>
        <w:bottom w:val="none" w:sz="0" w:space="0" w:color="auto"/>
        <w:right w:val="none" w:sz="0" w:space="0" w:color="auto"/>
      </w:divBdr>
    </w:div>
    <w:div w:id="764568368">
      <w:bodyDiv w:val="1"/>
      <w:marLeft w:val="0"/>
      <w:marRight w:val="0"/>
      <w:marTop w:val="0"/>
      <w:marBottom w:val="0"/>
      <w:divBdr>
        <w:top w:val="none" w:sz="0" w:space="0" w:color="auto"/>
        <w:left w:val="none" w:sz="0" w:space="0" w:color="auto"/>
        <w:bottom w:val="none" w:sz="0" w:space="0" w:color="auto"/>
        <w:right w:val="none" w:sz="0" w:space="0" w:color="auto"/>
      </w:divBdr>
    </w:div>
    <w:div w:id="764570380">
      <w:bodyDiv w:val="1"/>
      <w:marLeft w:val="0"/>
      <w:marRight w:val="0"/>
      <w:marTop w:val="0"/>
      <w:marBottom w:val="0"/>
      <w:divBdr>
        <w:top w:val="none" w:sz="0" w:space="0" w:color="auto"/>
        <w:left w:val="none" w:sz="0" w:space="0" w:color="auto"/>
        <w:bottom w:val="none" w:sz="0" w:space="0" w:color="auto"/>
        <w:right w:val="none" w:sz="0" w:space="0" w:color="auto"/>
      </w:divBdr>
    </w:div>
    <w:div w:id="767580877">
      <w:bodyDiv w:val="1"/>
      <w:marLeft w:val="0"/>
      <w:marRight w:val="0"/>
      <w:marTop w:val="0"/>
      <w:marBottom w:val="0"/>
      <w:divBdr>
        <w:top w:val="none" w:sz="0" w:space="0" w:color="auto"/>
        <w:left w:val="none" w:sz="0" w:space="0" w:color="auto"/>
        <w:bottom w:val="none" w:sz="0" w:space="0" w:color="auto"/>
        <w:right w:val="none" w:sz="0" w:space="0" w:color="auto"/>
      </w:divBdr>
    </w:div>
    <w:div w:id="771508772">
      <w:bodyDiv w:val="1"/>
      <w:marLeft w:val="0"/>
      <w:marRight w:val="0"/>
      <w:marTop w:val="0"/>
      <w:marBottom w:val="0"/>
      <w:divBdr>
        <w:top w:val="none" w:sz="0" w:space="0" w:color="auto"/>
        <w:left w:val="none" w:sz="0" w:space="0" w:color="auto"/>
        <w:bottom w:val="none" w:sz="0" w:space="0" w:color="auto"/>
        <w:right w:val="none" w:sz="0" w:space="0" w:color="auto"/>
      </w:divBdr>
    </w:div>
    <w:div w:id="780225651">
      <w:bodyDiv w:val="1"/>
      <w:marLeft w:val="0"/>
      <w:marRight w:val="0"/>
      <w:marTop w:val="0"/>
      <w:marBottom w:val="0"/>
      <w:divBdr>
        <w:top w:val="none" w:sz="0" w:space="0" w:color="auto"/>
        <w:left w:val="none" w:sz="0" w:space="0" w:color="auto"/>
        <w:bottom w:val="none" w:sz="0" w:space="0" w:color="auto"/>
        <w:right w:val="none" w:sz="0" w:space="0" w:color="auto"/>
      </w:divBdr>
    </w:div>
    <w:div w:id="795870657">
      <w:bodyDiv w:val="1"/>
      <w:marLeft w:val="0"/>
      <w:marRight w:val="0"/>
      <w:marTop w:val="0"/>
      <w:marBottom w:val="0"/>
      <w:divBdr>
        <w:top w:val="none" w:sz="0" w:space="0" w:color="auto"/>
        <w:left w:val="none" w:sz="0" w:space="0" w:color="auto"/>
        <w:bottom w:val="none" w:sz="0" w:space="0" w:color="auto"/>
        <w:right w:val="none" w:sz="0" w:space="0" w:color="auto"/>
      </w:divBdr>
    </w:div>
    <w:div w:id="798182612">
      <w:bodyDiv w:val="1"/>
      <w:marLeft w:val="0"/>
      <w:marRight w:val="0"/>
      <w:marTop w:val="0"/>
      <w:marBottom w:val="0"/>
      <w:divBdr>
        <w:top w:val="none" w:sz="0" w:space="0" w:color="auto"/>
        <w:left w:val="none" w:sz="0" w:space="0" w:color="auto"/>
        <w:bottom w:val="none" w:sz="0" w:space="0" w:color="auto"/>
        <w:right w:val="none" w:sz="0" w:space="0" w:color="auto"/>
      </w:divBdr>
    </w:div>
    <w:div w:id="810290887">
      <w:bodyDiv w:val="1"/>
      <w:marLeft w:val="0"/>
      <w:marRight w:val="0"/>
      <w:marTop w:val="0"/>
      <w:marBottom w:val="0"/>
      <w:divBdr>
        <w:top w:val="none" w:sz="0" w:space="0" w:color="auto"/>
        <w:left w:val="none" w:sz="0" w:space="0" w:color="auto"/>
        <w:bottom w:val="none" w:sz="0" w:space="0" w:color="auto"/>
        <w:right w:val="none" w:sz="0" w:space="0" w:color="auto"/>
      </w:divBdr>
    </w:div>
    <w:div w:id="815493755">
      <w:bodyDiv w:val="1"/>
      <w:marLeft w:val="0"/>
      <w:marRight w:val="0"/>
      <w:marTop w:val="0"/>
      <w:marBottom w:val="0"/>
      <w:divBdr>
        <w:top w:val="none" w:sz="0" w:space="0" w:color="auto"/>
        <w:left w:val="none" w:sz="0" w:space="0" w:color="auto"/>
        <w:bottom w:val="none" w:sz="0" w:space="0" w:color="auto"/>
        <w:right w:val="none" w:sz="0" w:space="0" w:color="auto"/>
      </w:divBdr>
    </w:div>
    <w:div w:id="850528060">
      <w:bodyDiv w:val="1"/>
      <w:marLeft w:val="0"/>
      <w:marRight w:val="0"/>
      <w:marTop w:val="0"/>
      <w:marBottom w:val="0"/>
      <w:divBdr>
        <w:top w:val="none" w:sz="0" w:space="0" w:color="auto"/>
        <w:left w:val="none" w:sz="0" w:space="0" w:color="auto"/>
        <w:bottom w:val="none" w:sz="0" w:space="0" w:color="auto"/>
        <w:right w:val="none" w:sz="0" w:space="0" w:color="auto"/>
      </w:divBdr>
    </w:div>
    <w:div w:id="857619793">
      <w:bodyDiv w:val="1"/>
      <w:marLeft w:val="0"/>
      <w:marRight w:val="0"/>
      <w:marTop w:val="0"/>
      <w:marBottom w:val="0"/>
      <w:divBdr>
        <w:top w:val="none" w:sz="0" w:space="0" w:color="auto"/>
        <w:left w:val="none" w:sz="0" w:space="0" w:color="auto"/>
        <w:bottom w:val="none" w:sz="0" w:space="0" w:color="auto"/>
        <w:right w:val="none" w:sz="0" w:space="0" w:color="auto"/>
      </w:divBdr>
    </w:div>
    <w:div w:id="859195760">
      <w:bodyDiv w:val="1"/>
      <w:marLeft w:val="0"/>
      <w:marRight w:val="0"/>
      <w:marTop w:val="0"/>
      <w:marBottom w:val="0"/>
      <w:divBdr>
        <w:top w:val="none" w:sz="0" w:space="0" w:color="auto"/>
        <w:left w:val="none" w:sz="0" w:space="0" w:color="auto"/>
        <w:bottom w:val="none" w:sz="0" w:space="0" w:color="auto"/>
        <w:right w:val="none" w:sz="0" w:space="0" w:color="auto"/>
      </w:divBdr>
    </w:div>
    <w:div w:id="862936584">
      <w:bodyDiv w:val="1"/>
      <w:marLeft w:val="0"/>
      <w:marRight w:val="0"/>
      <w:marTop w:val="0"/>
      <w:marBottom w:val="0"/>
      <w:divBdr>
        <w:top w:val="none" w:sz="0" w:space="0" w:color="auto"/>
        <w:left w:val="none" w:sz="0" w:space="0" w:color="auto"/>
        <w:bottom w:val="none" w:sz="0" w:space="0" w:color="auto"/>
        <w:right w:val="none" w:sz="0" w:space="0" w:color="auto"/>
      </w:divBdr>
    </w:div>
    <w:div w:id="865677360">
      <w:bodyDiv w:val="1"/>
      <w:marLeft w:val="0"/>
      <w:marRight w:val="0"/>
      <w:marTop w:val="0"/>
      <w:marBottom w:val="0"/>
      <w:divBdr>
        <w:top w:val="none" w:sz="0" w:space="0" w:color="auto"/>
        <w:left w:val="none" w:sz="0" w:space="0" w:color="auto"/>
        <w:bottom w:val="none" w:sz="0" w:space="0" w:color="auto"/>
        <w:right w:val="none" w:sz="0" w:space="0" w:color="auto"/>
      </w:divBdr>
    </w:div>
    <w:div w:id="866525609">
      <w:bodyDiv w:val="1"/>
      <w:marLeft w:val="0"/>
      <w:marRight w:val="0"/>
      <w:marTop w:val="0"/>
      <w:marBottom w:val="0"/>
      <w:divBdr>
        <w:top w:val="none" w:sz="0" w:space="0" w:color="auto"/>
        <w:left w:val="none" w:sz="0" w:space="0" w:color="auto"/>
        <w:bottom w:val="none" w:sz="0" w:space="0" w:color="auto"/>
        <w:right w:val="none" w:sz="0" w:space="0" w:color="auto"/>
      </w:divBdr>
    </w:div>
    <w:div w:id="869877950">
      <w:bodyDiv w:val="1"/>
      <w:marLeft w:val="0"/>
      <w:marRight w:val="0"/>
      <w:marTop w:val="0"/>
      <w:marBottom w:val="0"/>
      <w:divBdr>
        <w:top w:val="none" w:sz="0" w:space="0" w:color="auto"/>
        <w:left w:val="none" w:sz="0" w:space="0" w:color="auto"/>
        <w:bottom w:val="none" w:sz="0" w:space="0" w:color="auto"/>
        <w:right w:val="none" w:sz="0" w:space="0" w:color="auto"/>
      </w:divBdr>
    </w:div>
    <w:div w:id="870265941">
      <w:bodyDiv w:val="1"/>
      <w:marLeft w:val="0"/>
      <w:marRight w:val="0"/>
      <w:marTop w:val="0"/>
      <w:marBottom w:val="0"/>
      <w:divBdr>
        <w:top w:val="none" w:sz="0" w:space="0" w:color="auto"/>
        <w:left w:val="none" w:sz="0" w:space="0" w:color="auto"/>
        <w:bottom w:val="none" w:sz="0" w:space="0" w:color="auto"/>
        <w:right w:val="none" w:sz="0" w:space="0" w:color="auto"/>
      </w:divBdr>
    </w:div>
    <w:div w:id="872422905">
      <w:bodyDiv w:val="1"/>
      <w:marLeft w:val="0"/>
      <w:marRight w:val="0"/>
      <w:marTop w:val="0"/>
      <w:marBottom w:val="0"/>
      <w:divBdr>
        <w:top w:val="none" w:sz="0" w:space="0" w:color="auto"/>
        <w:left w:val="none" w:sz="0" w:space="0" w:color="auto"/>
        <w:bottom w:val="none" w:sz="0" w:space="0" w:color="auto"/>
        <w:right w:val="none" w:sz="0" w:space="0" w:color="auto"/>
      </w:divBdr>
    </w:div>
    <w:div w:id="872839320">
      <w:bodyDiv w:val="1"/>
      <w:marLeft w:val="0"/>
      <w:marRight w:val="0"/>
      <w:marTop w:val="0"/>
      <w:marBottom w:val="0"/>
      <w:divBdr>
        <w:top w:val="none" w:sz="0" w:space="0" w:color="auto"/>
        <w:left w:val="none" w:sz="0" w:space="0" w:color="auto"/>
        <w:bottom w:val="none" w:sz="0" w:space="0" w:color="auto"/>
        <w:right w:val="none" w:sz="0" w:space="0" w:color="auto"/>
      </w:divBdr>
    </w:div>
    <w:div w:id="877741923">
      <w:bodyDiv w:val="1"/>
      <w:marLeft w:val="0"/>
      <w:marRight w:val="0"/>
      <w:marTop w:val="0"/>
      <w:marBottom w:val="0"/>
      <w:divBdr>
        <w:top w:val="none" w:sz="0" w:space="0" w:color="auto"/>
        <w:left w:val="none" w:sz="0" w:space="0" w:color="auto"/>
        <w:bottom w:val="none" w:sz="0" w:space="0" w:color="auto"/>
        <w:right w:val="none" w:sz="0" w:space="0" w:color="auto"/>
      </w:divBdr>
    </w:div>
    <w:div w:id="880896388">
      <w:bodyDiv w:val="1"/>
      <w:marLeft w:val="0"/>
      <w:marRight w:val="0"/>
      <w:marTop w:val="0"/>
      <w:marBottom w:val="0"/>
      <w:divBdr>
        <w:top w:val="none" w:sz="0" w:space="0" w:color="auto"/>
        <w:left w:val="none" w:sz="0" w:space="0" w:color="auto"/>
        <w:bottom w:val="none" w:sz="0" w:space="0" w:color="auto"/>
        <w:right w:val="none" w:sz="0" w:space="0" w:color="auto"/>
      </w:divBdr>
    </w:div>
    <w:div w:id="881557443">
      <w:bodyDiv w:val="1"/>
      <w:marLeft w:val="0"/>
      <w:marRight w:val="0"/>
      <w:marTop w:val="0"/>
      <w:marBottom w:val="0"/>
      <w:divBdr>
        <w:top w:val="none" w:sz="0" w:space="0" w:color="auto"/>
        <w:left w:val="none" w:sz="0" w:space="0" w:color="auto"/>
        <w:bottom w:val="none" w:sz="0" w:space="0" w:color="auto"/>
        <w:right w:val="none" w:sz="0" w:space="0" w:color="auto"/>
      </w:divBdr>
    </w:div>
    <w:div w:id="882794433">
      <w:bodyDiv w:val="1"/>
      <w:marLeft w:val="0"/>
      <w:marRight w:val="0"/>
      <w:marTop w:val="0"/>
      <w:marBottom w:val="0"/>
      <w:divBdr>
        <w:top w:val="none" w:sz="0" w:space="0" w:color="auto"/>
        <w:left w:val="none" w:sz="0" w:space="0" w:color="auto"/>
        <w:bottom w:val="none" w:sz="0" w:space="0" w:color="auto"/>
        <w:right w:val="none" w:sz="0" w:space="0" w:color="auto"/>
      </w:divBdr>
    </w:div>
    <w:div w:id="885289354">
      <w:bodyDiv w:val="1"/>
      <w:marLeft w:val="0"/>
      <w:marRight w:val="0"/>
      <w:marTop w:val="0"/>
      <w:marBottom w:val="0"/>
      <w:divBdr>
        <w:top w:val="none" w:sz="0" w:space="0" w:color="auto"/>
        <w:left w:val="none" w:sz="0" w:space="0" w:color="auto"/>
        <w:bottom w:val="none" w:sz="0" w:space="0" w:color="auto"/>
        <w:right w:val="none" w:sz="0" w:space="0" w:color="auto"/>
      </w:divBdr>
    </w:div>
    <w:div w:id="887304397">
      <w:bodyDiv w:val="1"/>
      <w:marLeft w:val="0"/>
      <w:marRight w:val="0"/>
      <w:marTop w:val="0"/>
      <w:marBottom w:val="0"/>
      <w:divBdr>
        <w:top w:val="none" w:sz="0" w:space="0" w:color="auto"/>
        <w:left w:val="none" w:sz="0" w:space="0" w:color="auto"/>
        <w:bottom w:val="none" w:sz="0" w:space="0" w:color="auto"/>
        <w:right w:val="none" w:sz="0" w:space="0" w:color="auto"/>
      </w:divBdr>
    </w:div>
    <w:div w:id="893662660">
      <w:bodyDiv w:val="1"/>
      <w:marLeft w:val="0"/>
      <w:marRight w:val="0"/>
      <w:marTop w:val="0"/>
      <w:marBottom w:val="0"/>
      <w:divBdr>
        <w:top w:val="none" w:sz="0" w:space="0" w:color="auto"/>
        <w:left w:val="none" w:sz="0" w:space="0" w:color="auto"/>
        <w:bottom w:val="none" w:sz="0" w:space="0" w:color="auto"/>
        <w:right w:val="none" w:sz="0" w:space="0" w:color="auto"/>
      </w:divBdr>
    </w:div>
    <w:div w:id="897086990">
      <w:bodyDiv w:val="1"/>
      <w:marLeft w:val="0"/>
      <w:marRight w:val="0"/>
      <w:marTop w:val="0"/>
      <w:marBottom w:val="0"/>
      <w:divBdr>
        <w:top w:val="none" w:sz="0" w:space="0" w:color="auto"/>
        <w:left w:val="none" w:sz="0" w:space="0" w:color="auto"/>
        <w:bottom w:val="none" w:sz="0" w:space="0" w:color="auto"/>
        <w:right w:val="none" w:sz="0" w:space="0" w:color="auto"/>
      </w:divBdr>
    </w:div>
    <w:div w:id="902717596">
      <w:bodyDiv w:val="1"/>
      <w:marLeft w:val="0"/>
      <w:marRight w:val="0"/>
      <w:marTop w:val="0"/>
      <w:marBottom w:val="0"/>
      <w:divBdr>
        <w:top w:val="none" w:sz="0" w:space="0" w:color="auto"/>
        <w:left w:val="none" w:sz="0" w:space="0" w:color="auto"/>
        <w:bottom w:val="none" w:sz="0" w:space="0" w:color="auto"/>
        <w:right w:val="none" w:sz="0" w:space="0" w:color="auto"/>
      </w:divBdr>
    </w:div>
    <w:div w:id="904340887">
      <w:bodyDiv w:val="1"/>
      <w:marLeft w:val="0"/>
      <w:marRight w:val="0"/>
      <w:marTop w:val="0"/>
      <w:marBottom w:val="0"/>
      <w:divBdr>
        <w:top w:val="none" w:sz="0" w:space="0" w:color="auto"/>
        <w:left w:val="none" w:sz="0" w:space="0" w:color="auto"/>
        <w:bottom w:val="none" w:sz="0" w:space="0" w:color="auto"/>
        <w:right w:val="none" w:sz="0" w:space="0" w:color="auto"/>
      </w:divBdr>
    </w:div>
    <w:div w:id="905844534">
      <w:bodyDiv w:val="1"/>
      <w:marLeft w:val="0"/>
      <w:marRight w:val="0"/>
      <w:marTop w:val="0"/>
      <w:marBottom w:val="0"/>
      <w:divBdr>
        <w:top w:val="none" w:sz="0" w:space="0" w:color="auto"/>
        <w:left w:val="none" w:sz="0" w:space="0" w:color="auto"/>
        <w:bottom w:val="none" w:sz="0" w:space="0" w:color="auto"/>
        <w:right w:val="none" w:sz="0" w:space="0" w:color="auto"/>
      </w:divBdr>
    </w:div>
    <w:div w:id="919942466">
      <w:bodyDiv w:val="1"/>
      <w:marLeft w:val="0"/>
      <w:marRight w:val="0"/>
      <w:marTop w:val="0"/>
      <w:marBottom w:val="0"/>
      <w:divBdr>
        <w:top w:val="none" w:sz="0" w:space="0" w:color="auto"/>
        <w:left w:val="none" w:sz="0" w:space="0" w:color="auto"/>
        <w:bottom w:val="none" w:sz="0" w:space="0" w:color="auto"/>
        <w:right w:val="none" w:sz="0" w:space="0" w:color="auto"/>
      </w:divBdr>
    </w:div>
    <w:div w:id="920870903">
      <w:bodyDiv w:val="1"/>
      <w:marLeft w:val="0"/>
      <w:marRight w:val="0"/>
      <w:marTop w:val="0"/>
      <w:marBottom w:val="0"/>
      <w:divBdr>
        <w:top w:val="none" w:sz="0" w:space="0" w:color="auto"/>
        <w:left w:val="none" w:sz="0" w:space="0" w:color="auto"/>
        <w:bottom w:val="none" w:sz="0" w:space="0" w:color="auto"/>
        <w:right w:val="none" w:sz="0" w:space="0" w:color="auto"/>
      </w:divBdr>
    </w:div>
    <w:div w:id="926576019">
      <w:bodyDiv w:val="1"/>
      <w:marLeft w:val="0"/>
      <w:marRight w:val="0"/>
      <w:marTop w:val="0"/>
      <w:marBottom w:val="0"/>
      <w:divBdr>
        <w:top w:val="none" w:sz="0" w:space="0" w:color="auto"/>
        <w:left w:val="none" w:sz="0" w:space="0" w:color="auto"/>
        <w:bottom w:val="none" w:sz="0" w:space="0" w:color="auto"/>
        <w:right w:val="none" w:sz="0" w:space="0" w:color="auto"/>
      </w:divBdr>
    </w:div>
    <w:div w:id="929238323">
      <w:bodyDiv w:val="1"/>
      <w:marLeft w:val="0"/>
      <w:marRight w:val="0"/>
      <w:marTop w:val="0"/>
      <w:marBottom w:val="0"/>
      <w:divBdr>
        <w:top w:val="none" w:sz="0" w:space="0" w:color="auto"/>
        <w:left w:val="none" w:sz="0" w:space="0" w:color="auto"/>
        <w:bottom w:val="none" w:sz="0" w:space="0" w:color="auto"/>
        <w:right w:val="none" w:sz="0" w:space="0" w:color="auto"/>
      </w:divBdr>
    </w:div>
    <w:div w:id="929433578">
      <w:bodyDiv w:val="1"/>
      <w:marLeft w:val="0"/>
      <w:marRight w:val="0"/>
      <w:marTop w:val="0"/>
      <w:marBottom w:val="0"/>
      <w:divBdr>
        <w:top w:val="none" w:sz="0" w:space="0" w:color="auto"/>
        <w:left w:val="none" w:sz="0" w:space="0" w:color="auto"/>
        <w:bottom w:val="none" w:sz="0" w:space="0" w:color="auto"/>
        <w:right w:val="none" w:sz="0" w:space="0" w:color="auto"/>
      </w:divBdr>
    </w:div>
    <w:div w:id="934482076">
      <w:bodyDiv w:val="1"/>
      <w:marLeft w:val="0"/>
      <w:marRight w:val="0"/>
      <w:marTop w:val="0"/>
      <w:marBottom w:val="0"/>
      <w:divBdr>
        <w:top w:val="none" w:sz="0" w:space="0" w:color="auto"/>
        <w:left w:val="none" w:sz="0" w:space="0" w:color="auto"/>
        <w:bottom w:val="none" w:sz="0" w:space="0" w:color="auto"/>
        <w:right w:val="none" w:sz="0" w:space="0" w:color="auto"/>
      </w:divBdr>
    </w:div>
    <w:div w:id="936057130">
      <w:bodyDiv w:val="1"/>
      <w:marLeft w:val="0"/>
      <w:marRight w:val="0"/>
      <w:marTop w:val="0"/>
      <w:marBottom w:val="0"/>
      <w:divBdr>
        <w:top w:val="none" w:sz="0" w:space="0" w:color="auto"/>
        <w:left w:val="none" w:sz="0" w:space="0" w:color="auto"/>
        <w:bottom w:val="none" w:sz="0" w:space="0" w:color="auto"/>
        <w:right w:val="none" w:sz="0" w:space="0" w:color="auto"/>
      </w:divBdr>
    </w:div>
    <w:div w:id="938366660">
      <w:bodyDiv w:val="1"/>
      <w:marLeft w:val="0"/>
      <w:marRight w:val="0"/>
      <w:marTop w:val="0"/>
      <w:marBottom w:val="0"/>
      <w:divBdr>
        <w:top w:val="none" w:sz="0" w:space="0" w:color="auto"/>
        <w:left w:val="none" w:sz="0" w:space="0" w:color="auto"/>
        <w:bottom w:val="none" w:sz="0" w:space="0" w:color="auto"/>
        <w:right w:val="none" w:sz="0" w:space="0" w:color="auto"/>
      </w:divBdr>
    </w:div>
    <w:div w:id="939989226">
      <w:bodyDiv w:val="1"/>
      <w:marLeft w:val="0"/>
      <w:marRight w:val="0"/>
      <w:marTop w:val="0"/>
      <w:marBottom w:val="0"/>
      <w:divBdr>
        <w:top w:val="none" w:sz="0" w:space="0" w:color="auto"/>
        <w:left w:val="none" w:sz="0" w:space="0" w:color="auto"/>
        <w:bottom w:val="none" w:sz="0" w:space="0" w:color="auto"/>
        <w:right w:val="none" w:sz="0" w:space="0" w:color="auto"/>
      </w:divBdr>
    </w:div>
    <w:div w:id="940769578">
      <w:bodyDiv w:val="1"/>
      <w:marLeft w:val="0"/>
      <w:marRight w:val="0"/>
      <w:marTop w:val="0"/>
      <w:marBottom w:val="0"/>
      <w:divBdr>
        <w:top w:val="none" w:sz="0" w:space="0" w:color="auto"/>
        <w:left w:val="none" w:sz="0" w:space="0" w:color="auto"/>
        <w:bottom w:val="none" w:sz="0" w:space="0" w:color="auto"/>
        <w:right w:val="none" w:sz="0" w:space="0" w:color="auto"/>
      </w:divBdr>
    </w:div>
    <w:div w:id="943071462">
      <w:bodyDiv w:val="1"/>
      <w:marLeft w:val="0"/>
      <w:marRight w:val="0"/>
      <w:marTop w:val="0"/>
      <w:marBottom w:val="0"/>
      <w:divBdr>
        <w:top w:val="none" w:sz="0" w:space="0" w:color="auto"/>
        <w:left w:val="none" w:sz="0" w:space="0" w:color="auto"/>
        <w:bottom w:val="none" w:sz="0" w:space="0" w:color="auto"/>
        <w:right w:val="none" w:sz="0" w:space="0" w:color="auto"/>
      </w:divBdr>
    </w:div>
    <w:div w:id="955019772">
      <w:bodyDiv w:val="1"/>
      <w:marLeft w:val="0"/>
      <w:marRight w:val="0"/>
      <w:marTop w:val="0"/>
      <w:marBottom w:val="0"/>
      <w:divBdr>
        <w:top w:val="none" w:sz="0" w:space="0" w:color="auto"/>
        <w:left w:val="none" w:sz="0" w:space="0" w:color="auto"/>
        <w:bottom w:val="none" w:sz="0" w:space="0" w:color="auto"/>
        <w:right w:val="none" w:sz="0" w:space="0" w:color="auto"/>
      </w:divBdr>
    </w:div>
    <w:div w:id="965165493">
      <w:bodyDiv w:val="1"/>
      <w:marLeft w:val="0"/>
      <w:marRight w:val="0"/>
      <w:marTop w:val="0"/>
      <w:marBottom w:val="0"/>
      <w:divBdr>
        <w:top w:val="none" w:sz="0" w:space="0" w:color="auto"/>
        <w:left w:val="none" w:sz="0" w:space="0" w:color="auto"/>
        <w:bottom w:val="none" w:sz="0" w:space="0" w:color="auto"/>
        <w:right w:val="none" w:sz="0" w:space="0" w:color="auto"/>
      </w:divBdr>
    </w:div>
    <w:div w:id="975911294">
      <w:bodyDiv w:val="1"/>
      <w:marLeft w:val="0"/>
      <w:marRight w:val="0"/>
      <w:marTop w:val="0"/>
      <w:marBottom w:val="0"/>
      <w:divBdr>
        <w:top w:val="none" w:sz="0" w:space="0" w:color="auto"/>
        <w:left w:val="none" w:sz="0" w:space="0" w:color="auto"/>
        <w:bottom w:val="none" w:sz="0" w:space="0" w:color="auto"/>
        <w:right w:val="none" w:sz="0" w:space="0" w:color="auto"/>
      </w:divBdr>
    </w:div>
    <w:div w:id="976643046">
      <w:bodyDiv w:val="1"/>
      <w:marLeft w:val="0"/>
      <w:marRight w:val="0"/>
      <w:marTop w:val="0"/>
      <w:marBottom w:val="0"/>
      <w:divBdr>
        <w:top w:val="none" w:sz="0" w:space="0" w:color="auto"/>
        <w:left w:val="none" w:sz="0" w:space="0" w:color="auto"/>
        <w:bottom w:val="none" w:sz="0" w:space="0" w:color="auto"/>
        <w:right w:val="none" w:sz="0" w:space="0" w:color="auto"/>
      </w:divBdr>
    </w:div>
    <w:div w:id="982655078">
      <w:bodyDiv w:val="1"/>
      <w:marLeft w:val="0"/>
      <w:marRight w:val="0"/>
      <w:marTop w:val="0"/>
      <w:marBottom w:val="0"/>
      <w:divBdr>
        <w:top w:val="none" w:sz="0" w:space="0" w:color="auto"/>
        <w:left w:val="none" w:sz="0" w:space="0" w:color="auto"/>
        <w:bottom w:val="none" w:sz="0" w:space="0" w:color="auto"/>
        <w:right w:val="none" w:sz="0" w:space="0" w:color="auto"/>
      </w:divBdr>
    </w:div>
    <w:div w:id="983897435">
      <w:bodyDiv w:val="1"/>
      <w:marLeft w:val="0"/>
      <w:marRight w:val="0"/>
      <w:marTop w:val="0"/>
      <w:marBottom w:val="0"/>
      <w:divBdr>
        <w:top w:val="none" w:sz="0" w:space="0" w:color="auto"/>
        <w:left w:val="none" w:sz="0" w:space="0" w:color="auto"/>
        <w:bottom w:val="none" w:sz="0" w:space="0" w:color="auto"/>
        <w:right w:val="none" w:sz="0" w:space="0" w:color="auto"/>
      </w:divBdr>
    </w:div>
    <w:div w:id="984889731">
      <w:bodyDiv w:val="1"/>
      <w:marLeft w:val="0"/>
      <w:marRight w:val="0"/>
      <w:marTop w:val="0"/>
      <w:marBottom w:val="0"/>
      <w:divBdr>
        <w:top w:val="none" w:sz="0" w:space="0" w:color="auto"/>
        <w:left w:val="none" w:sz="0" w:space="0" w:color="auto"/>
        <w:bottom w:val="none" w:sz="0" w:space="0" w:color="auto"/>
        <w:right w:val="none" w:sz="0" w:space="0" w:color="auto"/>
      </w:divBdr>
    </w:div>
    <w:div w:id="985662708">
      <w:bodyDiv w:val="1"/>
      <w:marLeft w:val="0"/>
      <w:marRight w:val="0"/>
      <w:marTop w:val="0"/>
      <w:marBottom w:val="0"/>
      <w:divBdr>
        <w:top w:val="none" w:sz="0" w:space="0" w:color="auto"/>
        <w:left w:val="none" w:sz="0" w:space="0" w:color="auto"/>
        <w:bottom w:val="none" w:sz="0" w:space="0" w:color="auto"/>
        <w:right w:val="none" w:sz="0" w:space="0" w:color="auto"/>
      </w:divBdr>
    </w:div>
    <w:div w:id="996375525">
      <w:bodyDiv w:val="1"/>
      <w:marLeft w:val="0"/>
      <w:marRight w:val="0"/>
      <w:marTop w:val="0"/>
      <w:marBottom w:val="0"/>
      <w:divBdr>
        <w:top w:val="none" w:sz="0" w:space="0" w:color="auto"/>
        <w:left w:val="none" w:sz="0" w:space="0" w:color="auto"/>
        <w:bottom w:val="none" w:sz="0" w:space="0" w:color="auto"/>
        <w:right w:val="none" w:sz="0" w:space="0" w:color="auto"/>
      </w:divBdr>
    </w:div>
    <w:div w:id="996417315">
      <w:bodyDiv w:val="1"/>
      <w:marLeft w:val="0"/>
      <w:marRight w:val="0"/>
      <w:marTop w:val="0"/>
      <w:marBottom w:val="0"/>
      <w:divBdr>
        <w:top w:val="none" w:sz="0" w:space="0" w:color="auto"/>
        <w:left w:val="none" w:sz="0" w:space="0" w:color="auto"/>
        <w:bottom w:val="none" w:sz="0" w:space="0" w:color="auto"/>
        <w:right w:val="none" w:sz="0" w:space="0" w:color="auto"/>
      </w:divBdr>
    </w:div>
    <w:div w:id="1002048926">
      <w:bodyDiv w:val="1"/>
      <w:marLeft w:val="0"/>
      <w:marRight w:val="0"/>
      <w:marTop w:val="0"/>
      <w:marBottom w:val="0"/>
      <w:divBdr>
        <w:top w:val="none" w:sz="0" w:space="0" w:color="auto"/>
        <w:left w:val="none" w:sz="0" w:space="0" w:color="auto"/>
        <w:bottom w:val="none" w:sz="0" w:space="0" w:color="auto"/>
        <w:right w:val="none" w:sz="0" w:space="0" w:color="auto"/>
      </w:divBdr>
    </w:div>
    <w:div w:id="1009261336">
      <w:bodyDiv w:val="1"/>
      <w:marLeft w:val="0"/>
      <w:marRight w:val="0"/>
      <w:marTop w:val="0"/>
      <w:marBottom w:val="0"/>
      <w:divBdr>
        <w:top w:val="none" w:sz="0" w:space="0" w:color="auto"/>
        <w:left w:val="none" w:sz="0" w:space="0" w:color="auto"/>
        <w:bottom w:val="none" w:sz="0" w:space="0" w:color="auto"/>
        <w:right w:val="none" w:sz="0" w:space="0" w:color="auto"/>
      </w:divBdr>
    </w:div>
    <w:div w:id="1011026528">
      <w:bodyDiv w:val="1"/>
      <w:marLeft w:val="0"/>
      <w:marRight w:val="0"/>
      <w:marTop w:val="0"/>
      <w:marBottom w:val="0"/>
      <w:divBdr>
        <w:top w:val="none" w:sz="0" w:space="0" w:color="auto"/>
        <w:left w:val="none" w:sz="0" w:space="0" w:color="auto"/>
        <w:bottom w:val="none" w:sz="0" w:space="0" w:color="auto"/>
        <w:right w:val="none" w:sz="0" w:space="0" w:color="auto"/>
      </w:divBdr>
    </w:div>
    <w:div w:id="1011178642">
      <w:bodyDiv w:val="1"/>
      <w:marLeft w:val="0"/>
      <w:marRight w:val="0"/>
      <w:marTop w:val="0"/>
      <w:marBottom w:val="0"/>
      <w:divBdr>
        <w:top w:val="none" w:sz="0" w:space="0" w:color="auto"/>
        <w:left w:val="none" w:sz="0" w:space="0" w:color="auto"/>
        <w:bottom w:val="none" w:sz="0" w:space="0" w:color="auto"/>
        <w:right w:val="none" w:sz="0" w:space="0" w:color="auto"/>
      </w:divBdr>
    </w:div>
    <w:div w:id="1013844709">
      <w:bodyDiv w:val="1"/>
      <w:marLeft w:val="0"/>
      <w:marRight w:val="0"/>
      <w:marTop w:val="0"/>
      <w:marBottom w:val="0"/>
      <w:divBdr>
        <w:top w:val="none" w:sz="0" w:space="0" w:color="auto"/>
        <w:left w:val="none" w:sz="0" w:space="0" w:color="auto"/>
        <w:bottom w:val="none" w:sz="0" w:space="0" w:color="auto"/>
        <w:right w:val="none" w:sz="0" w:space="0" w:color="auto"/>
      </w:divBdr>
    </w:div>
    <w:div w:id="1014919845">
      <w:bodyDiv w:val="1"/>
      <w:marLeft w:val="0"/>
      <w:marRight w:val="0"/>
      <w:marTop w:val="0"/>
      <w:marBottom w:val="0"/>
      <w:divBdr>
        <w:top w:val="none" w:sz="0" w:space="0" w:color="auto"/>
        <w:left w:val="none" w:sz="0" w:space="0" w:color="auto"/>
        <w:bottom w:val="none" w:sz="0" w:space="0" w:color="auto"/>
        <w:right w:val="none" w:sz="0" w:space="0" w:color="auto"/>
      </w:divBdr>
    </w:div>
    <w:div w:id="1017851086">
      <w:bodyDiv w:val="1"/>
      <w:marLeft w:val="0"/>
      <w:marRight w:val="0"/>
      <w:marTop w:val="0"/>
      <w:marBottom w:val="0"/>
      <w:divBdr>
        <w:top w:val="none" w:sz="0" w:space="0" w:color="auto"/>
        <w:left w:val="none" w:sz="0" w:space="0" w:color="auto"/>
        <w:bottom w:val="none" w:sz="0" w:space="0" w:color="auto"/>
        <w:right w:val="none" w:sz="0" w:space="0" w:color="auto"/>
      </w:divBdr>
    </w:div>
    <w:div w:id="1020164959">
      <w:bodyDiv w:val="1"/>
      <w:marLeft w:val="0"/>
      <w:marRight w:val="0"/>
      <w:marTop w:val="0"/>
      <w:marBottom w:val="0"/>
      <w:divBdr>
        <w:top w:val="none" w:sz="0" w:space="0" w:color="auto"/>
        <w:left w:val="none" w:sz="0" w:space="0" w:color="auto"/>
        <w:bottom w:val="none" w:sz="0" w:space="0" w:color="auto"/>
        <w:right w:val="none" w:sz="0" w:space="0" w:color="auto"/>
      </w:divBdr>
    </w:div>
    <w:div w:id="1021513855">
      <w:bodyDiv w:val="1"/>
      <w:marLeft w:val="0"/>
      <w:marRight w:val="0"/>
      <w:marTop w:val="0"/>
      <w:marBottom w:val="0"/>
      <w:divBdr>
        <w:top w:val="none" w:sz="0" w:space="0" w:color="auto"/>
        <w:left w:val="none" w:sz="0" w:space="0" w:color="auto"/>
        <w:bottom w:val="none" w:sz="0" w:space="0" w:color="auto"/>
        <w:right w:val="none" w:sz="0" w:space="0" w:color="auto"/>
      </w:divBdr>
    </w:div>
    <w:div w:id="1023551141">
      <w:bodyDiv w:val="1"/>
      <w:marLeft w:val="0"/>
      <w:marRight w:val="0"/>
      <w:marTop w:val="0"/>
      <w:marBottom w:val="0"/>
      <w:divBdr>
        <w:top w:val="none" w:sz="0" w:space="0" w:color="auto"/>
        <w:left w:val="none" w:sz="0" w:space="0" w:color="auto"/>
        <w:bottom w:val="none" w:sz="0" w:space="0" w:color="auto"/>
        <w:right w:val="none" w:sz="0" w:space="0" w:color="auto"/>
      </w:divBdr>
    </w:div>
    <w:div w:id="1032459306">
      <w:bodyDiv w:val="1"/>
      <w:marLeft w:val="0"/>
      <w:marRight w:val="0"/>
      <w:marTop w:val="0"/>
      <w:marBottom w:val="0"/>
      <w:divBdr>
        <w:top w:val="none" w:sz="0" w:space="0" w:color="auto"/>
        <w:left w:val="none" w:sz="0" w:space="0" w:color="auto"/>
        <w:bottom w:val="none" w:sz="0" w:space="0" w:color="auto"/>
        <w:right w:val="none" w:sz="0" w:space="0" w:color="auto"/>
      </w:divBdr>
    </w:div>
    <w:div w:id="1033530432">
      <w:bodyDiv w:val="1"/>
      <w:marLeft w:val="0"/>
      <w:marRight w:val="0"/>
      <w:marTop w:val="0"/>
      <w:marBottom w:val="0"/>
      <w:divBdr>
        <w:top w:val="none" w:sz="0" w:space="0" w:color="auto"/>
        <w:left w:val="none" w:sz="0" w:space="0" w:color="auto"/>
        <w:bottom w:val="none" w:sz="0" w:space="0" w:color="auto"/>
        <w:right w:val="none" w:sz="0" w:space="0" w:color="auto"/>
      </w:divBdr>
    </w:div>
    <w:div w:id="1033850793">
      <w:bodyDiv w:val="1"/>
      <w:marLeft w:val="0"/>
      <w:marRight w:val="0"/>
      <w:marTop w:val="0"/>
      <w:marBottom w:val="0"/>
      <w:divBdr>
        <w:top w:val="none" w:sz="0" w:space="0" w:color="auto"/>
        <w:left w:val="none" w:sz="0" w:space="0" w:color="auto"/>
        <w:bottom w:val="none" w:sz="0" w:space="0" w:color="auto"/>
        <w:right w:val="none" w:sz="0" w:space="0" w:color="auto"/>
      </w:divBdr>
    </w:div>
    <w:div w:id="1034577676">
      <w:bodyDiv w:val="1"/>
      <w:marLeft w:val="0"/>
      <w:marRight w:val="0"/>
      <w:marTop w:val="0"/>
      <w:marBottom w:val="0"/>
      <w:divBdr>
        <w:top w:val="none" w:sz="0" w:space="0" w:color="auto"/>
        <w:left w:val="none" w:sz="0" w:space="0" w:color="auto"/>
        <w:bottom w:val="none" w:sz="0" w:space="0" w:color="auto"/>
        <w:right w:val="none" w:sz="0" w:space="0" w:color="auto"/>
      </w:divBdr>
    </w:div>
    <w:div w:id="1053845001">
      <w:bodyDiv w:val="1"/>
      <w:marLeft w:val="0"/>
      <w:marRight w:val="0"/>
      <w:marTop w:val="0"/>
      <w:marBottom w:val="0"/>
      <w:divBdr>
        <w:top w:val="none" w:sz="0" w:space="0" w:color="auto"/>
        <w:left w:val="none" w:sz="0" w:space="0" w:color="auto"/>
        <w:bottom w:val="none" w:sz="0" w:space="0" w:color="auto"/>
        <w:right w:val="none" w:sz="0" w:space="0" w:color="auto"/>
      </w:divBdr>
    </w:div>
    <w:div w:id="1061754205">
      <w:bodyDiv w:val="1"/>
      <w:marLeft w:val="0"/>
      <w:marRight w:val="0"/>
      <w:marTop w:val="0"/>
      <w:marBottom w:val="0"/>
      <w:divBdr>
        <w:top w:val="none" w:sz="0" w:space="0" w:color="auto"/>
        <w:left w:val="none" w:sz="0" w:space="0" w:color="auto"/>
        <w:bottom w:val="none" w:sz="0" w:space="0" w:color="auto"/>
        <w:right w:val="none" w:sz="0" w:space="0" w:color="auto"/>
      </w:divBdr>
    </w:div>
    <w:div w:id="1071737103">
      <w:bodyDiv w:val="1"/>
      <w:marLeft w:val="0"/>
      <w:marRight w:val="0"/>
      <w:marTop w:val="0"/>
      <w:marBottom w:val="0"/>
      <w:divBdr>
        <w:top w:val="none" w:sz="0" w:space="0" w:color="auto"/>
        <w:left w:val="none" w:sz="0" w:space="0" w:color="auto"/>
        <w:bottom w:val="none" w:sz="0" w:space="0" w:color="auto"/>
        <w:right w:val="none" w:sz="0" w:space="0" w:color="auto"/>
      </w:divBdr>
    </w:div>
    <w:div w:id="1076975413">
      <w:bodyDiv w:val="1"/>
      <w:marLeft w:val="0"/>
      <w:marRight w:val="0"/>
      <w:marTop w:val="0"/>
      <w:marBottom w:val="0"/>
      <w:divBdr>
        <w:top w:val="none" w:sz="0" w:space="0" w:color="auto"/>
        <w:left w:val="none" w:sz="0" w:space="0" w:color="auto"/>
        <w:bottom w:val="none" w:sz="0" w:space="0" w:color="auto"/>
        <w:right w:val="none" w:sz="0" w:space="0" w:color="auto"/>
      </w:divBdr>
    </w:div>
    <w:div w:id="1079987993">
      <w:bodyDiv w:val="1"/>
      <w:marLeft w:val="0"/>
      <w:marRight w:val="0"/>
      <w:marTop w:val="0"/>
      <w:marBottom w:val="0"/>
      <w:divBdr>
        <w:top w:val="none" w:sz="0" w:space="0" w:color="auto"/>
        <w:left w:val="none" w:sz="0" w:space="0" w:color="auto"/>
        <w:bottom w:val="none" w:sz="0" w:space="0" w:color="auto"/>
        <w:right w:val="none" w:sz="0" w:space="0" w:color="auto"/>
      </w:divBdr>
    </w:div>
    <w:div w:id="1088115172">
      <w:bodyDiv w:val="1"/>
      <w:marLeft w:val="0"/>
      <w:marRight w:val="0"/>
      <w:marTop w:val="0"/>
      <w:marBottom w:val="0"/>
      <w:divBdr>
        <w:top w:val="none" w:sz="0" w:space="0" w:color="auto"/>
        <w:left w:val="none" w:sz="0" w:space="0" w:color="auto"/>
        <w:bottom w:val="none" w:sz="0" w:space="0" w:color="auto"/>
        <w:right w:val="none" w:sz="0" w:space="0" w:color="auto"/>
      </w:divBdr>
    </w:div>
    <w:div w:id="1090396688">
      <w:bodyDiv w:val="1"/>
      <w:marLeft w:val="0"/>
      <w:marRight w:val="0"/>
      <w:marTop w:val="0"/>
      <w:marBottom w:val="0"/>
      <w:divBdr>
        <w:top w:val="none" w:sz="0" w:space="0" w:color="auto"/>
        <w:left w:val="none" w:sz="0" w:space="0" w:color="auto"/>
        <w:bottom w:val="none" w:sz="0" w:space="0" w:color="auto"/>
        <w:right w:val="none" w:sz="0" w:space="0" w:color="auto"/>
      </w:divBdr>
    </w:div>
    <w:div w:id="1097794793">
      <w:bodyDiv w:val="1"/>
      <w:marLeft w:val="0"/>
      <w:marRight w:val="0"/>
      <w:marTop w:val="0"/>
      <w:marBottom w:val="0"/>
      <w:divBdr>
        <w:top w:val="none" w:sz="0" w:space="0" w:color="auto"/>
        <w:left w:val="none" w:sz="0" w:space="0" w:color="auto"/>
        <w:bottom w:val="none" w:sz="0" w:space="0" w:color="auto"/>
        <w:right w:val="none" w:sz="0" w:space="0" w:color="auto"/>
      </w:divBdr>
    </w:div>
    <w:div w:id="1101534408">
      <w:bodyDiv w:val="1"/>
      <w:marLeft w:val="0"/>
      <w:marRight w:val="0"/>
      <w:marTop w:val="0"/>
      <w:marBottom w:val="0"/>
      <w:divBdr>
        <w:top w:val="none" w:sz="0" w:space="0" w:color="auto"/>
        <w:left w:val="none" w:sz="0" w:space="0" w:color="auto"/>
        <w:bottom w:val="none" w:sz="0" w:space="0" w:color="auto"/>
        <w:right w:val="none" w:sz="0" w:space="0" w:color="auto"/>
      </w:divBdr>
    </w:div>
    <w:div w:id="1108084420">
      <w:bodyDiv w:val="1"/>
      <w:marLeft w:val="0"/>
      <w:marRight w:val="0"/>
      <w:marTop w:val="0"/>
      <w:marBottom w:val="0"/>
      <w:divBdr>
        <w:top w:val="none" w:sz="0" w:space="0" w:color="auto"/>
        <w:left w:val="none" w:sz="0" w:space="0" w:color="auto"/>
        <w:bottom w:val="none" w:sz="0" w:space="0" w:color="auto"/>
        <w:right w:val="none" w:sz="0" w:space="0" w:color="auto"/>
      </w:divBdr>
    </w:div>
    <w:div w:id="1111633534">
      <w:bodyDiv w:val="1"/>
      <w:marLeft w:val="0"/>
      <w:marRight w:val="0"/>
      <w:marTop w:val="0"/>
      <w:marBottom w:val="0"/>
      <w:divBdr>
        <w:top w:val="none" w:sz="0" w:space="0" w:color="auto"/>
        <w:left w:val="none" w:sz="0" w:space="0" w:color="auto"/>
        <w:bottom w:val="none" w:sz="0" w:space="0" w:color="auto"/>
        <w:right w:val="none" w:sz="0" w:space="0" w:color="auto"/>
      </w:divBdr>
    </w:div>
    <w:div w:id="1112362234">
      <w:bodyDiv w:val="1"/>
      <w:marLeft w:val="0"/>
      <w:marRight w:val="0"/>
      <w:marTop w:val="0"/>
      <w:marBottom w:val="0"/>
      <w:divBdr>
        <w:top w:val="none" w:sz="0" w:space="0" w:color="auto"/>
        <w:left w:val="none" w:sz="0" w:space="0" w:color="auto"/>
        <w:bottom w:val="none" w:sz="0" w:space="0" w:color="auto"/>
        <w:right w:val="none" w:sz="0" w:space="0" w:color="auto"/>
      </w:divBdr>
    </w:div>
    <w:div w:id="1113786748">
      <w:bodyDiv w:val="1"/>
      <w:marLeft w:val="0"/>
      <w:marRight w:val="0"/>
      <w:marTop w:val="0"/>
      <w:marBottom w:val="0"/>
      <w:divBdr>
        <w:top w:val="none" w:sz="0" w:space="0" w:color="auto"/>
        <w:left w:val="none" w:sz="0" w:space="0" w:color="auto"/>
        <w:bottom w:val="none" w:sz="0" w:space="0" w:color="auto"/>
        <w:right w:val="none" w:sz="0" w:space="0" w:color="auto"/>
      </w:divBdr>
    </w:div>
    <w:div w:id="1115976313">
      <w:bodyDiv w:val="1"/>
      <w:marLeft w:val="0"/>
      <w:marRight w:val="0"/>
      <w:marTop w:val="0"/>
      <w:marBottom w:val="0"/>
      <w:divBdr>
        <w:top w:val="none" w:sz="0" w:space="0" w:color="auto"/>
        <w:left w:val="none" w:sz="0" w:space="0" w:color="auto"/>
        <w:bottom w:val="none" w:sz="0" w:space="0" w:color="auto"/>
        <w:right w:val="none" w:sz="0" w:space="0" w:color="auto"/>
      </w:divBdr>
    </w:div>
    <w:div w:id="1121025799">
      <w:bodyDiv w:val="1"/>
      <w:marLeft w:val="0"/>
      <w:marRight w:val="0"/>
      <w:marTop w:val="0"/>
      <w:marBottom w:val="0"/>
      <w:divBdr>
        <w:top w:val="none" w:sz="0" w:space="0" w:color="auto"/>
        <w:left w:val="none" w:sz="0" w:space="0" w:color="auto"/>
        <w:bottom w:val="none" w:sz="0" w:space="0" w:color="auto"/>
        <w:right w:val="none" w:sz="0" w:space="0" w:color="auto"/>
      </w:divBdr>
    </w:div>
    <w:div w:id="1123228308">
      <w:bodyDiv w:val="1"/>
      <w:marLeft w:val="0"/>
      <w:marRight w:val="0"/>
      <w:marTop w:val="0"/>
      <w:marBottom w:val="0"/>
      <w:divBdr>
        <w:top w:val="none" w:sz="0" w:space="0" w:color="auto"/>
        <w:left w:val="none" w:sz="0" w:space="0" w:color="auto"/>
        <w:bottom w:val="none" w:sz="0" w:space="0" w:color="auto"/>
        <w:right w:val="none" w:sz="0" w:space="0" w:color="auto"/>
      </w:divBdr>
    </w:div>
    <w:div w:id="1123234565">
      <w:bodyDiv w:val="1"/>
      <w:marLeft w:val="0"/>
      <w:marRight w:val="0"/>
      <w:marTop w:val="0"/>
      <w:marBottom w:val="0"/>
      <w:divBdr>
        <w:top w:val="none" w:sz="0" w:space="0" w:color="auto"/>
        <w:left w:val="none" w:sz="0" w:space="0" w:color="auto"/>
        <w:bottom w:val="none" w:sz="0" w:space="0" w:color="auto"/>
        <w:right w:val="none" w:sz="0" w:space="0" w:color="auto"/>
      </w:divBdr>
    </w:div>
    <w:div w:id="1126310370">
      <w:bodyDiv w:val="1"/>
      <w:marLeft w:val="0"/>
      <w:marRight w:val="0"/>
      <w:marTop w:val="0"/>
      <w:marBottom w:val="0"/>
      <w:divBdr>
        <w:top w:val="none" w:sz="0" w:space="0" w:color="auto"/>
        <w:left w:val="none" w:sz="0" w:space="0" w:color="auto"/>
        <w:bottom w:val="none" w:sz="0" w:space="0" w:color="auto"/>
        <w:right w:val="none" w:sz="0" w:space="0" w:color="auto"/>
      </w:divBdr>
    </w:div>
    <w:div w:id="1127895992">
      <w:bodyDiv w:val="1"/>
      <w:marLeft w:val="0"/>
      <w:marRight w:val="0"/>
      <w:marTop w:val="0"/>
      <w:marBottom w:val="0"/>
      <w:divBdr>
        <w:top w:val="none" w:sz="0" w:space="0" w:color="auto"/>
        <w:left w:val="none" w:sz="0" w:space="0" w:color="auto"/>
        <w:bottom w:val="none" w:sz="0" w:space="0" w:color="auto"/>
        <w:right w:val="none" w:sz="0" w:space="0" w:color="auto"/>
      </w:divBdr>
    </w:div>
    <w:div w:id="1128205006">
      <w:bodyDiv w:val="1"/>
      <w:marLeft w:val="0"/>
      <w:marRight w:val="0"/>
      <w:marTop w:val="0"/>
      <w:marBottom w:val="0"/>
      <w:divBdr>
        <w:top w:val="none" w:sz="0" w:space="0" w:color="auto"/>
        <w:left w:val="none" w:sz="0" w:space="0" w:color="auto"/>
        <w:bottom w:val="none" w:sz="0" w:space="0" w:color="auto"/>
        <w:right w:val="none" w:sz="0" w:space="0" w:color="auto"/>
      </w:divBdr>
    </w:div>
    <w:div w:id="1131291982">
      <w:bodyDiv w:val="1"/>
      <w:marLeft w:val="0"/>
      <w:marRight w:val="0"/>
      <w:marTop w:val="0"/>
      <w:marBottom w:val="0"/>
      <w:divBdr>
        <w:top w:val="none" w:sz="0" w:space="0" w:color="auto"/>
        <w:left w:val="none" w:sz="0" w:space="0" w:color="auto"/>
        <w:bottom w:val="none" w:sz="0" w:space="0" w:color="auto"/>
        <w:right w:val="none" w:sz="0" w:space="0" w:color="auto"/>
      </w:divBdr>
    </w:div>
    <w:div w:id="1133710839">
      <w:bodyDiv w:val="1"/>
      <w:marLeft w:val="0"/>
      <w:marRight w:val="0"/>
      <w:marTop w:val="0"/>
      <w:marBottom w:val="0"/>
      <w:divBdr>
        <w:top w:val="none" w:sz="0" w:space="0" w:color="auto"/>
        <w:left w:val="none" w:sz="0" w:space="0" w:color="auto"/>
        <w:bottom w:val="none" w:sz="0" w:space="0" w:color="auto"/>
        <w:right w:val="none" w:sz="0" w:space="0" w:color="auto"/>
      </w:divBdr>
    </w:div>
    <w:div w:id="1134443675">
      <w:bodyDiv w:val="1"/>
      <w:marLeft w:val="0"/>
      <w:marRight w:val="0"/>
      <w:marTop w:val="0"/>
      <w:marBottom w:val="0"/>
      <w:divBdr>
        <w:top w:val="none" w:sz="0" w:space="0" w:color="auto"/>
        <w:left w:val="none" w:sz="0" w:space="0" w:color="auto"/>
        <w:bottom w:val="none" w:sz="0" w:space="0" w:color="auto"/>
        <w:right w:val="none" w:sz="0" w:space="0" w:color="auto"/>
      </w:divBdr>
    </w:div>
    <w:div w:id="1134448651">
      <w:bodyDiv w:val="1"/>
      <w:marLeft w:val="0"/>
      <w:marRight w:val="0"/>
      <w:marTop w:val="0"/>
      <w:marBottom w:val="0"/>
      <w:divBdr>
        <w:top w:val="none" w:sz="0" w:space="0" w:color="auto"/>
        <w:left w:val="none" w:sz="0" w:space="0" w:color="auto"/>
        <w:bottom w:val="none" w:sz="0" w:space="0" w:color="auto"/>
        <w:right w:val="none" w:sz="0" w:space="0" w:color="auto"/>
      </w:divBdr>
    </w:div>
    <w:div w:id="1134983827">
      <w:bodyDiv w:val="1"/>
      <w:marLeft w:val="0"/>
      <w:marRight w:val="0"/>
      <w:marTop w:val="0"/>
      <w:marBottom w:val="0"/>
      <w:divBdr>
        <w:top w:val="none" w:sz="0" w:space="0" w:color="auto"/>
        <w:left w:val="none" w:sz="0" w:space="0" w:color="auto"/>
        <w:bottom w:val="none" w:sz="0" w:space="0" w:color="auto"/>
        <w:right w:val="none" w:sz="0" w:space="0" w:color="auto"/>
      </w:divBdr>
    </w:div>
    <w:div w:id="1141922822">
      <w:bodyDiv w:val="1"/>
      <w:marLeft w:val="0"/>
      <w:marRight w:val="0"/>
      <w:marTop w:val="0"/>
      <w:marBottom w:val="0"/>
      <w:divBdr>
        <w:top w:val="none" w:sz="0" w:space="0" w:color="auto"/>
        <w:left w:val="none" w:sz="0" w:space="0" w:color="auto"/>
        <w:bottom w:val="none" w:sz="0" w:space="0" w:color="auto"/>
        <w:right w:val="none" w:sz="0" w:space="0" w:color="auto"/>
      </w:divBdr>
    </w:div>
    <w:div w:id="1146317970">
      <w:bodyDiv w:val="1"/>
      <w:marLeft w:val="0"/>
      <w:marRight w:val="0"/>
      <w:marTop w:val="0"/>
      <w:marBottom w:val="0"/>
      <w:divBdr>
        <w:top w:val="none" w:sz="0" w:space="0" w:color="auto"/>
        <w:left w:val="none" w:sz="0" w:space="0" w:color="auto"/>
        <w:bottom w:val="none" w:sz="0" w:space="0" w:color="auto"/>
        <w:right w:val="none" w:sz="0" w:space="0" w:color="auto"/>
      </w:divBdr>
    </w:div>
    <w:div w:id="1147015708">
      <w:bodyDiv w:val="1"/>
      <w:marLeft w:val="0"/>
      <w:marRight w:val="0"/>
      <w:marTop w:val="0"/>
      <w:marBottom w:val="0"/>
      <w:divBdr>
        <w:top w:val="none" w:sz="0" w:space="0" w:color="auto"/>
        <w:left w:val="none" w:sz="0" w:space="0" w:color="auto"/>
        <w:bottom w:val="none" w:sz="0" w:space="0" w:color="auto"/>
        <w:right w:val="none" w:sz="0" w:space="0" w:color="auto"/>
      </w:divBdr>
    </w:div>
    <w:div w:id="1147278223">
      <w:bodyDiv w:val="1"/>
      <w:marLeft w:val="0"/>
      <w:marRight w:val="0"/>
      <w:marTop w:val="0"/>
      <w:marBottom w:val="0"/>
      <w:divBdr>
        <w:top w:val="none" w:sz="0" w:space="0" w:color="auto"/>
        <w:left w:val="none" w:sz="0" w:space="0" w:color="auto"/>
        <w:bottom w:val="none" w:sz="0" w:space="0" w:color="auto"/>
        <w:right w:val="none" w:sz="0" w:space="0" w:color="auto"/>
      </w:divBdr>
    </w:div>
    <w:div w:id="1150289040">
      <w:bodyDiv w:val="1"/>
      <w:marLeft w:val="0"/>
      <w:marRight w:val="0"/>
      <w:marTop w:val="0"/>
      <w:marBottom w:val="0"/>
      <w:divBdr>
        <w:top w:val="none" w:sz="0" w:space="0" w:color="auto"/>
        <w:left w:val="none" w:sz="0" w:space="0" w:color="auto"/>
        <w:bottom w:val="none" w:sz="0" w:space="0" w:color="auto"/>
        <w:right w:val="none" w:sz="0" w:space="0" w:color="auto"/>
      </w:divBdr>
    </w:div>
    <w:div w:id="1150560639">
      <w:bodyDiv w:val="1"/>
      <w:marLeft w:val="0"/>
      <w:marRight w:val="0"/>
      <w:marTop w:val="0"/>
      <w:marBottom w:val="0"/>
      <w:divBdr>
        <w:top w:val="none" w:sz="0" w:space="0" w:color="auto"/>
        <w:left w:val="none" w:sz="0" w:space="0" w:color="auto"/>
        <w:bottom w:val="none" w:sz="0" w:space="0" w:color="auto"/>
        <w:right w:val="none" w:sz="0" w:space="0" w:color="auto"/>
      </w:divBdr>
    </w:div>
    <w:div w:id="1158687675">
      <w:bodyDiv w:val="1"/>
      <w:marLeft w:val="0"/>
      <w:marRight w:val="0"/>
      <w:marTop w:val="0"/>
      <w:marBottom w:val="0"/>
      <w:divBdr>
        <w:top w:val="none" w:sz="0" w:space="0" w:color="auto"/>
        <w:left w:val="none" w:sz="0" w:space="0" w:color="auto"/>
        <w:bottom w:val="none" w:sz="0" w:space="0" w:color="auto"/>
        <w:right w:val="none" w:sz="0" w:space="0" w:color="auto"/>
      </w:divBdr>
    </w:div>
    <w:div w:id="1170367829">
      <w:bodyDiv w:val="1"/>
      <w:marLeft w:val="0"/>
      <w:marRight w:val="0"/>
      <w:marTop w:val="0"/>
      <w:marBottom w:val="0"/>
      <w:divBdr>
        <w:top w:val="none" w:sz="0" w:space="0" w:color="auto"/>
        <w:left w:val="none" w:sz="0" w:space="0" w:color="auto"/>
        <w:bottom w:val="none" w:sz="0" w:space="0" w:color="auto"/>
        <w:right w:val="none" w:sz="0" w:space="0" w:color="auto"/>
      </w:divBdr>
    </w:div>
    <w:div w:id="1176268464">
      <w:bodyDiv w:val="1"/>
      <w:marLeft w:val="0"/>
      <w:marRight w:val="0"/>
      <w:marTop w:val="0"/>
      <w:marBottom w:val="0"/>
      <w:divBdr>
        <w:top w:val="none" w:sz="0" w:space="0" w:color="auto"/>
        <w:left w:val="none" w:sz="0" w:space="0" w:color="auto"/>
        <w:bottom w:val="none" w:sz="0" w:space="0" w:color="auto"/>
        <w:right w:val="none" w:sz="0" w:space="0" w:color="auto"/>
      </w:divBdr>
    </w:div>
    <w:div w:id="1179347844">
      <w:bodyDiv w:val="1"/>
      <w:marLeft w:val="0"/>
      <w:marRight w:val="0"/>
      <w:marTop w:val="0"/>
      <w:marBottom w:val="0"/>
      <w:divBdr>
        <w:top w:val="none" w:sz="0" w:space="0" w:color="auto"/>
        <w:left w:val="none" w:sz="0" w:space="0" w:color="auto"/>
        <w:bottom w:val="none" w:sz="0" w:space="0" w:color="auto"/>
        <w:right w:val="none" w:sz="0" w:space="0" w:color="auto"/>
      </w:divBdr>
    </w:div>
    <w:div w:id="1179540951">
      <w:bodyDiv w:val="1"/>
      <w:marLeft w:val="0"/>
      <w:marRight w:val="0"/>
      <w:marTop w:val="0"/>
      <w:marBottom w:val="0"/>
      <w:divBdr>
        <w:top w:val="none" w:sz="0" w:space="0" w:color="auto"/>
        <w:left w:val="none" w:sz="0" w:space="0" w:color="auto"/>
        <w:bottom w:val="none" w:sz="0" w:space="0" w:color="auto"/>
        <w:right w:val="none" w:sz="0" w:space="0" w:color="auto"/>
      </w:divBdr>
    </w:div>
    <w:div w:id="1179849638">
      <w:bodyDiv w:val="1"/>
      <w:marLeft w:val="0"/>
      <w:marRight w:val="0"/>
      <w:marTop w:val="0"/>
      <w:marBottom w:val="0"/>
      <w:divBdr>
        <w:top w:val="none" w:sz="0" w:space="0" w:color="auto"/>
        <w:left w:val="none" w:sz="0" w:space="0" w:color="auto"/>
        <w:bottom w:val="none" w:sz="0" w:space="0" w:color="auto"/>
        <w:right w:val="none" w:sz="0" w:space="0" w:color="auto"/>
      </w:divBdr>
    </w:div>
    <w:div w:id="1186021099">
      <w:bodyDiv w:val="1"/>
      <w:marLeft w:val="0"/>
      <w:marRight w:val="0"/>
      <w:marTop w:val="0"/>
      <w:marBottom w:val="0"/>
      <w:divBdr>
        <w:top w:val="none" w:sz="0" w:space="0" w:color="auto"/>
        <w:left w:val="none" w:sz="0" w:space="0" w:color="auto"/>
        <w:bottom w:val="none" w:sz="0" w:space="0" w:color="auto"/>
        <w:right w:val="none" w:sz="0" w:space="0" w:color="auto"/>
      </w:divBdr>
    </w:div>
    <w:div w:id="1187254440">
      <w:bodyDiv w:val="1"/>
      <w:marLeft w:val="0"/>
      <w:marRight w:val="0"/>
      <w:marTop w:val="0"/>
      <w:marBottom w:val="0"/>
      <w:divBdr>
        <w:top w:val="none" w:sz="0" w:space="0" w:color="auto"/>
        <w:left w:val="none" w:sz="0" w:space="0" w:color="auto"/>
        <w:bottom w:val="none" w:sz="0" w:space="0" w:color="auto"/>
        <w:right w:val="none" w:sz="0" w:space="0" w:color="auto"/>
      </w:divBdr>
    </w:div>
    <w:div w:id="1190291145">
      <w:bodyDiv w:val="1"/>
      <w:marLeft w:val="0"/>
      <w:marRight w:val="0"/>
      <w:marTop w:val="0"/>
      <w:marBottom w:val="0"/>
      <w:divBdr>
        <w:top w:val="none" w:sz="0" w:space="0" w:color="auto"/>
        <w:left w:val="none" w:sz="0" w:space="0" w:color="auto"/>
        <w:bottom w:val="none" w:sz="0" w:space="0" w:color="auto"/>
        <w:right w:val="none" w:sz="0" w:space="0" w:color="auto"/>
      </w:divBdr>
    </w:div>
    <w:div w:id="1228220595">
      <w:bodyDiv w:val="1"/>
      <w:marLeft w:val="0"/>
      <w:marRight w:val="0"/>
      <w:marTop w:val="0"/>
      <w:marBottom w:val="0"/>
      <w:divBdr>
        <w:top w:val="none" w:sz="0" w:space="0" w:color="auto"/>
        <w:left w:val="none" w:sz="0" w:space="0" w:color="auto"/>
        <w:bottom w:val="none" w:sz="0" w:space="0" w:color="auto"/>
        <w:right w:val="none" w:sz="0" w:space="0" w:color="auto"/>
      </w:divBdr>
    </w:div>
    <w:div w:id="1229144258">
      <w:bodyDiv w:val="1"/>
      <w:marLeft w:val="0"/>
      <w:marRight w:val="0"/>
      <w:marTop w:val="0"/>
      <w:marBottom w:val="0"/>
      <w:divBdr>
        <w:top w:val="none" w:sz="0" w:space="0" w:color="auto"/>
        <w:left w:val="none" w:sz="0" w:space="0" w:color="auto"/>
        <w:bottom w:val="none" w:sz="0" w:space="0" w:color="auto"/>
        <w:right w:val="none" w:sz="0" w:space="0" w:color="auto"/>
      </w:divBdr>
    </w:div>
    <w:div w:id="1233469411">
      <w:bodyDiv w:val="1"/>
      <w:marLeft w:val="0"/>
      <w:marRight w:val="0"/>
      <w:marTop w:val="0"/>
      <w:marBottom w:val="0"/>
      <w:divBdr>
        <w:top w:val="none" w:sz="0" w:space="0" w:color="auto"/>
        <w:left w:val="none" w:sz="0" w:space="0" w:color="auto"/>
        <w:bottom w:val="none" w:sz="0" w:space="0" w:color="auto"/>
        <w:right w:val="none" w:sz="0" w:space="0" w:color="auto"/>
      </w:divBdr>
    </w:div>
    <w:div w:id="1237132789">
      <w:bodyDiv w:val="1"/>
      <w:marLeft w:val="0"/>
      <w:marRight w:val="0"/>
      <w:marTop w:val="0"/>
      <w:marBottom w:val="0"/>
      <w:divBdr>
        <w:top w:val="none" w:sz="0" w:space="0" w:color="auto"/>
        <w:left w:val="none" w:sz="0" w:space="0" w:color="auto"/>
        <w:bottom w:val="none" w:sz="0" w:space="0" w:color="auto"/>
        <w:right w:val="none" w:sz="0" w:space="0" w:color="auto"/>
      </w:divBdr>
    </w:div>
    <w:div w:id="1240678021">
      <w:bodyDiv w:val="1"/>
      <w:marLeft w:val="0"/>
      <w:marRight w:val="0"/>
      <w:marTop w:val="0"/>
      <w:marBottom w:val="0"/>
      <w:divBdr>
        <w:top w:val="none" w:sz="0" w:space="0" w:color="auto"/>
        <w:left w:val="none" w:sz="0" w:space="0" w:color="auto"/>
        <w:bottom w:val="none" w:sz="0" w:space="0" w:color="auto"/>
        <w:right w:val="none" w:sz="0" w:space="0" w:color="auto"/>
      </w:divBdr>
    </w:div>
    <w:div w:id="1245337502">
      <w:bodyDiv w:val="1"/>
      <w:marLeft w:val="0"/>
      <w:marRight w:val="0"/>
      <w:marTop w:val="0"/>
      <w:marBottom w:val="0"/>
      <w:divBdr>
        <w:top w:val="none" w:sz="0" w:space="0" w:color="auto"/>
        <w:left w:val="none" w:sz="0" w:space="0" w:color="auto"/>
        <w:bottom w:val="none" w:sz="0" w:space="0" w:color="auto"/>
        <w:right w:val="none" w:sz="0" w:space="0" w:color="auto"/>
      </w:divBdr>
    </w:div>
    <w:div w:id="1248422322">
      <w:bodyDiv w:val="1"/>
      <w:marLeft w:val="0"/>
      <w:marRight w:val="0"/>
      <w:marTop w:val="0"/>
      <w:marBottom w:val="0"/>
      <w:divBdr>
        <w:top w:val="none" w:sz="0" w:space="0" w:color="auto"/>
        <w:left w:val="none" w:sz="0" w:space="0" w:color="auto"/>
        <w:bottom w:val="none" w:sz="0" w:space="0" w:color="auto"/>
        <w:right w:val="none" w:sz="0" w:space="0" w:color="auto"/>
      </w:divBdr>
    </w:div>
    <w:div w:id="1252156366">
      <w:bodyDiv w:val="1"/>
      <w:marLeft w:val="0"/>
      <w:marRight w:val="0"/>
      <w:marTop w:val="0"/>
      <w:marBottom w:val="0"/>
      <w:divBdr>
        <w:top w:val="none" w:sz="0" w:space="0" w:color="auto"/>
        <w:left w:val="none" w:sz="0" w:space="0" w:color="auto"/>
        <w:bottom w:val="none" w:sz="0" w:space="0" w:color="auto"/>
        <w:right w:val="none" w:sz="0" w:space="0" w:color="auto"/>
      </w:divBdr>
    </w:div>
    <w:div w:id="1252396692">
      <w:bodyDiv w:val="1"/>
      <w:marLeft w:val="0"/>
      <w:marRight w:val="0"/>
      <w:marTop w:val="0"/>
      <w:marBottom w:val="0"/>
      <w:divBdr>
        <w:top w:val="none" w:sz="0" w:space="0" w:color="auto"/>
        <w:left w:val="none" w:sz="0" w:space="0" w:color="auto"/>
        <w:bottom w:val="none" w:sz="0" w:space="0" w:color="auto"/>
        <w:right w:val="none" w:sz="0" w:space="0" w:color="auto"/>
      </w:divBdr>
    </w:div>
    <w:div w:id="1265504429">
      <w:bodyDiv w:val="1"/>
      <w:marLeft w:val="0"/>
      <w:marRight w:val="0"/>
      <w:marTop w:val="0"/>
      <w:marBottom w:val="0"/>
      <w:divBdr>
        <w:top w:val="none" w:sz="0" w:space="0" w:color="auto"/>
        <w:left w:val="none" w:sz="0" w:space="0" w:color="auto"/>
        <w:bottom w:val="none" w:sz="0" w:space="0" w:color="auto"/>
        <w:right w:val="none" w:sz="0" w:space="0" w:color="auto"/>
      </w:divBdr>
    </w:div>
    <w:div w:id="1265846842">
      <w:bodyDiv w:val="1"/>
      <w:marLeft w:val="0"/>
      <w:marRight w:val="0"/>
      <w:marTop w:val="0"/>
      <w:marBottom w:val="0"/>
      <w:divBdr>
        <w:top w:val="none" w:sz="0" w:space="0" w:color="auto"/>
        <w:left w:val="none" w:sz="0" w:space="0" w:color="auto"/>
        <w:bottom w:val="none" w:sz="0" w:space="0" w:color="auto"/>
        <w:right w:val="none" w:sz="0" w:space="0" w:color="auto"/>
      </w:divBdr>
    </w:div>
    <w:div w:id="1271736836">
      <w:bodyDiv w:val="1"/>
      <w:marLeft w:val="0"/>
      <w:marRight w:val="0"/>
      <w:marTop w:val="0"/>
      <w:marBottom w:val="0"/>
      <w:divBdr>
        <w:top w:val="none" w:sz="0" w:space="0" w:color="auto"/>
        <w:left w:val="none" w:sz="0" w:space="0" w:color="auto"/>
        <w:bottom w:val="none" w:sz="0" w:space="0" w:color="auto"/>
        <w:right w:val="none" w:sz="0" w:space="0" w:color="auto"/>
      </w:divBdr>
    </w:div>
    <w:div w:id="1273436356">
      <w:bodyDiv w:val="1"/>
      <w:marLeft w:val="0"/>
      <w:marRight w:val="0"/>
      <w:marTop w:val="0"/>
      <w:marBottom w:val="0"/>
      <w:divBdr>
        <w:top w:val="none" w:sz="0" w:space="0" w:color="auto"/>
        <w:left w:val="none" w:sz="0" w:space="0" w:color="auto"/>
        <w:bottom w:val="none" w:sz="0" w:space="0" w:color="auto"/>
        <w:right w:val="none" w:sz="0" w:space="0" w:color="auto"/>
      </w:divBdr>
    </w:div>
    <w:div w:id="1283030340">
      <w:bodyDiv w:val="1"/>
      <w:marLeft w:val="0"/>
      <w:marRight w:val="0"/>
      <w:marTop w:val="0"/>
      <w:marBottom w:val="0"/>
      <w:divBdr>
        <w:top w:val="none" w:sz="0" w:space="0" w:color="auto"/>
        <w:left w:val="none" w:sz="0" w:space="0" w:color="auto"/>
        <w:bottom w:val="none" w:sz="0" w:space="0" w:color="auto"/>
        <w:right w:val="none" w:sz="0" w:space="0" w:color="auto"/>
      </w:divBdr>
    </w:div>
    <w:div w:id="1283222409">
      <w:bodyDiv w:val="1"/>
      <w:marLeft w:val="0"/>
      <w:marRight w:val="0"/>
      <w:marTop w:val="0"/>
      <w:marBottom w:val="0"/>
      <w:divBdr>
        <w:top w:val="none" w:sz="0" w:space="0" w:color="auto"/>
        <w:left w:val="none" w:sz="0" w:space="0" w:color="auto"/>
        <w:bottom w:val="none" w:sz="0" w:space="0" w:color="auto"/>
        <w:right w:val="none" w:sz="0" w:space="0" w:color="auto"/>
      </w:divBdr>
    </w:div>
    <w:div w:id="1288126301">
      <w:bodyDiv w:val="1"/>
      <w:marLeft w:val="0"/>
      <w:marRight w:val="0"/>
      <w:marTop w:val="0"/>
      <w:marBottom w:val="0"/>
      <w:divBdr>
        <w:top w:val="none" w:sz="0" w:space="0" w:color="auto"/>
        <w:left w:val="none" w:sz="0" w:space="0" w:color="auto"/>
        <w:bottom w:val="none" w:sz="0" w:space="0" w:color="auto"/>
        <w:right w:val="none" w:sz="0" w:space="0" w:color="auto"/>
      </w:divBdr>
    </w:div>
    <w:div w:id="1289698465">
      <w:bodyDiv w:val="1"/>
      <w:marLeft w:val="0"/>
      <w:marRight w:val="0"/>
      <w:marTop w:val="0"/>
      <w:marBottom w:val="0"/>
      <w:divBdr>
        <w:top w:val="none" w:sz="0" w:space="0" w:color="auto"/>
        <w:left w:val="none" w:sz="0" w:space="0" w:color="auto"/>
        <w:bottom w:val="none" w:sz="0" w:space="0" w:color="auto"/>
        <w:right w:val="none" w:sz="0" w:space="0" w:color="auto"/>
      </w:divBdr>
    </w:div>
    <w:div w:id="1294360188">
      <w:bodyDiv w:val="1"/>
      <w:marLeft w:val="0"/>
      <w:marRight w:val="0"/>
      <w:marTop w:val="0"/>
      <w:marBottom w:val="0"/>
      <w:divBdr>
        <w:top w:val="none" w:sz="0" w:space="0" w:color="auto"/>
        <w:left w:val="none" w:sz="0" w:space="0" w:color="auto"/>
        <w:bottom w:val="none" w:sz="0" w:space="0" w:color="auto"/>
        <w:right w:val="none" w:sz="0" w:space="0" w:color="auto"/>
      </w:divBdr>
    </w:div>
    <w:div w:id="1306544235">
      <w:bodyDiv w:val="1"/>
      <w:marLeft w:val="0"/>
      <w:marRight w:val="0"/>
      <w:marTop w:val="0"/>
      <w:marBottom w:val="0"/>
      <w:divBdr>
        <w:top w:val="none" w:sz="0" w:space="0" w:color="auto"/>
        <w:left w:val="none" w:sz="0" w:space="0" w:color="auto"/>
        <w:bottom w:val="none" w:sz="0" w:space="0" w:color="auto"/>
        <w:right w:val="none" w:sz="0" w:space="0" w:color="auto"/>
      </w:divBdr>
    </w:div>
    <w:div w:id="1312055469">
      <w:bodyDiv w:val="1"/>
      <w:marLeft w:val="0"/>
      <w:marRight w:val="0"/>
      <w:marTop w:val="0"/>
      <w:marBottom w:val="0"/>
      <w:divBdr>
        <w:top w:val="none" w:sz="0" w:space="0" w:color="auto"/>
        <w:left w:val="none" w:sz="0" w:space="0" w:color="auto"/>
        <w:bottom w:val="none" w:sz="0" w:space="0" w:color="auto"/>
        <w:right w:val="none" w:sz="0" w:space="0" w:color="auto"/>
      </w:divBdr>
    </w:div>
    <w:div w:id="1312562667">
      <w:bodyDiv w:val="1"/>
      <w:marLeft w:val="0"/>
      <w:marRight w:val="0"/>
      <w:marTop w:val="0"/>
      <w:marBottom w:val="0"/>
      <w:divBdr>
        <w:top w:val="none" w:sz="0" w:space="0" w:color="auto"/>
        <w:left w:val="none" w:sz="0" w:space="0" w:color="auto"/>
        <w:bottom w:val="none" w:sz="0" w:space="0" w:color="auto"/>
        <w:right w:val="none" w:sz="0" w:space="0" w:color="auto"/>
      </w:divBdr>
    </w:div>
    <w:div w:id="1316765756">
      <w:bodyDiv w:val="1"/>
      <w:marLeft w:val="0"/>
      <w:marRight w:val="0"/>
      <w:marTop w:val="0"/>
      <w:marBottom w:val="0"/>
      <w:divBdr>
        <w:top w:val="none" w:sz="0" w:space="0" w:color="auto"/>
        <w:left w:val="none" w:sz="0" w:space="0" w:color="auto"/>
        <w:bottom w:val="none" w:sz="0" w:space="0" w:color="auto"/>
        <w:right w:val="none" w:sz="0" w:space="0" w:color="auto"/>
      </w:divBdr>
    </w:div>
    <w:div w:id="1324625389">
      <w:bodyDiv w:val="1"/>
      <w:marLeft w:val="0"/>
      <w:marRight w:val="0"/>
      <w:marTop w:val="0"/>
      <w:marBottom w:val="0"/>
      <w:divBdr>
        <w:top w:val="none" w:sz="0" w:space="0" w:color="auto"/>
        <w:left w:val="none" w:sz="0" w:space="0" w:color="auto"/>
        <w:bottom w:val="none" w:sz="0" w:space="0" w:color="auto"/>
        <w:right w:val="none" w:sz="0" w:space="0" w:color="auto"/>
      </w:divBdr>
    </w:div>
    <w:div w:id="1326325234">
      <w:bodyDiv w:val="1"/>
      <w:marLeft w:val="0"/>
      <w:marRight w:val="0"/>
      <w:marTop w:val="0"/>
      <w:marBottom w:val="0"/>
      <w:divBdr>
        <w:top w:val="none" w:sz="0" w:space="0" w:color="auto"/>
        <w:left w:val="none" w:sz="0" w:space="0" w:color="auto"/>
        <w:bottom w:val="none" w:sz="0" w:space="0" w:color="auto"/>
        <w:right w:val="none" w:sz="0" w:space="0" w:color="auto"/>
      </w:divBdr>
    </w:div>
    <w:div w:id="1329475908">
      <w:bodyDiv w:val="1"/>
      <w:marLeft w:val="0"/>
      <w:marRight w:val="0"/>
      <w:marTop w:val="0"/>
      <w:marBottom w:val="0"/>
      <w:divBdr>
        <w:top w:val="none" w:sz="0" w:space="0" w:color="auto"/>
        <w:left w:val="none" w:sz="0" w:space="0" w:color="auto"/>
        <w:bottom w:val="none" w:sz="0" w:space="0" w:color="auto"/>
        <w:right w:val="none" w:sz="0" w:space="0" w:color="auto"/>
      </w:divBdr>
    </w:div>
    <w:div w:id="1330600328">
      <w:bodyDiv w:val="1"/>
      <w:marLeft w:val="0"/>
      <w:marRight w:val="0"/>
      <w:marTop w:val="0"/>
      <w:marBottom w:val="0"/>
      <w:divBdr>
        <w:top w:val="none" w:sz="0" w:space="0" w:color="auto"/>
        <w:left w:val="none" w:sz="0" w:space="0" w:color="auto"/>
        <w:bottom w:val="none" w:sz="0" w:space="0" w:color="auto"/>
        <w:right w:val="none" w:sz="0" w:space="0" w:color="auto"/>
      </w:divBdr>
    </w:div>
    <w:div w:id="1337340631">
      <w:bodyDiv w:val="1"/>
      <w:marLeft w:val="0"/>
      <w:marRight w:val="0"/>
      <w:marTop w:val="0"/>
      <w:marBottom w:val="0"/>
      <w:divBdr>
        <w:top w:val="none" w:sz="0" w:space="0" w:color="auto"/>
        <w:left w:val="none" w:sz="0" w:space="0" w:color="auto"/>
        <w:bottom w:val="none" w:sz="0" w:space="0" w:color="auto"/>
        <w:right w:val="none" w:sz="0" w:space="0" w:color="auto"/>
      </w:divBdr>
    </w:div>
    <w:div w:id="1337999718">
      <w:bodyDiv w:val="1"/>
      <w:marLeft w:val="0"/>
      <w:marRight w:val="0"/>
      <w:marTop w:val="0"/>
      <w:marBottom w:val="0"/>
      <w:divBdr>
        <w:top w:val="none" w:sz="0" w:space="0" w:color="auto"/>
        <w:left w:val="none" w:sz="0" w:space="0" w:color="auto"/>
        <w:bottom w:val="none" w:sz="0" w:space="0" w:color="auto"/>
        <w:right w:val="none" w:sz="0" w:space="0" w:color="auto"/>
      </w:divBdr>
    </w:div>
    <w:div w:id="1339576263">
      <w:bodyDiv w:val="1"/>
      <w:marLeft w:val="0"/>
      <w:marRight w:val="0"/>
      <w:marTop w:val="0"/>
      <w:marBottom w:val="0"/>
      <w:divBdr>
        <w:top w:val="none" w:sz="0" w:space="0" w:color="auto"/>
        <w:left w:val="none" w:sz="0" w:space="0" w:color="auto"/>
        <w:bottom w:val="none" w:sz="0" w:space="0" w:color="auto"/>
        <w:right w:val="none" w:sz="0" w:space="0" w:color="auto"/>
      </w:divBdr>
    </w:div>
    <w:div w:id="1340619044">
      <w:bodyDiv w:val="1"/>
      <w:marLeft w:val="0"/>
      <w:marRight w:val="0"/>
      <w:marTop w:val="0"/>
      <w:marBottom w:val="0"/>
      <w:divBdr>
        <w:top w:val="none" w:sz="0" w:space="0" w:color="auto"/>
        <w:left w:val="none" w:sz="0" w:space="0" w:color="auto"/>
        <w:bottom w:val="none" w:sz="0" w:space="0" w:color="auto"/>
        <w:right w:val="none" w:sz="0" w:space="0" w:color="auto"/>
      </w:divBdr>
    </w:div>
    <w:div w:id="1340736278">
      <w:bodyDiv w:val="1"/>
      <w:marLeft w:val="0"/>
      <w:marRight w:val="0"/>
      <w:marTop w:val="0"/>
      <w:marBottom w:val="0"/>
      <w:divBdr>
        <w:top w:val="none" w:sz="0" w:space="0" w:color="auto"/>
        <w:left w:val="none" w:sz="0" w:space="0" w:color="auto"/>
        <w:bottom w:val="none" w:sz="0" w:space="0" w:color="auto"/>
        <w:right w:val="none" w:sz="0" w:space="0" w:color="auto"/>
      </w:divBdr>
    </w:div>
    <w:div w:id="1342665464">
      <w:bodyDiv w:val="1"/>
      <w:marLeft w:val="0"/>
      <w:marRight w:val="0"/>
      <w:marTop w:val="0"/>
      <w:marBottom w:val="0"/>
      <w:divBdr>
        <w:top w:val="none" w:sz="0" w:space="0" w:color="auto"/>
        <w:left w:val="none" w:sz="0" w:space="0" w:color="auto"/>
        <w:bottom w:val="none" w:sz="0" w:space="0" w:color="auto"/>
        <w:right w:val="none" w:sz="0" w:space="0" w:color="auto"/>
      </w:divBdr>
    </w:div>
    <w:div w:id="1343429734">
      <w:bodyDiv w:val="1"/>
      <w:marLeft w:val="0"/>
      <w:marRight w:val="0"/>
      <w:marTop w:val="0"/>
      <w:marBottom w:val="0"/>
      <w:divBdr>
        <w:top w:val="none" w:sz="0" w:space="0" w:color="auto"/>
        <w:left w:val="none" w:sz="0" w:space="0" w:color="auto"/>
        <w:bottom w:val="none" w:sz="0" w:space="0" w:color="auto"/>
        <w:right w:val="none" w:sz="0" w:space="0" w:color="auto"/>
      </w:divBdr>
    </w:div>
    <w:div w:id="1345204724">
      <w:bodyDiv w:val="1"/>
      <w:marLeft w:val="0"/>
      <w:marRight w:val="0"/>
      <w:marTop w:val="0"/>
      <w:marBottom w:val="0"/>
      <w:divBdr>
        <w:top w:val="none" w:sz="0" w:space="0" w:color="auto"/>
        <w:left w:val="none" w:sz="0" w:space="0" w:color="auto"/>
        <w:bottom w:val="none" w:sz="0" w:space="0" w:color="auto"/>
        <w:right w:val="none" w:sz="0" w:space="0" w:color="auto"/>
      </w:divBdr>
    </w:div>
    <w:div w:id="1348211121">
      <w:bodyDiv w:val="1"/>
      <w:marLeft w:val="0"/>
      <w:marRight w:val="0"/>
      <w:marTop w:val="0"/>
      <w:marBottom w:val="0"/>
      <w:divBdr>
        <w:top w:val="none" w:sz="0" w:space="0" w:color="auto"/>
        <w:left w:val="none" w:sz="0" w:space="0" w:color="auto"/>
        <w:bottom w:val="none" w:sz="0" w:space="0" w:color="auto"/>
        <w:right w:val="none" w:sz="0" w:space="0" w:color="auto"/>
      </w:divBdr>
    </w:div>
    <w:div w:id="1349718527">
      <w:bodyDiv w:val="1"/>
      <w:marLeft w:val="0"/>
      <w:marRight w:val="0"/>
      <w:marTop w:val="0"/>
      <w:marBottom w:val="0"/>
      <w:divBdr>
        <w:top w:val="none" w:sz="0" w:space="0" w:color="auto"/>
        <w:left w:val="none" w:sz="0" w:space="0" w:color="auto"/>
        <w:bottom w:val="none" w:sz="0" w:space="0" w:color="auto"/>
        <w:right w:val="none" w:sz="0" w:space="0" w:color="auto"/>
      </w:divBdr>
    </w:div>
    <w:div w:id="1361707628">
      <w:bodyDiv w:val="1"/>
      <w:marLeft w:val="0"/>
      <w:marRight w:val="0"/>
      <w:marTop w:val="0"/>
      <w:marBottom w:val="0"/>
      <w:divBdr>
        <w:top w:val="none" w:sz="0" w:space="0" w:color="auto"/>
        <w:left w:val="none" w:sz="0" w:space="0" w:color="auto"/>
        <w:bottom w:val="none" w:sz="0" w:space="0" w:color="auto"/>
        <w:right w:val="none" w:sz="0" w:space="0" w:color="auto"/>
      </w:divBdr>
    </w:div>
    <w:div w:id="1363632615">
      <w:bodyDiv w:val="1"/>
      <w:marLeft w:val="0"/>
      <w:marRight w:val="0"/>
      <w:marTop w:val="0"/>
      <w:marBottom w:val="0"/>
      <w:divBdr>
        <w:top w:val="none" w:sz="0" w:space="0" w:color="auto"/>
        <w:left w:val="none" w:sz="0" w:space="0" w:color="auto"/>
        <w:bottom w:val="none" w:sz="0" w:space="0" w:color="auto"/>
        <w:right w:val="none" w:sz="0" w:space="0" w:color="auto"/>
      </w:divBdr>
    </w:div>
    <w:div w:id="1366253626">
      <w:bodyDiv w:val="1"/>
      <w:marLeft w:val="0"/>
      <w:marRight w:val="0"/>
      <w:marTop w:val="0"/>
      <w:marBottom w:val="0"/>
      <w:divBdr>
        <w:top w:val="none" w:sz="0" w:space="0" w:color="auto"/>
        <w:left w:val="none" w:sz="0" w:space="0" w:color="auto"/>
        <w:bottom w:val="none" w:sz="0" w:space="0" w:color="auto"/>
        <w:right w:val="none" w:sz="0" w:space="0" w:color="auto"/>
      </w:divBdr>
    </w:div>
    <w:div w:id="1367411429">
      <w:bodyDiv w:val="1"/>
      <w:marLeft w:val="0"/>
      <w:marRight w:val="0"/>
      <w:marTop w:val="0"/>
      <w:marBottom w:val="0"/>
      <w:divBdr>
        <w:top w:val="none" w:sz="0" w:space="0" w:color="auto"/>
        <w:left w:val="none" w:sz="0" w:space="0" w:color="auto"/>
        <w:bottom w:val="none" w:sz="0" w:space="0" w:color="auto"/>
        <w:right w:val="none" w:sz="0" w:space="0" w:color="auto"/>
      </w:divBdr>
    </w:div>
    <w:div w:id="1367679153">
      <w:bodyDiv w:val="1"/>
      <w:marLeft w:val="0"/>
      <w:marRight w:val="0"/>
      <w:marTop w:val="0"/>
      <w:marBottom w:val="0"/>
      <w:divBdr>
        <w:top w:val="none" w:sz="0" w:space="0" w:color="auto"/>
        <w:left w:val="none" w:sz="0" w:space="0" w:color="auto"/>
        <w:bottom w:val="none" w:sz="0" w:space="0" w:color="auto"/>
        <w:right w:val="none" w:sz="0" w:space="0" w:color="auto"/>
      </w:divBdr>
    </w:div>
    <w:div w:id="1368213684">
      <w:bodyDiv w:val="1"/>
      <w:marLeft w:val="0"/>
      <w:marRight w:val="0"/>
      <w:marTop w:val="0"/>
      <w:marBottom w:val="0"/>
      <w:divBdr>
        <w:top w:val="none" w:sz="0" w:space="0" w:color="auto"/>
        <w:left w:val="none" w:sz="0" w:space="0" w:color="auto"/>
        <w:bottom w:val="none" w:sz="0" w:space="0" w:color="auto"/>
        <w:right w:val="none" w:sz="0" w:space="0" w:color="auto"/>
      </w:divBdr>
    </w:div>
    <w:div w:id="1375159173">
      <w:bodyDiv w:val="1"/>
      <w:marLeft w:val="0"/>
      <w:marRight w:val="0"/>
      <w:marTop w:val="0"/>
      <w:marBottom w:val="0"/>
      <w:divBdr>
        <w:top w:val="none" w:sz="0" w:space="0" w:color="auto"/>
        <w:left w:val="none" w:sz="0" w:space="0" w:color="auto"/>
        <w:bottom w:val="none" w:sz="0" w:space="0" w:color="auto"/>
        <w:right w:val="none" w:sz="0" w:space="0" w:color="auto"/>
      </w:divBdr>
    </w:div>
    <w:div w:id="1376854914">
      <w:bodyDiv w:val="1"/>
      <w:marLeft w:val="0"/>
      <w:marRight w:val="0"/>
      <w:marTop w:val="0"/>
      <w:marBottom w:val="0"/>
      <w:divBdr>
        <w:top w:val="none" w:sz="0" w:space="0" w:color="auto"/>
        <w:left w:val="none" w:sz="0" w:space="0" w:color="auto"/>
        <w:bottom w:val="none" w:sz="0" w:space="0" w:color="auto"/>
        <w:right w:val="none" w:sz="0" w:space="0" w:color="auto"/>
      </w:divBdr>
    </w:div>
    <w:div w:id="1380280153">
      <w:bodyDiv w:val="1"/>
      <w:marLeft w:val="0"/>
      <w:marRight w:val="0"/>
      <w:marTop w:val="0"/>
      <w:marBottom w:val="0"/>
      <w:divBdr>
        <w:top w:val="none" w:sz="0" w:space="0" w:color="auto"/>
        <w:left w:val="none" w:sz="0" w:space="0" w:color="auto"/>
        <w:bottom w:val="none" w:sz="0" w:space="0" w:color="auto"/>
        <w:right w:val="none" w:sz="0" w:space="0" w:color="auto"/>
      </w:divBdr>
    </w:div>
    <w:div w:id="1390228665">
      <w:bodyDiv w:val="1"/>
      <w:marLeft w:val="0"/>
      <w:marRight w:val="0"/>
      <w:marTop w:val="0"/>
      <w:marBottom w:val="0"/>
      <w:divBdr>
        <w:top w:val="none" w:sz="0" w:space="0" w:color="auto"/>
        <w:left w:val="none" w:sz="0" w:space="0" w:color="auto"/>
        <w:bottom w:val="none" w:sz="0" w:space="0" w:color="auto"/>
        <w:right w:val="none" w:sz="0" w:space="0" w:color="auto"/>
      </w:divBdr>
    </w:div>
    <w:div w:id="1392464805">
      <w:bodyDiv w:val="1"/>
      <w:marLeft w:val="0"/>
      <w:marRight w:val="0"/>
      <w:marTop w:val="0"/>
      <w:marBottom w:val="0"/>
      <w:divBdr>
        <w:top w:val="none" w:sz="0" w:space="0" w:color="auto"/>
        <w:left w:val="none" w:sz="0" w:space="0" w:color="auto"/>
        <w:bottom w:val="none" w:sz="0" w:space="0" w:color="auto"/>
        <w:right w:val="none" w:sz="0" w:space="0" w:color="auto"/>
      </w:divBdr>
    </w:div>
    <w:div w:id="1392579739">
      <w:bodyDiv w:val="1"/>
      <w:marLeft w:val="0"/>
      <w:marRight w:val="0"/>
      <w:marTop w:val="0"/>
      <w:marBottom w:val="0"/>
      <w:divBdr>
        <w:top w:val="none" w:sz="0" w:space="0" w:color="auto"/>
        <w:left w:val="none" w:sz="0" w:space="0" w:color="auto"/>
        <w:bottom w:val="none" w:sz="0" w:space="0" w:color="auto"/>
        <w:right w:val="none" w:sz="0" w:space="0" w:color="auto"/>
      </w:divBdr>
    </w:div>
    <w:div w:id="1401056998">
      <w:bodyDiv w:val="1"/>
      <w:marLeft w:val="0"/>
      <w:marRight w:val="0"/>
      <w:marTop w:val="0"/>
      <w:marBottom w:val="0"/>
      <w:divBdr>
        <w:top w:val="none" w:sz="0" w:space="0" w:color="auto"/>
        <w:left w:val="none" w:sz="0" w:space="0" w:color="auto"/>
        <w:bottom w:val="none" w:sz="0" w:space="0" w:color="auto"/>
        <w:right w:val="none" w:sz="0" w:space="0" w:color="auto"/>
      </w:divBdr>
    </w:div>
    <w:div w:id="1405368980">
      <w:bodyDiv w:val="1"/>
      <w:marLeft w:val="0"/>
      <w:marRight w:val="0"/>
      <w:marTop w:val="0"/>
      <w:marBottom w:val="0"/>
      <w:divBdr>
        <w:top w:val="none" w:sz="0" w:space="0" w:color="auto"/>
        <w:left w:val="none" w:sz="0" w:space="0" w:color="auto"/>
        <w:bottom w:val="none" w:sz="0" w:space="0" w:color="auto"/>
        <w:right w:val="none" w:sz="0" w:space="0" w:color="auto"/>
      </w:divBdr>
    </w:div>
    <w:div w:id="1405568798">
      <w:bodyDiv w:val="1"/>
      <w:marLeft w:val="0"/>
      <w:marRight w:val="0"/>
      <w:marTop w:val="0"/>
      <w:marBottom w:val="0"/>
      <w:divBdr>
        <w:top w:val="none" w:sz="0" w:space="0" w:color="auto"/>
        <w:left w:val="none" w:sz="0" w:space="0" w:color="auto"/>
        <w:bottom w:val="none" w:sz="0" w:space="0" w:color="auto"/>
        <w:right w:val="none" w:sz="0" w:space="0" w:color="auto"/>
      </w:divBdr>
    </w:div>
    <w:div w:id="1408041835">
      <w:bodyDiv w:val="1"/>
      <w:marLeft w:val="0"/>
      <w:marRight w:val="0"/>
      <w:marTop w:val="0"/>
      <w:marBottom w:val="0"/>
      <w:divBdr>
        <w:top w:val="none" w:sz="0" w:space="0" w:color="auto"/>
        <w:left w:val="none" w:sz="0" w:space="0" w:color="auto"/>
        <w:bottom w:val="none" w:sz="0" w:space="0" w:color="auto"/>
        <w:right w:val="none" w:sz="0" w:space="0" w:color="auto"/>
      </w:divBdr>
    </w:div>
    <w:div w:id="1408723222">
      <w:bodyDiv w:val="1"/>
      <w:marLeft w:val="0"/>
      <w:marRight w:val="0"/>
      <w:marTop w:val="0"/>
      <w:marBottom w:val="0"/>
      <w:divBdr>
        <w:top w:val="none" w:sz="0" w:space="0" w:color="auto"/>
        <w:left w:val="none" w:sz="0" w:space="0" w:color="auto"/>
        <w:bottom w:val="none" w:sz="0" w:space="0" w:color="auto"/>
        <w:right w:val="none" w:sz="0" w:space="0" w:color="auto"/>
      </w:divBdr>
    </w:div>
    <w:div w:id="1411192700">
      <w:bodyDiv w:val="1"/>
      <w:marLeft w:val="0"/>
      <w:marRight w:val="0"/>
      <w:marTop w:val="0"/>
      <w:marBottom w:val="0"/>
      <w:divBdr>
        <w:top w:val="none" w:sz="0" w:space="0" w:color="auto"/>
        <w:left w:val="none" w:sz="0" w:space="0" w:color="auto"/>
        <w:bottom w:val="none" w:sz="0" w:space="0" w:color="auto"/>
        <w:right w:val="none" w:sz="0" w:space="0" w:color="auto"/>
      </w:divBdr>
    </w:div>
    <w:div w:id="1412653135">
      <w:bodyDiv w:val="1"/>
      <w:marLeft w:val="0"/>
      <w:marRight w:val="0"/>
      <w:marTop w:val="0"/>
      <w:marBottom w:val="0"/>
      <w:divBdr>
        <w:top w:val="none" w:sz="0" w:space="0" w:color="auto"/>
        <w:left w:val="none" w:sz="0" w:space="0" w:color="auto"/>
        <w:bottom w:val="none" w:sz="0" w:space="0" w:color="auto"/>
        <w:right w:val="none" w:sz="0" w:space="0" w:color="auto"/>
      </w:divBdr>
    </w:div>
    <w:div w:id="1412921526">
      <w:bodyDiv w:val="1"/>
      <w:marLeft w:val="0"/>
      <w:marRight w:val="0"/>
      <w:marTop w:val="0"/>
      <w:marBottom w:val="0"/>
      <w:divBdr>
        <w:top w:val="none" w:sz="0" w:space="0" w:color="auto"/>
        <w:left w:val="none" w:sz="0" w:space="0" w:color="auto"/>
        <w:bottom w:val="none" w:sz="0" w:space="0" w:color="auto"/>
        <w:right w:val="none" w:sz="0" w:space="0" w:color="auto"/>
      </w:divBdr>
    </w:div>
    <w:div w:id="1424641559">
      <w:bodyDiv w:val="1"/>
      <w:marLeft w:val="0"/>
      <w:marRight w:val="0"/>
      <w:marTop w:val="0"/>
      <w:marBottom w:val="0"/>
      <w:divBdr>
        <w:top w:val="none" w:sz="0" w:space="0" w:color="auto"/>
        <w:left w:val="none" w:sz="0" w:space="0" w:color="auto"/>
        <w:bottom w:val="none" w:sz="0" w:space="0" w:color="auto"/>
        <w:right w:val="none" w:sz="0" w:space="0" w:color="auto"/>
      </w:divBdr>
    </w:div>
    <w:div w:id="1431241659">
      <w:bodyDiv w:val="1"/>
      <w:marLeft w:val="0"/>
      <w:marRight w:val="0"/>
      <w:marTop w:val="0"/>
      <w:marBottom w:val="0"/>
      <w:divBdr>
        <w:top w:val="none" w:sz="0" w:space="0" w:color="auto"/>
        <w:left w:val="none" w:sz="0" w:space="0" w:color="auto"/>
        <w:bottom w:val="none" w:sz="0" w:space="0" w:color="auto"/>
        <w:right w:val="none" w:sz="0" w:space="0" w:color="auto"/>
      </w:divBdr>
    </w:div>
    <w:div w:id="1431437894">
      <w:bodyDiv w:val="1"/>
      <w:marLeft w:val="0"/>
      <w:marRight w:val="0"/>
      <w:marTop w:val="0"/>
      <w:marBottom w:val="0"/>
      <w:divBdr>
        <w:top w:val="none" w:sz="0" w:space="0" w:color="auto"/>
        <w:left w:val="none" w:sz="0" w:space="0" w:color="auto"/>
        <w:bottom w:val="none" w:sz="0" w:space="0" w:color="auto"/>
        <w:right w:val="none" w:sz="0" w:space="0" w:color="auto"/>
      </w:divBdr>
    </w:div>
    <w:div w:id="1434470162">
      <w:bodyDiv w:val="1"/>
      <w:marLeft w:val="0"/>
      <w:marRight w:val="0"/>
      <w:marTop w:val="0"/>
      <w:marBottom w:val="0"/>
      <w:divBdr>
        <w:top w:val="none" w:sz="0" w:space="0" w:color="auto"/>
        <w:left w:val="none" w:sz="0" w:space="0" w:color="auto"/>
        <w:bottom w:val="none" w:sz="0" w:space="0" w:color="auto"/>
        <w:right w:val="none" w:sz="0" w:space="0" w:color="auto"/>
      </w:divBdr>
    </w:div>
    <w:div w:id="1437552743">
      <w:bodyDiv w:val="1"/>
      <w:marLeft w:val="0"/>
      <w:marRight w:val="0"/>
      <w:marTop w:val="0"/>
      <w:marBottom w:val="0"/>
      <w:divBdr>
        <w:top w:val="none" w:sz="0" w:space="0" w:color="auto"/>
        <w:left w:val="none" w:sz="0" w:space="0" w:color="auto"/>
        <w:bottom w:val="none" w:sz="0" w:space="0" w:color="auto"/>
        <w:right w:val="none" w:sz="0" w:space="0" w:color="auto"/>
      </w:divBdr>
    </w:div>
    <w:div w:id="1443845454">
      <w:bodyDiv w:val="1"/>
      <w:marLeft w:val="0"/>
      <w:marRight w:val="0"/>
      <w:marTop w:val="0"/>
      <w:marBottom w:val="0"/>
      <w:divBdr>
        <w:top w:val="none" w:sz="0" w:space="0" w:color="auto"/>
        <w:left w:val="none" w:sz="0" w:space="0" w:color="auto"/>
        <w:bottom w:val="none" w:sz="0" w:space="0" w:color="auto"/>
        <w:right w:val="none" w:sz="0" w:space="0" w:color="auto"/>
      </w:divBdr>
    </w:div>
    <w:div w:id="1444032543">
      <w:bodyDiv w:val="1"/>
      <w:marLeft w:val="0"/>
      <w:marRight w:val="0"/>
      <w:marTop w:val="0"/>
      <w:marBottom w:val="0"/>
      <w:divBdr>
        <w:top w:val="none" w:sz="0" w:space="0" w:color="auto"/>
        <w:left w:val="none" w:sz="0" w:space="0" w:color="auto"/>
        <w:bottom w:val="none" w:sz="0" w:space="0" w:color="auto"/>
        <w:right w:val="none" w:sz="0" w:space="0" w:color="auto"/>
      </w:divBdr>
    </w:div>
    <w:div w:id="1461654908">
      <w:bodyDiv w:val="1"/>
      <w:marLeft w:val="0"/>
      <w:marRight w:val="0"/>
      <w:marTop w:val="0"/>
      <w:marBottom w:val="0"/>
      <w:divBdr>
        <w:top w:val="none" w:sz="0" w:space="0" w:color="auto"/>
        <w:left w:val="none" w:sz="0" w:space="0" w:color="auto"/>
        <w:bottom w:val="none" w:sz="0" w:space="0" w:color="auto"/>
        <w:right w:val="none" w:sz="0" w:space="0" w:color="auto"/>
      </w:divBdr>
    </w:div>
    <w:div w:id="1463110000">
      <w:bodyDiv w:val="1"/>
      <w:marLeft w:val="0"/>
      <w:marRight w:val="0"/>
      <w:marTop w:val="0"/>
      <w:marBottom w:val="0"/>
      <w:divBdr>
        <w:top w:val="none" w:sz="0" w:space="0" w:color="auto"/>
        <w:left w:val="none" w:sz="0" w:space="0" w:color="auto"/>
        <w:bottom w:val="none" w:sz="0" w:space="0" w:color="auto"/>
        <w:right w:val="none" w:sz="0" w:space="0" w:color="auto"/>
      </w:divBdr>
    </w:div>
    <w:div w:id="1473132523">
      <w:bodyDiv w:val="1"/>
      <w:marLeft w:val="0"/>
      <w:marRight w:val="0"/>
      <w:marTop w:val="0"/>
      <w:marBottom w:val="0"/>
      <w:divBdr>
        <w:top w:val="none" w:sz="0" w:space="0" w:color="auto"/>
        <w:left w:val="none" w:sz="0" w:space="0" w:color="auto"/>
        <w:bottom w:val="none" w:sz="0" w:space="0" w:color="auto"/>
        <w:right w:val="none" w:sz="0" w:space="0" w:color="auto"/>
      </w:divBdr>
    </w:div>
    <w:div w:id="1475219775">
      <w:bodyDiv w:val="1"/>
      <w:marLeft w:val="0"/>
      <w:marRight w:val="0"/>
      <w:marTop w:val="0"/>
      <w:marBottom w:val="0"/>
      <w:divBdr>
        <w:top w:val="none" w:sz="0" w:space="0" w:color="auto"/>
        <w:left w:val="none" w:sz="0" w:space="0" w:color="auto"/>
        <w:bottom w:val="none" w:sz="0" w:space="0" w:color="auto"/>
        <w:right w:val="none" w:sz="0" w:space="0" w:color="auto"/>
      </w:divBdr>
    </w:div>
    <w:div w:id="1479108198">
      <w:bodyDiv w:val="1"/>
      <w:marLeft w:val="0"/>
      <w:marRight w:val="0"/>
      <w:marTop w:val="0"/>
      <w:marBottom w:val="0"/>
      <w:divBdr>
        <w:top w:val="none" w:sz="0" w:space="0" w:color="auto"/>
        <w:left w:val="none" w:sz="0" w:space="0" w:color="auto"/>
        <w:bottom w:val="none" w:sz="0" w:space="0" w:color="auto"/>
        <w:right w:val="none" w:sz="0" w:space="0" w:color="auto"/>
      </w:divBdr>
    </w:div>
    <w:div w:id="1486121437">
      <w:bodyDiv w:val="1"/>
      <w:marLeft w:val="0"/>
      <w:marRight w:val="0"/>
      <w:marTop w:val="0"/>
      <w:marBottom w:val="0"/>
      <w:divBdr>
        <w:top w:val="none" w:sz="0" w:space="0" w:color="auto"/>
        <w:left w:val="none" w:sz="0" w:space="0" w:color="auto"/>
        <w:bottom w:val="none" w:sz="0" w:space="0" w:color="auto"/>
        <w:right w:val="none" w:sz="0" w:space="0" w:color="auto"/>
      </w:divBdr>
    </w:div>
    <w:div w:id="1493254980">
      <w:bodyDiv w:val="1"/>
      <w:marLeft w:val="0"/>
      <w:marRight w:val="0"/>
      <w:marTop w:val="0"/>
      <w:marBottom w:val="0"/>
      <w:divBdr>
        <w:top w:val="none" w:sz="0" w:space="0" w:color="auto"/>
        <w:left w:val="none" w:sz="0" w:space="0" w:color="auto"/>
        <w:bottom w:val="none" w:sz="0" w:space="0" w:color="auto"/>
        <w:right w:val="none" w:sz="0" w:space="0" w:color="auto"/>
      </w:divBdr>
    </w:div>
    <w:div w:id="1495990591">
      <w:bodyDiv w:val="1"/>
      <w:marLeft w:val="0"/>
      <w:marRight w:val="0"/>
      <w:marTop w:val="0"/>
      <w:marBottom w:val="0"/>
      <w:divBdr>
        <w:top w:val="none" w:sz="0" w:space="0" w:color="auto"/>
        <w:left w:val="none" w:sz="0" w:space="0" w:color="auto"/>
        <w:bottom w:val="none" w:sz="0" w:space="0" w:color="auto"/>
        <w:right w:val="none" w:sz="0" w:space="0" w:color="auto"/>
      </w:divBdr>
    </w:div>
    <w:div w:id="1498423616">
      <w:bodyDiv w:val="1"/>
      <w:marLeft w:val="0"/>
      <w:marRight w:val="0"/>
      <w:marTop w:val="0"/>
      <w:marBottom w:val="0"/>
      <w:divBdr>
        <w:top w:val="none" w:sz="0" w:space="0" w:color="auto"/>
        <w:left w:val="none" w:sz="0" w:space="0" w:color="auto"/>
        <w:bottom w:val="none" w:sz="0" w:space="0" w:color="auto"/>
        <w:right w:val="none" w:sz="0" w:space="0" w:color="auto"/>
      </w:divBdr>
    </w:div>
    <w:div w:id="1500852587">
      <w:bodyDiv w:val="1"/>
      <w:marLeft w:val="0"/>
      <w:marRight w:val="0"/>
      <w:marTop w:val="0"/>
      <w:marBottom w:val="0"/>
      <w:divBdr>
        <w:top w:val="none" w:sz="0" w:space="0" w:color="auto"/>
        <w:left w:val="none" w:sz="0" w:space="0" w:color="auto"/>
        <w:bottom w:val="none" w:sz="0" w:space="0" w:color="auto"/>
        <w:right w:val="none" w:sz="0" w:space="0" w:color="auto"/>
      </w:divBdr>
    </w:div>
    <w:div w:id="1503857645">
      <w:bodyDiv w:val="1"/>
      <w:marLeft w:val="0"/>
      <w:marRight w:val="0"/>
      <w:marTop w:val="0"/>
      <w:marBottom w:val="0"/>
      <w:divBdr>
        <w:top w:val="none" w:sz="0" w:space="0" w:color="auto"/>
        <w:left w:val="none" w:sz="0" w:space="0" w:color="auto"/>
        <w:bottom w:val="none" w:sz="0" w:space="0" w:color="auto"/>
        <w:right w:val="none" w:sz="0" w:space="0" w:color="auto"/>
      </w:divBdr>
    </w:div>
    <w:div w:id="1509714118">
      <w:bodyDiv w:val="1"/>
      <w:marLeft w:val="0"/>
      <w:marRight w:val="0"/>
      <w:marTop w:val="0"/>
      <w:marBottom w:val="0"/>
      <w:divBdr>
        <w:top w:val="none" w:sz="0" w:space="0" w:color="auto"/>
        <w:left w:val="none" w:sz="0" w:space="0" w:color="auto"/>
        <w:bottom w:val="none" w:sz="0" w:space="0" w:color="auto"/>
        <w:right w:val="none" w:sz="0" w:space="0" w:color="auto"/>
      </w:divBdr>
    </w:div>
    <w:div w:id="1515656798">
      <w:bodyDiv w:val="1"/>
      <w:marLeft w:val="0"/>
      <w:marRight w:val="0"/>
      <w:marTop w:val="0"/>
      <w:marBottom w:val="0"/>
      <w:divBdr>
        <w:top w:val="none" w:sz="0" w:space="0" w:color="auto"/>
        <w:left w:val="none" w:sz="0" w:space="0" w:color="auto"/>
        <w:bottom w:val="none" w:sz="0" w:space="0" w:color="auto"/>
        <w:right w:val="none" w:sz="0" w:space="0" w:color="auto"/>
      </w:divBdr>
    </w:div>
    <w:div w:id="1518157302">
      <w:bodyDiv w:val="1"/>
      <w:marLeft w:val="0"/>
      <w:marRight w:val="0"/>
      <w:marTop w:val="0"/>
      <w:marBottom w:val="0"/>
      <w:divBdr>
        <w:top w:val="none" w:sz="0" w:space="0" w:color="auto"/>
        <w:left w:val="none" w:sz="0" w:space="0" w:color="auto"/>
        <w:bottom w:val="none" w:sz="0" w:space="0" w:color="auto"/>
        <w:right w:val="none" w:sz="0" w:space="0" w:color="auto"/>
      </w:divBdr>
    </w:div>
    <w:div w:id="1518344752">
      <w:bodyDiv w:val="1"/>
      <w:marLeft w:val="0"/>
      <w:marRight w:val="0"/>
      <w:marTop w:val="0"/>
      <w:marBottom w:val="0"/>
      <w:divBdr>
        <w:top w:val="none" w:sz="0" w:space="0" w:color="auto"/>
        <w:left w:val="none" w:sz="0" w:space="0" w:color="auto"/>
        <w:bottom w:val="none" w:sz="0" w:space="0" w:color="auto"/>
        <w:right w:val="none" w:sz="0" w:space="0" w:color="auto"/>
      </w:divBdr>
    </w:div>
    <w:div w:id="1522550063">
      <w:bodyDiv w:val="1"/>
      <w:marLeft w:val="0"/>
      <w:marRight w:val="0"/>
      <w:marTop w:val="0"/>
      <w:marBottom w:val="0"/>
      <w:divBdr>
        <w:top w:val="none" w:sz="0" w:space="0" w:color="auto"/>
        <w:left w:val="none" w:sz="0" w:space="0" w:color="auto"/>
        <w:bottom w:val="none" w:sz="0" w:space="0" w:color="auto"/>
        <w:right w:val="none" w:sz="0" w:space="0" w:color="auto"/>
      </w:divBdr>
    </w:div>
    <w:div w:id="1530289885">
      <w:bodyDiv w:val="1"/>
      <w:marLeft w:val="0"/>
      <w:marRight w:val="0"/>
      <w:marTop w:val="0"/>
      <w:marBottom w:val="0"/>
      <w:divBdr>
        <w:top w:val="none" w:sz="0" w:space="0" w:color="auto"/>
        <w:left w:val="none" w:sz="0" w:space="0" w:color="auto"/>
        <w:bottom w:val="none" w:sz="0" w:space="0" w:color="auto"/>
        <w:right w:val="none" w:sz="0" w:space="0" w:color="auto"/>
      </w:divBdr>
    </w:div>
    <w:div w:id="1532184685">
      <w:bodyDiv w:val="1"/>
      <w:marLeft w:val="0"/>
      <w:marRight w:val="0"/>
      <w:marTop w:val="0"/>
      <w:marBottom w:val="0"/>
      <w:divBdr>
        <w:top w:val="none" w:sz="0" w:space="0" w:color="auto"/>
        <w:left w:val="none" w:sz="0" w:space="0" w:color="auto"/>
        <w:bottom w:val="none" w:sz="0" w:space="0" w:color="auto"/>
        <w:right w:val="none" w:sz="0" w:space="0" w:color="auto"/>
      </w:divBdr>
    </w:div>
    <w:div w:id="1555313740">
      <w:bodyDiv w:val="1"/>
      <w:marLeft w:val="0"/>
      <w:marRight w:val="0"/>
      <w:marTop w:val="0"/>
      <w:marBottom w:val="0"/>
      <w:divBdr>
        <w:top w:val="none" w:sz="0" w:space="0" w:color="auto"/>
        <w:left w:val="none" w:sz="0" w:space="0" w:color="auto"/>
        <w:bottom w:val="none" w:sz="0" w:space="0" w:color="auto"/>
        <w:right w:val="none" w:sz="0" w:space="0" w:color="auto"/>
      </w:divBdr>
    </w:div>
    <w:div w:id="1559979548">
      <w:bodyDiv w:val="1"/>
      <w:marLeft w:val="0"/>
      <w:marRight w:val="0"/>
      <w:marTop w:val="0"/>
      <w:marBottom w:val="0"/>
      <w:divBdr>
        <w:top w:val="none" w:sz="0" w:space="0" w:color="auto"/>
        <w:left w:val="none" w:sz="0" w:space="0" w:color="auto"/>
        <w:bottom w:val="none" w:sz="0" w:space="0" w:color="auto"/>
        <w:right w:val="none" w:sz="0" w:space="0" w:color="auto"/>
      </w:divBdr>
    </w:div>
    <w:div w:id="1565094888">
      <w:bodyDiv w:val="1"/>
      <w:marLeft w:val="0"/>
      <w:marRight w:val="0"/>
      <w:marTop w:val="0"/>
      <w:marBottom w:val="0"/>
      <w:divBdr>
        <w:top w:val="none" w:sz="0" w:space="0" w:color="auto"/>
        <w:left w:val="none" w:sz="0" w:space="0" w:color="auto"/>
        <w:bottom w:val="none" w:sz="0" w:space="0" w:color="auto"/>
        <w:right w:val="none" w:sz="0" w:space="0" w:color="auto"/>
      </w:divBdr>
    </w:div>
    <w:div w:id="1568109155">
      <w:bodyDiv w:val="1"/>
      <w:marLeft w:val="0"/>
      <w:marRight w:val="0"/>
      <w:marTop w:val="0"/>
      <w:marBottom w:val="0"/>
      <w:divBdr>
        <w:top w:val="none" w:sz="0" w:space="0" w:color="auto"/>
        <w:left w:val="none" w:sz="0" w:space="0" w:color="auto"/>
        <w:bottom w:val="none" w:sz="0" w:space="0" w:color="auto"/>
        <w:right w:val="none" w:sz="0" w:space="0" w:color="auto"/>
      </w:divBdr>
    </w:div>
    <w:div w:id="1573544663">
      <w:bodyDiv w:val="1"/>
      <w:marLeft w:val="0"/>
      <w:marRight w:val="0"/>
      <w:marTop w:val="0"/>
      <w:marBottom w:val="0"/>
      <w:divBdr>
        <w:top w:val="none" w:sz="0" w:space="0" w:color="auto"/>
        <w:left w:val="none" w:sz="0" w:space="0" w:color="auto"/>
        <w:bottom w:val="none" w:sz="0" w:space="0" w:color="auto"/>
        <w:right w:val="none" w:sz="0" w:space="0" w:color="auto"/>
      </w:divBdr>
    </w:div>
    <w:div w:id="1575973812">
      <w:bodyDiv w:val="1"/>
      <w:marLeft w:val="0"/>
      <w:marRight w:val="0"/>
      <w:marTop w:val="0"/>
      <w:marBottom w:val="0"/>
      <w:divBdr>
        <w:top w:val="none" w:sz="0" w:space="0" w:color="auto"/>
        <w:left w:val="none" w:sz="0" w:space="0" w:color="auto"/>
        <w:bottom w:val="none" w:sz="0" w:space="0" w:color="auto"/>
        <w:right w:val="none" w:sz="0" w:space="0" w:color="auto"/>
      </w:divBdr>
    </w:div>
    <w:div w:id="1584334756">
      <w:bodyDiv w:val="1"/>
      <w:marLeft w:val="0"/>
      <w:marRight w:val="0"/>
      <w:marTop w:val="0"/>
      <w:marBottom w:val="0"/>
      <w:divBdr>
        <w:top w:val="none" w:sz="0" w:space="0" w:color="auto"/>
        <w:left w:val="none" w:sz="0" w:space="0" w:color="auto"/>
        <w:bottom w:val="none" w:sz="0" w:space="0" w:color="auto"/>
        <w:right w:val="none" w:sz="0" w:space="0" w:color="auto"/>
      </w:divBdr>
    </w:div>
    <w:div w:id="1585530551">
      <w:bodyDiv w:val="1"/>
      <w:marLeft w:val="0"/>
      <w:marRight w:val="0"/>
      <w:marTop w:val="0"/>
      <w:marBottom w:val="0"/>
      <w:divBdr>
        <w:top w:val="none" w:sz="0" w:space="0" w:color="auto"/>
        <w:left w:val="none" w:sz="0" w:space="0" w:color="auto"/>
        <w:bottom w:val="none" w:sz="0" w:space="0" w:color="auto"/>
        <w:right w:val="none" w:sz="0" w:space="0" w:color="auto"/>
      </w:divBdr>
    </w:div>
    <w:div w:id="1587307270">
      <w:bodyDiv w:val="1"/>
      <w:marLeft w:val="0"/>
      <w:marRight w:val="0"/>
      <w:marTop w:val="0"/>
      <w:marBottom w:val="0"/>
      <w:divBdr>
        <w:top w:val="none" w:sz="0" w:space="0" w:color="auto"/>
        <w:left w:val="none" w:sz="0" w:space="0" w:color="auto"/>
        <w:bottom w:val="none" w:sz="0" w:space="0" w:color="auto"/>
        <w:right w:val="none" w:sz="0" w:space="0" w:color="auto"/>
      </w:divBdr>
    </w:div>
    <w:div w:id="1589925198">
      <w:bodyDiv w:val="1"/>
      <w:marLeft w:val="0"/>
      <w:marRight w:val="0"/>
      <w:marTop w:val="0"/>
      <w:marBottom w:val="0"/>
      <w:divBdr>
        <w:top w:val="none" w:sz="0" w:space="0" w:color="auto"/>
        <w:left w:val="none" w:sz="0" w:space="0" w:color="auto"/>
        <w:bottom w:val="none" w:sz="0" w:space="0" w:color="auto"/>
        <w:right w:val="none" w:sz="0" w:space="0" w:color="auto"/>
      </w:divBdr>
    </w:div>
    <w:div w:id="1591815184">
      <w:bodyDiv w:val="1"/>
      <w:marLeft w:val="0"/>
      <w:marRight w:val="0"/>
      <w:marTop w:val="0"/>
      <w:marBottom w:val="0"/>
      <w:divBdr>
        <w:top w:val="none" w:sz="0" w:space="0" w:color="auto"/>
        <w:left w:val="none" w:sz="0" w:space="0" w:color="auto"/>
        <w:bottom w:val="none" w:sz="0" w:space="0" w:color="auto"/>
        <w:right w:val="none" w:sz="0" w:space="0" w:color="auto"/>
      </w:divBdr>
    </w:div>
    <w:div w:id="1604339897">
      <w:bodyDiv w:val="1"/>
      <w:marLeft w:val="0"/>
      <w:marRight w:val="0"/>
      <w:marTop w:val="0"/>
      <w:marBottom w:val="0"/>
      <w:divBdr>
        <w:top w:val="none" w:sz="0" w:space="0" w:color="auto"/>
        <w:left w:val="none" w:sz="0" w:space="0" w:color="auto"/>
        <w:bottom w:val="none" w:sz="0" w:space="0" w:color="auto"/>
        <w:right w:val="none" w:sz="0" w:space="0" w:color="auto"/>
      </w:divBdr>
    </w:div>
    <w:div w:id="1607419838">
      <w:bodyDiv w:val="1"/>
      <w:marLeft w:val="0"/>
      <w:marRight w:val="0"/>
      <w:marTop w:val="0"/>
      <w:marBottom w:val="0"/>
      <w:divBdr>
        <w:top w:val="none" w:sz="0" w:space="0" w:color="auto"/>
        <w:left w:val="none" w:sz="0" w:space="0" w:color="auto"/>
        <w:bottom w:val="none" w:sz="0" w:space="0" w:color="auto"/>
        <w:right w:val="none" w:sz="0" w:space="0" w:color="auto"/>
      </w:divBdr>
    </w:div>
    <w:div w:id="1607886615">
      <w:bodyDiv w:val="1"/>
      <w:marLeft w:val="0"/>
      <w:marRight w:val="0"/>
      <w:marTop w:val="0"/>
      <w:marBottom w:val="0"/>
      <w:divBdr>
        <w:top w:val="none" w:sz="0" w:space="0" w:color="auto"/>
        <w:left w:val="none" w:sz="0" w:space="0" w:color="auto"/>
        <w:bottom w:val="none" w:sz="0" w:space="0" w:color="auto"/>
        <w:right w:val="none" w:sz="0" w:space="0" w:color="auto"/>
      </w:divBdr>
    </w:div>
    <w:div w:id="1613052740">
      <w:bodyDiv w:val="1"/>
      <w:marLeft w:val="0"/>
      <w:marRight w:val="0"/>
      <w:marTop w:val="0"/>
      <w:marBottom w:val="0"/>
      <w:divBdr>
        <w:top w:val="none" w:sz="0" w:space="0" w:color="auto"/>
        <w:left w:val="none" w:sz="0" w:space="0" w:color="auto"/>
        <w:bottom w:val="none" w:sz="0" w:space="0" w:color="auto"/>
        <w:right w:val="none" w:sz="0" w:space="0" w:color="auto"/>
      </w:divBdr>
    </w:div>
    <w:div w:id="1613321991">
      <w:bodyDiv w:val="1"/>
      <w:marLeft w:val="0"/>
      <w:marRight w:val="0"/>
      <w:marTop w:val="0"/>
      <w:marBottom w:val="0"/>
      <w:divBdr>
        <w:top w:val="none" w:sz="0" w:space="0" w:color="auto"/>
        <w:left w:val="none" w:sz="0" w:space="0" w:color="auto"/>
        <w:bottom w:val="none" w:sz="0" w:space="0" w:color="auto"/>
        <w:right w:val="none" w:sz="0" w:space="0" w:color="auto"/>
      </w:divBdr>
    </w:div>
    <w:div w:id="1616519231">
      <w:bodyDiv w:val="1"/>
      <w:marLeft w:val="0"/>
      <w:marRight w:val="0"/>
      <w:marTop w:val="0"/>
      <w:marBottom w:val="0"/>
      <w:divBdr>
        <w:top w:val="none" w:sz="0" w:space="0" w:color="auto"/>
        <w:left w:val="none" w:sz="0" w:space="0" w:color="auto"/>
        <w:bottom w:val="none" w:sz="0" w:space="0" w:color="auto"/>
        <w:right w:val="none" w:sz="0" w:space="0" w:color="auto"/>
      </w:divBdr>
    </w:div>
    <w:div w:id="1624917258">
      <w:bodyDiv w:val="1"/>
      <w:marLeft w:val="0"/>
      <w:marRight w:val="0"/>
      <w:marTop w:val="0"/>
      <w:marBottom w:val="0"/>
      <w:divBdr>
        <w:top w:val="none" w:sz="0" w:space="0" w:color="auto"/>
        <w:left w:val="none" w:sz="0" w:space="0" w:color="auto"/>
        <w:bottom w:val="none" w:sz="0" w:space="0" w:color="auto"/>
        <w:right w:val="none" w:sz="0" w:space="0" w:color="auto"/>
      </w:divBdr>
    </w:div>
    <w:div w:id="1628395208">
      <w:bodyDiv w:val="1"/>
      <w:marLeft w:val="0"/>
      <w:marRight w:val="0"/>
      <w:marTop w:val="0"/>
      <w:marBottom w:val="0"/>
      <w:divBdr>
        <w:top w:val="none" w:sz="0" w:space="0" w:color="auto"/>
        <w:left w:val="none" w:sz="0" w:space="0" w:color="auto"/>
        <w:bottom w:val="none" w:sz="0" w:space="0" w:color="auto"/>
        <w:right w:val="none" w:sz="0" w:space="0" w:color="auto"/>
      </w:divBdr>
    </w:div>
    <w:div w:id="1631478199">
      <w:bodyDiv w:val="1"/>
      <w:marLeft w:val="0"/>
      <w:marRight w:val="0"/>
      <w:marTop w:val="0"/>
      <w:marBottom w:val="0"/>
      <w:divBdr>
        <w:top w:val="none" w:sz="0" w:space="0" w:color="auto"/>
        <w:left w:val="none" w:sz="0" w:space="0" w:color="auto"/>
        <w:bottom w:val="none" w:sz="0" w:space="0" w:color="auto"/>
        <w:right w:val="none" w:sz="0" w:space="0" w:color="auto"/>
      </w:divBdr>
    </w:div>
    <w:div w:id="1631981918">
      <w:bodyDiv w:val="1"/>
      <w:marLeft w:val="0"/>
      <w:marRight w:val="0"/>
      <w:marTop w:val="0"/>
      <w:marBottom w:val="0"/>
      <w:divBdr>
        <w:top w:val="none" w:sz="0" w:space="0" w:color="auto"/>
        <w:left w:val="none" w:sz="0" w:space="0" w:color="auto"/>
        <w:bottom w:val="none" w:sz="0" w:space="0" w:color="auto"/>
        <w:right w:val="none" w:sz="0" w:space="0" w:color="auto"/>
      </w:divBdr>
    </w:div>
    <w:div w:id="1634411612">
      <w:bodyDiv w:val="1"/>
      <w:marLeft w:val="0"/>
      <w:marRight w:val="0"/>
      <w:marTop w:val="0"/>
      <w:marBottom w:val="0"/>
      <w:divBdr>
        <w:top w:val="none" w:sz="0" w:space="0" w:color="auto"/>
        <w:left w:val="none" w:sz="0" w:space="0" w:color="auto"/>
        <w:bottom w:val="none" w:sz="0" w:space="0" w:color="auto"/>
        <w:right w:val="none" w:sz="0" w:space="0" w:color="auto"/>
      </w:divBdr>
    </w:div>
    <w:div w:id="1653173269">
      <w:bodyDiv w:val="1"/>
      <w:marLeft w:val="0"/>
      <w:marRight w:val="0"/>
      <w:marTop w:val="0"/>
      <w:marBottom w:val="0"/>
      <w:divBdr>
        <w:top w:val="none" w:sz="0" w:space="0" w:color="auto"/>
        <w:left w:val="none" w:sz="0" w:space="0" w:color="auto"/>
        <w:bottom w:val="none" w:sz="0" w:space="0" w:color="auto"/>
        <w:right w:val="none" w:sz="0" w:space="0" w:color="auto"/>
      </w:divBdr>
    </w:div>
    <w:div w:id="1670716652">
      <w:bodyDiv w:val="1"/>
      <w:marLeft w:val="0"/>
      <w:marRight w:val="0"/>
      <w:marTop w:val="0"/>
      <w:marBottom w:val="0"/>
      <w:divBdr>
        <w:top w:val="none" w:sz="0" w:space="0" w:color="auto"/>
        <w:left w:val="none" w:sz="0" w:space="0" w:color="auto"/>
        <w:bottom w:val="none" w:sz="0" w:space="0" w:color="auto"/>
        <w:right w:val="none" w:sz="0" w:space="0" w:color="auto"/>
      </w:divBdr>
    </w:div>
    <w:div w:id="1675960660">
      <w:bodyDiv w:val="1"/>
      <w:marLeft w:val="0"/>
      <w:marRight w:val="0"/>
      <w:marTop w:val="0"/>
      <w:marBottom w:val="0"/>
      <w:divBdr>
        <w:top w:val="none" w:sz="0" w:space="0" w:color="auto"/>
        <w:left w:val="none" w:sz="0" w:space="0" w:color="auto"/>
        <w:bottom w:val="none" w:sz="0" w:space="0" w:color="auto"/>
        <w:right w:val="none" w:sz="0" w:space="0" w:color="auto"/>
      </w:divBdr>
    </w:div>
    <w:div w:id="1678731994">
      <w:bodyDiv w:val="1"/>
      <w:marLeft w:val="0"/>
      <w:marRight w:val="0"/>
      <w:marTop w:val="0"/>
      <w:marBottom w:val="0"/>
      <w:divBdr>
        <w:top w:val="none" w:sz="0" w:space="0" w:color="auto"/>
        <w:left w:val="none" w:sz="0" w:space="0" w:color="auto"/>
        <w:bottom w:val="none" w:sz="0" w:space="0" w:color="auto"/>
        <w:right w:val="none" w:sz="0" w:space="0" w:color="auto"/>
      </w:divBdr>
    </w:div>
    <w:div w:id="1684820136">
      <w:bodyDiv w:val="1"/>
      <w:marLeft w:val="0"/>
      <w:marRight w:val="0"/>
      <w:marTop w:val="0"/>
      <w:marBottom w:val="0"/>
      <w:divBdr>
        <w:top w:val="none" w:sz="0" w:space="0" w:color="auto"/>
        <w:left w:val="none" w:sz="0" w:space="0" w:color="auto"/>
        <w:bottom w:val="none" w:sz="0" w:space="0" w:color="auto"/>
        <w:right w:val="none" w:sz="0" w:space="0" w:color="auto"/>
      </w:divBdr>
    </w:div>
    <w:div w:id="1685401863">
      <w:bodyDiv w:val="1"/>
      <w:marLeft w:val="0"/>
      <w:marRight w:val="0"/>
      <w:marTop w:val="0"/>
      <w:marBottom w:val="0"/>
      <w:divBdr>
        <w:top w:val="none" w:sz="0" w:space="0" w:color="auto"/>
        <w:left w:val="none" w:sz="0" w:space="0" w:color="auto"/>
        <w:bottom w:val="none" w:sz="0" w:space="0" w:color="auto"/>
        <w:right w:val="none" w:sz="0" w:space="0" w:color="auto"/>
      </w:divBdr>
    </w:div>
    <w:div w:id="1693145980">
      <w:bodyDiv w:val="1"/>
      <w:marLeft w:val="0"/>
      <w:marRight w:val="0"/>
      <w:marTop w:val="0"/>
      <w:marBottom w:val="0"/>
      <w:divBdr>
        <w:top w:val="none" w:sz="0" w:space="0" w:color="auto"/>
        <w:left w:val="none" w:sz="0" w:space="0" w:color="auto"/>
        <w:bottom w:val="none" w:sz="0" w:space="0" w:color="auto"/>
        <w:right w:val="none" w:sz="0" w:space="0" w:color="auto"/>
      </w:divBdr>
    </w:div>
    <w:div w:id="1696343303">
      <w:bodyDiv w:val="1"/>
      <w:marLeft w:val="0"/>
      <w:marRight w:val="0"/>
      <w:marTop w:val="0"/>
      <w:marBottom w:val="0"/>
      <w:divBdr>
        <w:top w:val="none" w:sz="0" w:space="0" w:color="auto"/>
        <w:left w:val="none" w:sz="0" w:space="0" w:color="auto"/>
        <w:bottom w:val="none" w:sz="0" w:space="0" w:color="auto"/>
        <w:right w:val="none" w:sz="0" w:space="0" w:color="auto"/>
      </w:divBdr>
    </w:div>
    <w:div w:id="1696804306">
      <w:bodyDiv w:val="1"/>
      <w:marLeft w:val="0"/>
      <w:marRight w:val="0"/>
      <w:marTop w:val="0"/>
      <w:marBottom w:val="0"/>
      <w:divBdr>
        <w:top w:val="none" w:sz="0" w:space="0" w:color="auto"/>
        <w:left w:val="none" w:sz="0" w:space="0" w:color="auto"/>
        <w:bottom w:val="none" w:sz="0" w:space="0" w:color="auto"/>
        <w:right w:val="none" w:sz="0" w:space="0" w:color="auto"/>
      </w:divBdr>
    </w:div>
    <w:div w:id="1705709585">
      <w:bodyDiv w:val="1"/>
      <w:marLeft w:val="0"/>
      <w:marRight w:val="0"/>
      <w:marTop w:val="0"/>
      <w:marBottom w:val="0"/>
      <w:divBdr>
        <w:top w:val="none" w:sz="0" w:space="0" w:color="auto"/>
        <w:left w:val="none" w:sz="0" w:space="0" w:color="auto"/>
        <w:bottom w:val="none" w:sz="0" w:space="0" w:color="auto"/>
        <w:right w:val="none" w:sz="0" w:space="0" w:color="auto"/>
      </w:divBdr>
    </w:div>
    <w:div w:id="1706440903">
      <w:bodyDiv w:val="1"/>
      <w:marLeft w:val="0"/>
      <w:marRight w:val="0"/>
      <w:marTop w:val="0"/>
      <w:marBottom w:val="0"/>
      <w:divBdr>
        <w:top w:val="none" w:sz="0" w:space="0" w:color="auto"/>
        <w:left w:val="none" w:sz="0" w:space="0" w:color="auto"/>
        <w:bottom w:val="none" w:sz="0" w:space="0" w:color="auto"/>
        <w:right w:val="none" w:sz="0" w:space="0" w:color="auto"/>
      </w:divBdr>
    </w:div>
    <w:div w:id="1708603830">
      <w:bodyDiv w:val="1"/>
      <w:marLeft w:val="0"/>
      <w:marRight w:val="0"/>
      <w:marTop w:val="0"/>
      <w:marBottom w:val="0"/>
      <w:divBdr>
        <w:top w:val="none" w:sz="0" w:space="0" w:color="auto"/>
        <w:left w:val="none" w:sz="0" w:space="0" w:color="auto"/>
        <w:bottom w:val="none" w:sz="0" w:space="0" w:color="auto"/>
        <w:right w:val="none" w:sz="0" w:space="0" w:color="auto"/>
      </w:divBdr>
    </w:div>
    <w:div w:id="1710568666">
      <w:bodyDiv w:val="1"/>
      <w:marLeft w:val="0"/>
      <w:marRight w:val="0"/>
      <w:marTop w:val="0"/>
      <w:marBottom w:val="0"/>
      <w:divBdr>
        <w:top w:val="none" w:sz="0" w:space="0" w:color="auto"/>
        <w:left w:val="none" w:sz="0" w:space="0" w:color="auto"/>
        <w:bottom w:val="none" w:sz="0" w:space="0" w:color="auto"/>
        <w:right w:val="none" w:sz="0" w:space="0" w:color="auto"/>
      </w:divBdr>
    </w:div>
    <w:div w:id="1719280646">
      <w:bodyDiv w:val="1"/>
      <w:marLeft w:val="0"/>
      <w:marRight w:val="0"/>
      <w:marTop w:val="0"/>
      <w:marBottom w:val="0"/>
      <w:divBdr>
        <w:top w:val="none" w:sz="0" w:space="0" w:color="auto"/>
        <w:left w:val="none" w:sz="0" w:space="0" w:color="auto"/>
        <w:bottom w:val="none" w:sz="0" w:space="0" w:color="auto"/>
        <w:right w:val="none" w:sz="0" w:space="0" w:color="auto"/>
      </w:divBdr>
    </w:div>
    <w:div w:id="1721125354">
      <w:bodyDiv w:val="1"/>
      <w:marLeft w:val="0"/>
      <w:marRight w:val="0"/>
      <w:marTop w:val="0"/>
      <w:marBottom w:val="0"/>
      <w:divBdr>
        <w:top w:val="none" w:sz="0" w:space="0" w:color="auto"/>
        <w:left w:val="none" w:sz="0" w:space="0" w:color="auto"/>
        <w:bottom w:val="none" w:sz="0" w:space="0" w:color="auto"/>
        <w:right w:val="none" w:sz="0" w:space="0" w:color="auto"/>
      </w:divBdr>
    </w:div>
    <w:div w:id="1722944794">
      <w:bodyDiv w:val="1"/>
      <w:marLeft w:val="0"/>
      <w:marRight w:val="0"/>
      <w:marTop w:val="0"/>
      <w:marBottom w:val="0"/>
      <w:divBdr>
        <w:top w:val="none" w:sz="0" w:space="0" w:color="auto"/>
        <w:left w:val="none" w:sz="0" w:space="0" w:color="auto"/>
        <w:bottom w:val="none" w:sz="0" w:space="0" w:color="auto"/>
        <w:right w:val="none" w:sz="0" w:space="0" w:color="auto"/>
      </w:divBdr>
    </w:div>
    <w:div w:id="1723866845">
      <w:bodyDiv w:val="1"/>
      <w:marLeft w:val="0"/>
      <w:marRight w:val="0"/>
      <w:marTop w:val="0"/>
      <w:marBottom w:val="0"/>
      <w:divBdr>
        <w:top w:val="none" w:sz="0" w:space="0" w:color="auto"/>
        <w:left w:val="none" w:sz="0" w:space="0" w:color="auto"/>
        <w:bottom w:val="none" w:sz="0" w:space="0" w:color="auto"/>
        <w:right w:val="none" w:sz="0" w:space="0" w:color="auto"/>
      </w:divBdr>
    </w:div>
    <w:div w:id="1724716894">
      <w:bodyDiv w:val="1"/>
      <w:marLeft w:val="0"/>
      <w:marRight w:val="0"/>
      <w:marTop w:val="0"/>
      <w:marBottom w:val="0"/>
      <w:divBdr>
        <w:top w:val="none" w:sz="0" w:space="0" w:color="auto"/>
        <w:left w:val="none" w:sz="0" w:space="0" w:color="auto"/>
        <w:bottom w:val="none" w:sz="0" w:space="0" w:color="auto"/>
        <w:right w:val="none" w:sz="0" w:space="0" w:color="auto"/>
      </w:divBdr>
    </w:div>
    <w:div w:id="1726054373">
      <w:bodyDiv w:val="1"/>
      <w:marLeft w:val="0"/>
      <w:marRight w:val="0"/>
      <w:marTop w:val="0"/>
      <w:marBottom w:val="0"/>
      <w:divBdr>
        <w:top w:val="none" w:sz="0" w:space="0" w:color="auto"/>
        <w:left w:val="none" w:sz="0" w:space="0" w:color="auto"/>
        <w:bottom w:val="none" w:sz="0" w:space="0" w:color="auto"/>
        <w:right w:val="none" w:sz="0" w:space="0" w:color="auto"/>
      </w:divBdr>
    </w:div>
    <w:div w:id="1726830607">
      <w:bodyDiv w:val="1"/>
      <w:marLeft w:val="0"/>
      <w:marRight w:val="0"/>
      <w:marTop w:val="0"/>
      <w:marBottom w:val="0"/>
      <w:divBdr>
        <w:top w:val="none" w:sz="0" w:space="0" w:color="auto"/>
        <w:left w:val="none" w:sz="0" w:space="0" w:color="auto"/>
        <w:bottom w:val="none" w:sz="0" w:space="0" w:color="auto"/>
        <w:right w:val="none" w:sz="0" w:space="0" w:color="auto"/>
      </w:divBdr>
    </w:div>
    <w:div w:id="1730029353">
      <w:bodyDiv w:val="1"/>
      <w:marLeft w:val="0"/>
      <w:marRight w:val="0"/>
      <w:marTop w:val="0"/>
      <w:marBottom w:val="0"/>
      <w:divBdr>
        <w:top w:val="none" w:sz="0" w:space="0" w:color="auto"/>
        <w:left w:val="none" w:sz="0" w:space="0" w:color="auto"/>
        <w:bottom w:val="none" w:sz="0" w:space="0" w:color="auto"/>
        <w:right w:val="none" w:sz="0" w:space="0" w:color="auto"/>
      </w:divBdr>
    </w:div>
    <w:div w:id="1740520825">
      <w:bodyDiv w:val="1"/>
      <w:marLeft w:val="0"/>
      <w:marRight w:val="0"/>
      <w:marTop w:val="0"/>
      <w:marBottom w:val="0"/>
      <w:divBdr>
        <w:top w:val="none" w:sz="0" w:space="0" w:color="auto"/>
        <w:left w:val="none" w:sz="0" w:space="0" w:color="auto"/>
        <w:bottom w:val="none" w:sz="0" w:space="0" w:color="auto"/>
        <w:right w:val="none" w:sz="0" w:space="0" w:color="auto"/>
      </w:divBdr>
    </w:div>
    <w:div w:id="1744571444">
      <w:bodyDiv w:val="1"/>
      <w:marLeft w:val="0"/>
      <w:marRight w:val="0"/>
      <w:marTop w:val="0"/>
      <w:marBottom w:val="0"/>
      <w:divBdr>
        <w:top w:val="none" w:sz="0" w:space="0" w:color="auto"/>
        <w:left w:val="none" w:sz="0" w:space="0" w:color="auto"/>
        <w:bottom w:val="none" w:sz="0" w:space="0" w:color="auto"/>
        <w:right w:val="none" w:sz="0" w:space="0" w:color="auto"/>
      </w:divBdr>
    </w:div>
    <w:div w:id="1746368031">
      <w:bodyDiv w:val="1"/>
      <w:marLeft w:val="0"/>
      <w:marRight w:val="0"/>
      <w:marTop w:val="0"/>
      <w:marBottom w:val="0"/>
      <w:divBdr>
        <w:top w:val="none" w:sz="0" w:space="0" w:color="auto"/>
        <w:left w:val="none" w:sz="0" w:space="0" w:color="auto"/>
        <w:bottom w:val="none" w:sz="0" w:space="0" w:color="auto"/>
        <w:right w:val="none" w:sz="0" w:space="0" w:color="auto"/>
      </w:divBdr>
    </w:div>
    <w:div w:id="1749233967">
      <w:bodyDiv w:val="1"/>
      <w:marLeft w:val="0"/>
      <w:marRight w:val="0"/>
      <w:marTop w:val="0"/>
      <w:marBottom w:val="0"/>
      <w:divBdr>
        <w:top w:val="none" w:sz="0" w:space="0" w:color="auto"/>
        <w:left w:val="none" w:sz="0" w:space="0" w:color="auto"/>
        <w:bottom w:val="none" w:sz="0" w:space="0" w:color="auto"/>
        <w:right w:val="none" w:sz="0" w:space="0" w:color="auto"/>
      </w:divBdr>
    </w:div>
    <w:div w:id="1750887401">
      <w:bodyDiv w:val="1"/>
      <w:marLeft w:val="0"/>
      <w:marRight w:val="0"/>
      <w:marTop w:val="0"/>
      <w:marBottom w:val="0"/>
      <w:divBdr>
        <w:top w:val="none" w:sz="0" w:space="0" w:color="auto"/>
        <w:left w:val="none" w:sz="0" w:space="0" w:color="auto"/>
        <w:bottom w:val="none" w:sz="0" w:space="0" w:color="auto"/>
        <w:right w:val="none" w:sz="0" w:space="0" w:color="auto"/>
      </w:divBdr>
    </w:div>
    <w:div w:id="1752118516">
      <w:bodyDiv w:val="1"/>
      <w:marLeft w:val="0"/>
      <w:marRight w:val="0"/>
      <w:marTop w:val="0"/>
      <w:marBottom w:val="0"/>
      <w:divBdr>
        <w:top w:val="none" w:sz="0" w:space="0" w:color="auto"/>
        <w:left w:val="none" w:sz="0" w:space="0" w:color="auto"/>
        <w:bottom w:val="none" w:sz="0" w:space="0" w:color="auto"/>
        <w:right w:val="none" w:sz="0" w:space="0" w:color="auto"/>
      </w:divBdr>
    </w:div>
    <w:div w:id="1754928998">
      <w:bodyDiv w:val="1"/>
      <w:marLeft w:val="0"/>
      <w:marRight w:val="0"/>
      <w:marTop w:val="0"/>
      <w:marBottom w:val="0"/>
      <w:divBdr>
        <w:top w:val="none" w:sz="0" w:space="0" w:color="auto"/>
        <w:left w:val="none" w:sz="0" w:space="0" w:color="auto"/>
        <w:bottom w:val="none" w:sz="0" w:space="0" w:color="auto"/>
        <w:right w:val="none" w:sz="0" w:space="0" w:color="auto"/>
      </w:divBdr>
    </w:div>
    <w:div w:id="1754938428">
      <w:bodyDiv w:val="1"/>
      <w:marLeft w:val="0"/>
      <w:marRight w:val="0"/>
      <w:marTop w:val="0"/>
      <w:marBottom w:val="0"/>
      <w:divBdr>
        <w:top w:val="none" w:sz="0" w:space="0" w:color="auto"/>
        <w:left w:val="none" w:sz="0" w:space="0" w:color="auto"/>
        <w:bottom w:val="none" w:sz="0" w:space="0" w:color="auto"/>
        <w:right w:val="none" w:sz="0" w:space="0" w:color="auto"/>
      </w:divBdr>
    </w:div>
    <w:div w:id="1756702926">
      <w:bodyDiv w:val="1"/>
      <w:marLeft w:val="0"/>
      <w:marRight w:val="0"/>
      <w:marTop w:val="0"/>
      <w:marBottom w:val="0"/>
      <w:divBdr>
        <w:top w:val="none" w:sz="0" w:space="0" w:color="auto"/>
        <w:left w:val="none" w:sz="0" w:space="0" w:color="auto"/>
        <w:bottom w:val="none" w:sz="0" w:space="0" w:color="auto"/>
        <w:right w:val="none" w:sz="0" w:space="0" w:color="auto"/>
      </w:divBdr>
    </w:div>
    <w:div w:id="1764064935">
      <w:bodyDiv w:val="1"/>
      <w:marLeft w:val="0"/>
      <w:marRight w:val="0"/>
      <w:marTop w:val="0"/>
      <w:marBottom w:val="0"/>
      <w:divBdr>
        <w:top w:val="none" w:sz="0" w:space="0" w:color="auto"/>
        <w:left w:val="none" w:sz="0" w:space="0" w:color="auto"/>
        <w:bottom w:val="none" w:sz="0" w:space="0" w:color="auto"/>
        <w:right w:val="none" w:sz="0" w:space="0" w:color="auto"/>
      </w:divBdr>
    </w:div>
    <w:div w:id="1767530253">
      <w:bodyDiv w:val="1"/>
      <w:marLeft w:val="0"/>
      <w:marRight w:val="0"/>
      <w:marTop w:val="0"/>
      <w:marBottom w:val="0"/>
      <w:divBdr>
        <w:top w:val="none" w:sz="0" w:space="0" w:color="auto"/>
        <w:left w:val="none" w:sz="0" w:space="0" w:color="auto"/>
        <w:bottom w:val="none" w:sz="0" w:space="0" w:color="auto"/>
        <w:right w:val="none" w:sz="0" w:space="0" w:color="auto"/>
      </w:divBdr>
    </w:div>
    <w:div w:id="1774394336">
      <w:bodyDiv w:val="1"/>
      <w:marLeft w:val="0"/>
      <w:marRight w:val="0"/>
      <w:marTop w:val="0"/>
      <w:marBottom w:val="0"/>
      <w:divBdr>
        <w:top w:val="none" w:sz="0" w:space="0" w:color="auto"/>
        <w:left w:val="none" w:sz="0" w:space="0" w:color="auto"/>
        <w:bottom w:val="none" w:sz="0" w:space="0" w:color="auto"/>
        <w:right w:val="none" w:sz="0" w:space="0" w:color="auto"/>
      </w:divBdr>
    </w:div>
    <w:div w:id="1775593056">
      <w:bodyDiv w:val="1"/>
      <w:marLeft w:val="0"/>
      <w:marRight w:val="0"/>
      <w:marTop w:val="0"/>
      <w:marBottom w:val="0"/>
      <w:divBdr>
        <w:top w:val="none" w:sz="0" w:space="0" w:color="auto"/>
        <w:left w:val="none" w:sz="0" w:space="0" w:color="auto"/>
        <w:bottom w:val="none" w:sz="0" w:space="0" w:color="auto"/>
        <w:right w:val="none" w:sz="0" w:space="0" w:color="auto"/>
      </w:divBdr>
    </w:div>
    <w:div w:id="1786347471">
      <w:bodyDiv w:val="1"/>
      <w:marLeft w:val="0"/>
      <w:marRight w:val="0"/>
      <w:marTop w:val="0"/>
      <w:marBottom w:val="0"/>
      <w:divBdr>
        <w:top w:val="none" w:sz="0" w:space="0" w:color="auto"/>
        <w:left w:val="none" w:sz="0" w:space="0" w:color="auto"/>
        <w:bottom w:val="none" w:sz="0" w:space="0" w:color="auto"/>
        <w:right w:val="none" w:sz="0" w:space="0" w:color="auto"/>
      </w:divBdr>
    </w:div>
    <w:div w:id="1789006616">
      <w:bodyDiv w:val="1"/>
      <w:marLeft w:val="0"/>
      <w:marRight w:val="0"/>
      <w:marTop w:val="0"/>
      <w:marBottom w:val="0"/>
      <w:divBdr>
        <w:top w:val="none" w:sz="0" w:space="0" w:color="auto"/>
        <w:left w:val="none" w:sz="0" w:space="0" w:color="auto"/>
        <w:bottom w:val="none" w:sz="0" w:space="0" w:color="auto"/>
        <w:right w:val="none" w:sz="0" w:space="0" w:color="auto"/>
      </w:divBdr>
    </w:div>
    <w:div w:id="1791901868">
      <w:bodyDiv w:val="1"/>
      <w:marLeft w:val="0"/>
      <w:marRight w:val="0"/>
      <w:marTop w:val="0"/>
      <w:marBottom w:val="0"/>
      <w:divBdr>
        <w:top w:val="none" w:sz="0" w:space="0" w:color="auto"/>
        <w:left w:val="none" w:sz="0" w:space="0" w:color="auto"/>
        <w:bottom w:val="none" w:sz="0" w:space="0" w:color="auto"/>
        <w:right w:val="none" w:sz="0" w:space="0" w:color="auto"/>
      </w:divBdr>
    </w:div>
    <w:div w:id="1802461533">
      <w:bodyDiv w:val="1"/>
      <w:marLeft w:val="0"/>
      <w:marRight w:val="0"/>
      <w:marTop w:val="0"/>
      <w:marBottom w:val="0"/>
      <w:divBdr>
        <w:top w:val="none" w:sz="0" w:space="0" w:color="auto"/>
        <w:left w:val="none" w:sz="0" w:space="0" w:color="auto"/>
        <w:bottom w:val="none" w:sz="0" w:space="0" w:color="auto"/>
        <w:right w:val="none" w:sz="0" w:space="0" w:color="auto"/>
      </w:divBdr>
    </w:div>
    <w:div w:id="1811627808">
      <w:bodyDiv w:val="1"/>
      <w:marLeft w:val="0"/>
      <w:marRight w:val="0"/>
      <w:marTop w:val="0"/>
      <w:marBottom w:val="0"/>
      <w:divBdr>
        <w:top w:val="none" w:sz="0" w:space="0" w:color="auto"/>
        <w:left w:val="none" w:sz="0" w:space="0" w:color="auto"/>
        <w:bottom w:val="none" w:sz="0" w:space="0" w:color="auto"/>
        <w:right w:val="none" w:sz="0" w:space="0" w:color="auto"/>
      </w:divBdr>
    </w:div>
    <w:div w:id="1812751127">
      <w:bodyDiv w:val="1"/>
      <w:marLeft w:val="0"/>
      <w:marRight w:val="0"/>
      <w:marTop w:val="0"/>
      <w:marBottom w:val="0"/>
      <w:divBdr>
        <w:top w:val="none" w:sz="0" w:space="0" w:color="auto"/>
        <w:left w:val="none" w:sz="0" w:space="0" w:color="auto"/>
        <w:bottom w:val="none" w:sz="0" w:space="0" w:color="auto"/>
        <w:right w:val="none" w:sz="0" w:space="0" w:color="auto"/>
      </w:divBdr>
    </w:div>
    <w:div w:id="1823961344">
      <w:bodyDiv w:val="1"/>
      <w:marLeft w:val="0"/>
      <w:marRight w:val="0"/>
      <w:marTop w:val="0"/>
      <w:marBottom w:val="0"/>
      <w:divBdr>
        <w:top w:val="none" w:sz="0" w:space="0" w:color="auto"/>
        <w:left w:val="none" w:sz="0" w:space="0" w:color="auto"/>
        <w:bottom w:val="none" w:sz="0" w:space="0" w:color="auto"/>
        <w:right w:val="none" w:sz="0" w:space="0" w:color="auto"/>
      </w:divBdr>
    </w:div>
    <w:div w:id="1824159898">
      <w:bodyDiv w:val="1"/>
      <w:marLeft w:val="0"/>
      <w:marRight w:val="0"/>
      <w:marTop w:val="0"/>
      <w:marBottom w:val="0"/>
      <w:divBdr>
        <w:top w:val="none" w:sz="0" w:space="0" w:color="auto"/>
        <w:left w:val="none" w:sz="0" w:space="0" w:color="auto"/>
        <w:bottom w:val="none" w:sz="0" w:space="0" w:color="auto"/>
        <w:right w:val="none" w:sz="0" w:space="0" w:color="auto"/>
      </w:divBdr>
    </w:div>
    <w:div w:id="1832523623">
      <w:bodyDiv w:val="1"/>
      <w:marLeft w:val="0"/>
      <w:marRight w:val="0"/>
      <w:marTop w:val="0"/>
      <w:marBottom w:val="0"/>
      <w:divBdr>
        <w:top w:val="none" w:sz="0" w:space="0" w:color="auto"/>
        <w:left w:val="none" w:sz="0" w:space="0" w:color="auto"/>
        <w:bottom w:val="none" w:sz="0" w:space="0" w:color="auto"/>
        <w:right w:val="none" w:sz="0" w:space="0" w:color="auto"/>
      </w:divBdr>
    </w:div>
    <w:div w:id="1834372070">
      <w:bodyDiv w:val="1"/>
      <w:marLeft w:val="0"/>
      <w:marRight w:val="0"/>
      <w:marTop w:val="0"/>
      <w:marBottom w:val="0"/>
      <w:divBdr>
        <w:top w:val="none" w:sz="0" w:space="0" w:color="auto"/>
        <w:left w:val="none" w:sz="0" w:space="0" w:color="auto"/>
        <w:bottom w:val="none" w:sz="0" w:space="0" w:color="auto"/>
        <w:right w:val="none" w:sz="0" w:space="0" w:color="auto"/>
      </w:divBdr>
    </w:div>
    <w:div w:id="1842891096">
      <w:bodyDiv w:val="1"/>
      <w:marLeft w:val="0"/>
      <w:marRight w:val="0"/>
      <w:marTop w:val="0"/>
      <w:marBottom w:val="0"/>
      <w:divBdr>
        <w:top w:val="none" w:sz="0" w:space="0" w:color="auto"/>
        <w:left w:val="none" w:sz="0" w:space="0" w:color="auto"/>
        <w:bottom w:val="none" w:sz="0" w:space="0" w:color="auto"/>
        <w:right w:val="none" w:sz="0" w:space="0" w:color="auto"/>
      </w:divBdr>
    </w:div>
    <w:div w:id="1844778133">
      <w:bodyDiv w:val="1"/>
      <w:marLeft w:val="0"/>
      <w:marRight w:val="0"/>
      <w:marTop w:val="0"/>
      <w:marBottom w:val="0"/>
      <w:divBdr>
        <w:top w:val="none" w:sz="0" w:space="0" w:color="auto"/>
        <w:left w:val="none" w:sz="0" w:space="0" w:color="auto"/>
        <w:bottom w:val="none" w:sz="0" w:space="0" w:color="auto"/>
        <w:right w:val="none" w:sz="0" w:space="0" w:color="auto"/>
      </w:divBdr>
    </w:div>
    <w:div w:id="1859393187">
      <w:bodyDiv w:val="1"/>
      <w:marLeft w:val="0"/>
      <w:marRight w:val="0"/>
      <w:marTop w:val="0"/>
      <w:marBottom w:val="0"/>
      <w:divBdr>
        <w:top w:val="none" w:sz="0" w:space="0" w:color="auto"/>
        <w:left w:val="none" w:sz="0" w:space="0" w:color="auto"/>
        <w:bottom w:val="none" w:sz="0" w:space="0" w:color="auto"/>
        <w:right w:val="none" w:sz="0" w:space="0" w:color="auto"/>
      </w:divBdr>
    </w:div>
    <w:div w:id="1859998922">
      <w:bodyDiv w:val="1"/>
      <w:marLeft w:val="0"/>
      <w:marRight w:val="0"/>
      <w:marTop w:val="0"/>
      <w:marBottom w:val="0"/>
      <w:divBdr>
        <w:top w:val="none" w:sz="0" w:space="0" w:color="auto"/>
        <w:left w:val="none" w:sz="0" w:space="0" w:color="auto"/>
        <w:bottom w:val="none" w:sz="0" w:space="0" w:color="auto"/>
        <w:right w:val="none" w:sz="0" w:space="0" w:color="auto"/>
      </w:divBdr>
    </w:div>
    <w:div w:id="1860507401">
      <w:bodyDiv w:val="1"/>
      <w:marLeft w:val="0"/>
      <w:marRight w:val="0"/>
      <w:marTop w:val="0"/>
      <w:marBottom w:val="0"/>
      <w:divBdr>
        <w:top w:val="none" w:sz="0" w:space="0" w:color="auto"/>
        <w:left w:val="none" w:sz="0" w:space="0" w:color="auto"/>
        <w:bottom w:val="none" w:sz="0" w:space="0" w:color="auto"/>
        <w:right w:val="none" w:sz="0" w:space="0" w:color="auto"/>
      </w:divBdr>
    </w:div>
    <w:div w:id="1862232919">
      <w:bodyDiv w:val="1"/>
      <w:marLeft w:val="0"/>
      <w:marRight w:val="0"/>
      <w:marTop w:val="0"/>
      <w:marBottom w:val="0"/>
      <w:divBdr>
        <w:top w:val="none" w:sz="0" w:space="0" w:color="auto"/>
        <w:left w:val="none" w:sz="0" w:space="0" w:color="auto"/>
        <w:bottom w:val="none" w:sz="0" w:space="0" w:color="auto"/>
        <w:right w:val="none" w:sz="0" w:space="0" w:color="auto"/>
      </w:divBdr>
    </w:div>
    <w:div w:id="1862744091">
      <w:bodyDiv w:val="1"/>
      <w:marLeft w:val="0"/>
      <w:marRight w:val="0"/>
      <w:marTop w:val="0"/>
      <w:marBottom w:val="0"/>
      <w:divBdr>
        <w:top w:val="none" w:sz="0" w:space="0" w:color="auto"/>
        <w:left w:val="none" w:sz="0" w:space="0" w:color="auto"/>
        <w:bottom w:val="none" w:sz="0" w:space="0" w:color="auto"/>
        <w:right w:val="none" w:sz="0" w:space="0" w:color="auto"/>
      </w:divBdr>
    </w:div>
    <w:div w:id="1863322683">
      <w:bodyDiv w:val="1"/>
      <w:marLeft w:val="0"/>
      <w:marRight w:val="0"/>
      <w:marTop w:val="0"/>
      <w:marBottom w:val="0"/>
      <w:divBdr>
        <w:top w:val="none" w:sz="0" w:space="0" w:color="auto"/>
        <w:left w:val="none" w:sz="0" w:space="0" w:color="auto"/>
        <w:bottom w:val="none" w:sz="0" w:space="0" w:color="auto"/>
        <w:right w:val="none" w:sz="0" w:space="0" w:color="auto"/>
      </w:divBdr>
    </w:div>
    <w:div w:id="1874614397">
      <w:bodyDiv w:val="1"/>
      <w:marLeft w:val="0"/>
      <w:marRight w:val="0"/>
      <w:marTop w:val="0"/>
      <w:marBottom w:val="0"/>
      <w:divBdr>
        <w:top w:val="none" w:sz="0" w:space="0" w:color="auto"/>
        <w:left w:val="none" w:sz="0" w:space="0" w:color="auto"/>
        <w:bottom w:val="none" w:sz="0" w:space="0" w:color="auto"/>
        <w:right w:val="none" w:sz="0" w:space="0" w:color="auto"/>
      </w:divBdr>
    </w:div>
    <w:div w:id="1880118269">
      <w:bodyDiv w:val="1"/>
      <w:marLeft w:val="0"/>
      <w:marRight w:val="0"/>
      <w:marTop w:val="0"/>
      <w:marBottom w:val="0"/>
      <w:divBdr>
        <w:top w:val="none" w:sz="0" w:space="0" w:color="auto"/>
        <w:left w:val="none" w:sz="0" w:space="0" w:color="auto"/>
        <w:bottom w:val="none" w:sz="0" w:space="0" w:color="auto"/>
        <w:right w:val="none" w:sz="0" w:space="0" w:color="auto"/>
      </w:divBdr>
    </w:div>
    <w:div w:id="1880630673">
      <w:bodyDiv w:val="1"/>
      <w:marLeft w:val="0"/>
      <w:marRight w:val="0"/>
      <w:marTop w:val="0"/>
      <w:marBottom w:val="0"/>
      <w:divBdr>
        <w:top w:val="none" w:sz="0" w:space="0" w:color="auto"/>
        <w:left w:val="none" w:sz="0" w:space="0" w:color="auto"/>
        <w:bottom w:val="none" w:sz="0" w:space="0" w:color="auto"/>
        <w:right w:val="none" w:sz="0" w:space="0" w:color="auto"/>
      </w:divBdr>
    </w:div>
    <w:div w:id="1891573296">
      <w:bodyDiv w:val="1"/>
      <w:marLeft w:val="0"/>
      <w:marRight w:val="0"/>
      <w:marTop w:val="0"/>
      <w:marBottom w:val="0"/>
      <w:divBdr>
        <w:top w:val="none" w:sz="0" w:space="0" w:color="auto"/>
        <w:left w:val="none" w:sz="0" w:space="0" w:color="auto"/>
        <w:bottom w:val="none" w:sz="0" w:space="0" w:color="auto"/>
        <w:right w:val="none" w:sz="0" w:space="0" w:color="auto"/>
      </w:divBdr>
    </w:div>
    <w:div w:id="1901790928">
      <w:bodyDiv w:val="1"/>
      <w:marLeft w:val="0"/>
      <w:marRight w:val="0"/>
      <w:marTop w:val="0"/>
      <w:marBottom w:val="0"/>
      <w:divBdr>
        <w:top w:val="none" w:sz="0" w:space="0" w:color="auto"/>
        <w:left w:val="none" w:sz="0" w:space="0" w:color="auto"/>
        <w:bottom w:val="none" w:sz="0" w:space="0" w:color="auto"/>
        <w:right w:val="none" w:sz="0" w:space="0" w:color="auto"/>
      </w:divBdr>
    </w:div>
    <w:div w:id="1901936766">
      <w:bodyDiv w:val="1"/>
      <w:marLeft w:val="0"/>
      <w:marRight w:val="0"/>
      <w:marTop w:val="0"/>
      <w:marBottom w:val="0"/>
      <w:divBdr>
        <w:top w:val="none" w:sz="0" w:space="0" w:color="auto"/>
        <w:left w:val="none" w:sz="0" w:space="0" w:color="auto"/>
        <w:bottom w:val="none" w:sz="0" w:space="0" w:color="auto"/>
        <w:right w:val="none" w:sz="0" w:space="0" w:color="auto"/>
      </w:divBdr>
    </w:div>
    <w:div w:id="1927033114">
      <w:bodyDiv w:val="1"/>
      <w:marLeft w:val="0"/>
      <w:marRight w:val="0"/>
      <w:marTop w:val="0"/>
      <w:marBottom w:val="0"/>
      <w:divBdr>
        <w:top w:val="none" w:sz="0" w:space="0" w:color="auto"/>
        <w:left w:val="none" w:sz="0" w:space="0" w:color="auto"/>
        <w:bottom w:val="none" w:sz="0" w:space="0" w:color="auto"/>
        <w:right w:val="none" w:sz="0" w:space="0" w:color="auto"/>
      </w:divBdr>
    </w:div>
    <w:div w:id="1928273051">
      <w:bodyDiv w:val="1"/>
      <w:marLeft w:val="0"/>
      <w:marRight w:val="0"/>
      <w:marTop w:val="0"/>
      <w:marBottom w:val="0"/>
      <w:divBdr>
        <w:top w:val="none" w:sz="0" w:space="0" w:color="auto"/>
        <w:left w:val="none" w:sz="0" w:space="0" w:color="auto"/>
        <w:bottom w:val="none" w:sz="0" w:space="0" w:color="auto"/>
        <w:right w:val="none" w:sz="0" w:space="0" w:color="auto"/>
      </w:divBdr>
    </w:div>
    <w:div w:id="1929389016">
      <w:bodyDiv w:val="1"/>
      <w:marLeft w:val="0"/>
      <w:marRight w:val="0"/>
      <w:marTop w:val="0"/>
      <w:marBottom w:val="0"/>
      <w:divBdr>
        <w:top w:val="none" w:sz="0" w:space="0" w:color="auto"/>
        <w:left w:val="none" w:sz="0" w:space="0" w:color="auto"/>
        <w:bottom w:val="none" w:sz="0" w:space="0" w:color="auto"/>
        <w:right w:val="none" w:sz="0" w:space="0" w:color="auto"/>
      </w:divBdr>
    </w:div>
    <w:div w:id="1931815313">
      <w:bodyDiv w:val="1"/>
      <w:marLeft w:val="0"/>
      <w:marRight w:val="0"/>
      <w:marTop w:val="0"/>
      <w:marBottom w:val="0"/>
      <w:divBdr>
        <w:top w:val="none" w:sz="0" w:space="0" w:color="auto"/>
        <w:left w:val="none" w:sz="0" w:space="0" w:color="auto"/>
        <w:bottom w:val="none" w:sz="0" w:space="0" w:color="auto"/>
        <w:right w:val="none" w:sz="0" w:space="0" w:color="auto"/>
      </w:divBdr>
    </w:div>
    <w:div w:id="1931890667">
      <w:bodyDiv w:val="1"/>
      <w:marLeft w:val="0"/>
      <w:marRight w:val="0"/>
      <w:marTop w:val="0"/>
      <w:marBottom w:val="0"/>
      <w:divBdr>
        <w:top w:val="none" w:sz="0" w:space="0" w:color="auto"/>
        <w:left w:val="none" w:sz="0" w:space="0" w:color="auto"/>
        <w:bottom w:val="none" w:sz="0" w:space="0" w:color="auto"/>
        <w:right w:val="none" w:sz="0" w:space="0" w:color="auto"/>
      </w:divBdr>
    </w:div>
    <w:div w:id="1932396501">
      <w:bodyDiv w:val="1"/>
      <w:marLeft w:val="0"/>
      <w:marRight w:val="0"/>
      <w:marTop w:val="0"/>
      <w:marBottom w:val="0"/>
      <w:divBdr>
        <w:top w:val="none" w:sz="0" w:space="0" w:color="auto"/>
        <w:left w:val="none" w:sz="0" w:space="0" w:color="auto"/>
        <w:bottom w:val="none" w:sz="0" w:space="0" w:color="auto"/>
        <w:right w:val="none" w:sz="0" w:space="0" w:color="auto"/>
      </w:divBdr>
    </w:div>
    <w:div w:id="1932933587">
      <w:bodyDiv w:val="1"/>
      <w:marLeft w:val="0"/>
      <w:marRight w:val="0"/>
      <w:marTop w:val="0"/>
      <w:marBottom w:val="0"/>
      <w:divBdr>
        <w:top w:val="none" w:sz="0" w:space="0" w:color="auto"/>
        <w:left w:val="none" w:sz="0" w:space="0" w:color="auto"/>
        <w:bottom w:val="none" w:sz="0" w:space="0" w:color="auto"/>
        <w:right w:val="none" w:sz="0" w:space="0" w:color="auto"/>
      </w:divBdr>
    </w:div>
    <w:div w:id="1933124466">
      <w:bodyDiv w:val="1"/>
      <w:marLeft w:val="0"/>
      <w:marRight w:val="0"/>
      <w:marTop w:val="0"/>
      <w:marBottom w:val="0"/>
      <w:divBdr>
        <w:top w:val="none" w:sz="0" w:space="0" w:color="auto"/>
        <w:left w:val="none" w:sz="0" w:space="0" w:color="auto"/>
        <w:bottom w:val="none" w:sz="0" w:space="0" w:color="auto"/>
        <w:right w:val="none" w:sz="0" w:space="0" w:color="auto"/>
      </w:divBdr>
    </w:div>
    <w:div w:id="1933128085">
      <w:bodyDiv w:val="1"/>
      <w:marLeft w:val="0"/>
      <w:marRight w:val="0"/>
      <w:marTop w:val="0"/>
      <w:marBottom w:val="0"/>
      <w:divBdr>
        <w:top w:val="none" w:sz="0" w:space="0" w:color="auto"/>
        <w:left w:val="none" w:sz="0" w:space="0" w:color="auto"/>
        <w:bottom w:val="none" w:sz="0" w:space="0" w:color="auto"/>
        <w:right w:val="none" w:sz="0" w:space="0" w:color="auto"/>
      </w:divBdr>
    </w:div>
    <w:div w:id="1934624250">
      <w:bodyDiv w:val="1"/>
      <w:marLeft w:val="0"/>
      <w:marRight w:val="0"/>
      <w:marTop w:val="0"/>
      <w:marBottom w:val="0"/>
      <w:divBdr>
        <w:top w:val="none" w:sz="0" w:space="0" w:color="auto"/>
        <w:left w:val="none" w:sz="0" w:space="0" w:color="auto"/>
        <w:bottom w:val="none" w:sz="0" w:space="0" w:color="auto"/>
        <w:right w:val="none" w:sz="0" w:space="0" w:color="auto"/>
      </w:divBdr>
    </w:div>
    <w:div w:id="1936400156">
      <w:bodyDiv w:val="1"/>
      <w:marLeft w:val="0"/>
      <w:marRight w:val="0"/>
      <w:marTop w:val="0"/>
      <w:marBottom w:val="0"/>
      <w:divBdr>
        <w:top w:val="none" w:sz="0" w:space="0" w:color="auto"/>
        <w:left w:val="none" w:sz="0" w:space="0" w:color="auto"/>
        <w:bottom w:val="none" w:sz="0" w:space="0" w:color="auto"/>
        <w:right w:val="none" w:sz="0" w:space="0" w:color="auto"/>
      </w:divBdr>
    </w:div>
    <w:div w:id="1940134951">
      <w:bodyDiv w:val="1"/>
      <w:marLeft w:val="0"/>
      <w:marRight w:val="0"/>
      <w:marTop w:val="0"/>
      <w:marBottom w:val="0"/>
      <w:divBdr>
        <w:top w:val="none" w:sz="0" w:space="0" w:color="auto"/>
        <w:left w:val="none" w:sz="0" w:space="0" w:color="auto"/>
        <w:bottom w:val="none" w:sz="0" w:space="0" w:color="auto"/>
        <w:right w:val="none" w:sz="0" w:space="0" w:color="auto"/>
      </w:divBdr>
    </w:div>
    <w:div w:id="1942372277">
      <w:bodyDiv w:val="1"/>
      <w:marLeft w:val="0"/>
      <w:marRight w:val="0"/>
      <w:marTop w:val="0"/>
      <w:marBottom w:val="0"/>
      <w:divBdr>
        <w:top w:val="none" w:sz="0" w:space="0" w:color="auto"/>
        <w:left w:val="none" w:sz="0" w:space="0" w:color="auto"/>
        <w:bottom w:val="none" w:sz="0" w:space="0" w:color="auto"/>
        <w:right w:val="none" w:sz="0" w:space="0" w:color="auto"/>
      </w:divBdr>
    </w:div>
    <w:div w:id="1943107548">
      <w:bodyDiv w:val="1"/>
      <w:marLeft w:val="0"/>
      <w:marRight w:val="0"/>
      <w:marTop w:val="0"/>
      <w:marBottom w:val="0"/>
      <w:divBdr>
        <w:top w:val="none" w:sz="0" w:space="0" w:color="auto"/>
        <w:left w:val="none" w:sz="0" w:space="0" w:color="auto"/>
        <w:bottom w:val="none" w:sz="0" w:space="0" w:color="auto"/>
        <w:right w:val="none" w:sz="0" w:space="0" w:color="auto"/>
      </w:divBdr>
    </w:div>
    <w:div w:id="1944846385">
      <w:bodyDiv w:val="1"/>
      <w:marLeft w:val="0"/>
      <w:marRight w:val="0"/>
      <w:marTop w:val="0"/>
      <w:marBottom w:val="0"/>
      <w:divBdr>
        <w:top w:val="none" w:sz="0" w:space="0" w:color="auto"/>
        <w:left w:val="none" w:sz="0" w:space="0" w:color="auto"/>
        <w:bottom w:val="none" w:sz="0" w:space="0" w:color="auto"/>
        <w:right w:val="none" w:sz="0" w:space="0" w:color="auto"/>
      </w:divBdr>
    </w:div>
    <w:div w:id="1946185242">
      <w:bodyDiv w:val="1"/>
      <w:marLeft w:val="0"/>
      <w:marRight w:val="0"/>
      <w:marTop w:val="0"/>
      <w:marBottom w:val="0"/>
      <w:divBdr>
        <w:top w:val="none" w:sz="0" w:space="0" w:color="auto"/>
        <w:left w:val="none" w:sz="0" w:space="0" w:color="auto"/>
        <w:bottom w:val="none" w:sz="0" w:space="0" w:color="auto"/>
        <w:right w:val="none" w:sz="0" w:space="0" w:color="auto"/>
      </w:divBdr>
    </w:div>
    <w:div w:id="1947616607">
      <w:bodyDiv w:val="1"/>
      <w:marLeft w:val="0"/>
      <w:marRight w:val="0"/>
      <w:marTop w:val="0"/>
      <w:marBottom w:val="0"/>
      <w:divBdr>
        <w:top w:val="none" w:sz="0" w:space="0" w:color="auto"/>
        <w:left w:val="none" w:sz="0" w:space="0" w:color="auto"/>
        <w:bottom w:val="none" w:sz="0" w:space="0" w:color="auto"/>
        <w:right w:val="none" w:sz="0" w:space="0" w:color="auto"/>
      </w:divBdr>
    </w:div>
    <w:div w:id="1948123922">
      <w:bodyDiv w:val="1"/>
      <w:marLeft w:val="0"/>
      <w:marRight w:val="0"/>
      <w:marTop w:val="0"/>
      <w:marBottom w:val="0"/>
      <w:divBdr>
        <w:top w:val="none" w:sz="0" w:space="0" w:color="auto"/>
        <w:left w:val="none" w:sz="0" w:space="0" w:color="auto"/>
        <w:bottom w:val="none" w:sz="0" w:space="0" w:color="auto"/>
        <w:right w:val="none" w:sz="0" w:space="0" w:color="auto"/>
      </w:divBdr>
    </w:div>
    <w:div w:id="1949698655">
      <w:bodyDiv w:val="1"/>
      <w:marLeft w:val="0"/>
      <w:marRight w:val="0"/>
      <w:marTop w:val="0"/>
      <w:marBottom w:val="0"/>
      <w:divBdr>
        <w:top w:val="none" w:sz="0" w:space="0" w:color="auto"/>
        <w:left w:val="none" w:sz="0" w:space="0" w:color="auto"/>
        <w:bottom w:val="none" w:sz="0" w:space="0" w:color="auto"/>
        <w:right w:val="none" w:sz="0" w:space="0" w:color="auto"/>
      </w:divBdr>
    </w:div>
    <w:div w:id="1957984792">
      <w:bodyDiv w:val="1"/>
      <w:marLeft w:val="0"/>
      <w:marRight w:val="0"/>
      <w:marTop w:val="0"/>
      <w:marBottom w:val="0"/>
      <w:divBdr>
        <w:top w:val="none" w:sz="0" w:space="0" w:color="auto"/>
        <w:left w:val="none" w:sz="0" w:space="0" w:color="auto"/>
        <w:bottom w:val="none" w:sz="0" w:space="0" w:color="auto"/>
        <w:right w:val="none" w:sz="0" w:space="0" w:color="auto"/>
      </w:divBdr>
    </w:div>
    <w:div w:id="1960447912">
      <w:bodyDiv w:val="1"/>
      <w:marLeft w:val="0"/>
      <w:marRight w:val="0"/>
      <w:marTop w:val="0"/>
      <w:marBottom w:val="0"/>
      <w:divBdr>
        <w:top w:val="none" w:sz="0" w:space="0" w:color="auto"/>
        <w:left w:val="none" w:sz="0" w:space="0" w:color="auto"/>
        <w:bottom w:val="none" w:sz="0" w:space="0" w:color="auto"/>
        <w:right w:val="none" w:sz="0" w:space="0" w:color="auto"/>
      </w:divBdr>
    </w:div>
    <w:div w:id="1963461524">
      <w:bodyDiv w:val="1"/>
      <w:marLeft w:val="0"/>
      <w:marRight w:val="0"/>
      <w:marTop w:val="0"/>
      <w:marBottom w:val="0"/>
      <w:divBdr>
        <w:top w:val="none" w:sz="0" w:space="0" w:color="auto"/>
        <w:left w:val="none" w:sz="0" w:space="0" w:color="auto"/>
        <w:bottom w:val="none" w:sz="0" w:space="0" w:color="auto"/>
        <w:right w:val="none" w:sz="0" w:space="0" w:color="auto"/>
      </w:divBdr>
    </w:div>
    <w:div w:id="1965110941">
      <w:bodyDiv w:val="1"/>
      <w:marLeft w:val="0"/>
      <w:marRight w:val="0"/>
      <w:marTop w:val="0"/>
      <w:marBottom w:val="0"/>
      <w:divBdr>
        <w:top w:val="none" w:sz="0" w:space="0" w:color="auto"/>
        <w:left w:val="none" w:sz="0" w:space="0" w:color="auto"/>
        <w:bottom w:val="none" w:sz="0" w:space="0" w:color="auto"/>
        <w:right w:val="none" w:sz="0" w:space="0" w:color="auto"/>
      </w:divBdr>
    </w:div>
    <w:div w:id="1967203115">
      <w:bodyDiv w:val="1"/>
      <w:marLeft w:val="0"/>
      <w:marRight w:val="0"/>
      <w:marTop w:val="0"/>
      <w:marBottom w:val="0"/>
      <w:divBdr>
        <w:top w:val="none" w:sz="0" w:space="0" w:color="auto"/>
        <w:left w:val="none" w:sz="0" w:space="0" w:color="auto"/>
        <w:bottom w:val="none" w:sz="0" w:space="0" w:color="auto"/>
        <w:right w:val="none" w:sz="0" w:space="0" w:color="auto"/>
      </w:divBdr>
    </w:div>
    <w:div w:id="1967613892">
      <w:bodyDiv w:val="1"/>
      <w:marLeft w:val="0"/>
      <w:marRight w:val="0"/>
      <w:marTop w:val="0"/>
      <w:marBottom w:val="0"/>
      <w:divBdr>
        <w:top w:val="none" w:sz="0" w:space="0" w:color="auto"/>
        <w:left w:val="none" w:sz="0" w:space="0" w:color="auto"/>
        <w:bottom w:val="none" w:sz="0" w:space="0" w:color="auto"/>
        <w:right w:val="none" w:sz="0" w:space="0" w:color="auto"/>
      </w:divBdr>
    </w:div>
    <w:div w:id="1973365133">
      <w:bodyDiv w:val="1"/>
      <w:marLeft w:val="0"/>
      <w:marRight w:val="0"/>
      <w:marTop w:val="0"/>
      <w:marBottom w:val="0"/>
      <w:divBdr>
        <w:top w:val="none" w:sz="0" w:space="0" w:color="auto"/>
        <w:left w:val="none" w:sz="0" w:space="0" w:color="auto"/>
        <w:bottom w:val="none" w:sz="0" w:space="0" w:color="auto"/>
        <w:right w:val="none" w:sz="0" w:space="0" w:color="auto"/>
      </w:divBdr>
    </w:div>
    <w:div w:id="1983384404">
      <w:bodyDiv w:val="1"/>
      <w:marLeft w:val="0"/>
      <w:marRight w:val="0"/>
      <w:marTop w:val="0"/>
      <w:marBottom w:val="0"/>
      <w:divBdr>
        <w:top w:val="none" w:sz="0" w:space="0" w:color="auto"/>
        <w:left w:val="none" w:sz="0" w:space="0" w:color="auto"/>
        <w:bottom w:val="none" w:sz="0" w:space="0" w:color="auto"/>
        <w:right w:val="none" w:sz="0" w:space="0" w:color="auto"/>
      </w:divBdr>
    </w:div>
    <w:div w:id="1984197091">
      <w:bodyDiv w:val="1"/>
      <w:marLeft w:val="0"/>
      <w:marRight w:val="0"/>
      <w:marTop w:val="0"/>
      <w:marBottom w:val="0"/>
      <w:divBdr>
        <w:top w:val="none" w:sz="0" w:space="0" w:color="auto"/>
        <w:left w:val="none" w:sz="0" w:space="0" w:color="auto"/>
        <w:bottom w:val="none" w:sz="0" w:space="0" w:color="auto"/>
        <w:right w:val="none" w:sz="0" w:space="0" w:color="auto"/>
      </w:divBdr>
    </w:div>
    <w:div w:id="1985574801">
      <w:bodyDiv w:val="1"/>
      <w:marLeft w:val="0"/>
      <w:marRight w:val="0"/>
      <w:marTop w:val="0"/>
      <w:marBottom w:val="0"/>
      <w:divBdr>
        <w:top w:val="none" w:sz="0" w:space="0" w:color="auto"/>
        <w:left w:val="none" w:sz="0" w:space="0" w:color="auto"/>
        <w:bottom w:val="none" w:sz="0" w:space="0" w:color="auto"/>
        <w:right w:val="none" w:sz="0" w:space="0" w:color="auto"/>
      </w:divBdr>
    </w:div>
    <w:div w:id="1992715676">
      <w:bodyDiv w:val="1"/>
      <w:marLeft w:val="0"/>
      <w:marRight w:val="0"/>
      <w:marTop w:val="0"/>
      <w:marBottom w:val="0"/>
      <w:divBdr>
        <w:top w:val="none" w:sz="0" w:space="0" w:color="auto"/>
        <w:left w:val="none" w:sz="0" w:space="0" w:color="auto"/>
        <w:bottom w:val="none" w:sz="0" w:space="0" w:color="auto"/>
        <w:right w:val="none" w:sz="0" w:space="0" w:color="auto"/>
      </w:divBdr>
    </w:div>
    <w:div w:id="1993411337">
      <w:bodyDiv w:val="1"/>
      <w:marLeft w:val="0"/>
      <w:marRight w:val="0"/>
      <w:marTop w:val="0"/>
      <w:marBottom w:val="0"/>
      <w:divBdr>
        <w:top w:val="none" w:sz="0" w:space="0" w:color="auto"/>
        <w:left w:val="none" w:sz="0" w:space="0" w:color="auto"/>
        <w:bottom w:val="none" w:sz="0" w:space="0" w:color="auto"/>
        <w:right w:val="none" w:sz="0" w:space="0" w:color="auto"/>
      </w:divBdr>
    </w:div>
    <w:div w:id="1999067855">
      <w:bodyDiv w:val="1"/>
      <w:marLeft w:val="0"/>
      <w:marRight w:val="0"/>
      <w:marTop w:val="0"/>
      <w:marBottom w:val="0"/>
      <w:divBdr>
        <w:top w:val="none" w:sz="0" w:space="0" w:color="auto"/>
        <w:left w:val="none" w:sz="0" w:space="0" w:color="auto"/>
        <w:bottom w:val="none" w:sz="0" w:space="0" w:color="auto"/>
        <w:right w:val="none" w:sz="0" w:space="0" w:color="auto"/>
      </w:divBdr>
    </w:div>
    <w:div w:id="2007512249">
      <w:bodyDiv w:val="1"/>
      <w:marLeft w:val="0"/>
      <w:marRight w:val="0"/>
      <w:marTop w:val="0"/>
      <w:marBottom w:val="0"/>
      <w:divBdr>
        <w:top w:val="none" w:sz="0" w:space="0" w:color="auto"/>
        <w:left w:val="none" w:sz="0" w:space="0" w:color="auto"/>
        <w:bottom w:val="none" w:sz="0" w:space="0" w:color="auto"/>
        <w:right w:val="none" w:sz="0" w:space="0" w:color="auto"/>
      </w:divBdr>
    </w:div>
    <w:div w:id="2019765811">
      <w:bodyDiv w:val="1"/>
      <w:marLeft w:val="0"/>
      <w:marRight w:val="0"/>
      <w:marTop w:val="0"/>
      <w:marBottom w:val="0"/>
      <w:divBdr>
        <w:top w:val="none" w:sz="0" w:space="0" w:color="auto"/>
        <w:left w:val="none" w:sz="0" w:space="0" w:color="auto"/>
        <w:bottom w:val="none" w:sz="0" w:space="0" w:color="auto"/>
        <w:right w:val="none" w:sz="0" w:space="0" w:color="auto"/>
      </w:divBdr>
    </w:div>
    <w:div w:id="2023239850">
      <w:bodyDiv w:val="1"/>
      <w:marLeft w:val="0"/>
      <w:marRight w:val="0"/>
      <w:marTop w:val="0"/>
      <w:marBottom w:val="0"/>
      <w:divBdr>
        <w:top w:val="none" w:sz="0" w:space="0" w:color="auto"/>
        <w:left w:val="none" w:sz="0" w:space="0" w:color="auto"/>
        <w:bottom w:val="none" w:sz="0" w:space="0" w:color="auto"/>
        <w:right w:val="none" w:sz="0" w:space="0" w:color="auto"/>
      </w:divBdr>
    </w:div>
    <w:div w:id="2027169687">
      <w:bodyDiv w:val="1"/>
      <w:marLeft w:val="0"/>
      <w:marRight w:val="0"/>
      <w:marTop w:val="0"/>
      <w:marBottom w:val="0"/>
      <w:divBdr>
        <w:top w:val="none" w:sz="0" w:space="0" w:color="auto"/>
        <w:left w:val="none" w:sz="0" w:space="0" w:color="auto"/>
        <w:bottom w:val="none" w:sz="0" w:space="0" w:color="auto"/>
        <w:right w:val="none" w:sz="0" w:space="0" w:color="auto"/>
      </w:divBdr>
    </w:div>
    <w:div w:id="2031836804">
      <w:bodyDiv w:val="1"/>
      <w:marLeft w:val="0"/>
      <w:marRight w:val="0"/>
      <w:marTop w:val="0"/>
      <w:marBottom w:val="0"/>
      <w:divBdr>
        <w:top w:val="none" w:sz="0" w:space="0" w:color="auto"/>
        <w:left w:val="none" w:sz="0" w:space="0" w:color="auto"/>
        <w:bottom w:val="none" w:sz="0" w:space="0" w:color="auto"/>
        <w:right w:val="none" w:sz="0" w:space="0" w:color="auto"/>
      </w:divBdr>
    </w:div>
    <w:div w:id="2033413311">
      <w:bodyDiv w:val="1"/>
      <w:marLeft w:val="0"/>
      <w:marRight w:val="0"/>
      <w:marTop w:val="0"/>
      <w:marBottom w:val="0"/>
      <w:divBdr>
        <w:top w:val="none" w:sz="0" w:space="0" w:color="auto"/>
        <w:left w:val="none" w:sz="0" w:space="0" w:color="auto"/>
        <w:bottom w:val="none" w:sz="0" w:space="0" w:color="auto"/>
        <w:right w:val="none" w:sz="0" w:space="0" w:color="auto"/>
      </w:divBdr>
    </w:div>
    <w:div w:id="2034917816">
      <w:bodyDiv w:val="1"/>
      <w:marLeft w:val="0"/>
      <w:marRight w:val="0"/>
      <w:marTop w:val="0"/>
      <w:marBottom w:val="0"/>
      <w:divBdr>
        <w:top w:val="none" w:sz="0" w:space="0" w:color="auto"/>
        <w:left w:val="none" w:sz="0" w:space="0" w:color="auto"/>
        <w:bottom w:val="none" w:sz="0" w:space="0" w:color="auto"/>
        <w:right w:val="none" w:sz="0" w:space="0" w:color="auto"/>
      </w:divBdr>
    </w:div>
    <w:div w:id="2039619950">
      <w:bodyDiv w:val="1"/>
      <w:marLeft w:val="0"/>
      <w:marRight w:val="0"/>
      <w:marTop w:val="0"/>
      <w:marBottom w:val="0"/>
      <w:divBdr>
        <w:top w:val="none" w:sz="0" w:space="0" w:color="auto"/>
        <w:left w:val="none" w:sz="0" w:space="0" w:color="auto"/>
        <w:bottom w:val="none" w:sz="0" w:space="0" w:color="auto"/>
        <w:right w:val="none" w:sz="0" w:space="0" w:color="auto"/>
      </w:divBdr>
    </w:div>
    <w:div w:id="2040541272">
      <w:bodyDiv w:val="1"/>
      <w:marLeft w:val="0"/>
      <w:marRight w:val="0"/>
      <w:marTop w:val="0"/>
      <w:marBottom w:val="0"/>
      <w:divBdr>
        <w:top w:val="none" w:sz="0" w:space="0" w:color="auto"/>
        <w:left w:val="none" w:sz="0" w:space="0" w:color="auto"/>
        <w:bottom w:val="none" w:sz="0" w:space="0" w:color="auto"/>
        <w:right w:val="none" w:sz="0" w:space="0" w:color="auto"/>
      </w:divBdr>
    </w:div>
    <w:div w:id="2044285359">
      <w:bodyDiv w:val="1"/>
      <w:marLeft w:val="0"/>
      <w:marRight w:val="0"/>
      <w:marTop w:val="0"/>
      <w:marBottom w:val="0"/>
      <w:divBdr>
        <w:top w:val="none" w:sz="0" w:space="0" w:color="auto"/>
        <w:left w:val="none" w:sz="0" w:space="0" w:color="auto"/>
        <w:bottom w:val="none" w:sz="0" w:space="0" w:color="auto"/>
        <w:right w:val="none" w:sz="0" w:space="0" w:color="auto"/>
      </w:divBdr>
    </w:div>
    <w:div w:id="2045667209">
      <w:bodyDiv w:val="1"/>
      <w:marLeft w:val="0"/>
      <w:marRight w:val="0"/>
      <w:marTop w:val="0"/>
      <w:marBottom w:val="0"/>
      <w:divBdr>
        <w:top w:val="none" w:sz="0" w:space="0" w:color="auto"/>
        <w:left w:val="none" w:sz="0" w:space="0" w:color="auto"/>
        <w:bottom w:val="none" w:sz="0" w:space="0" w:color="auto"/>
        <w:right w:val="none" w:sz="0" w:space="0" w:color="auto"/>
      </w:divBdr>
    </w:div>
    <w:div w:id="2046052477">
      <w:bodyDiv w:val="1"/>
      <w:marLeft w:val="0"/>
      <w:marRight w:val="0"/>
      <w:marTop w:val="0"/>
      <w:marBottom w:val="0"/>
      <w:divBdr>
        <w:top w:val="none" w:sz="0" w:space="0" w:color="auto"/>
        <w:left w:val="none" w:sz="0" w:space="0" w:color="auto"/>
        <w:bottom w:val="none" w:sz="0" w:space="0" w:color="auto"/>
        <w:right w:val="none" w:sz="0" w:space="0" w:color="auto"/>
      </w:divBdr>
    </w:div>
    <w:div w:id="2049253892">
      <w:bodyDiv w:val="1"/>
      <w:marLeft w:val="0"/>
      <w:marRight w:val="0"/>
      <w:marTop w:val="0"/>
      <w:marBottom w:val="0"/>
      <w:divBdr>
        <w:top w:val="none" w:sz="0" w:space="0" w:color="auto"/>
        <w:left w:val="none" w:sz="0" w:space="0" w:color="auto"/>
        <w:bottom w:val="none" w:sz="0" w:space="0" w:color="auto"/>
        <w:right w:val="none" w:sz="0" w:space="0" w:color="auto"/>
      </w:divBdr>
    </w:div>
    <w:div w:id="2055810786">
      <w:bodyDiv w:val="1"/>
      <w:marLeft w:val="0"/>
      <w:marRight w:val="0"/>
      <w:marTop w:val="0"/>
      <w:marBottom w:val="0"/>
      <w:divBdr>
        <w:top w:val="none" w:sz="0" w:space="0" w:color="auto"/>
        <w:left w:val="none" w:sz="0" w:space="0" w:color="auto"/>
        <w:bottom w:val="none" w:sz="0" w:space="0" w:color="auto"/>
        <w:right w:val="none" w:sz="0" w:space="0" w:color="auto"/>
      </w:divBdr>
    </w:div>
    <w:div w:id="2058162569">
      <w:bodyDiv w:val="1"/>
      <w:marLeft w:val="0"/>
      <w:marRight w:val="0"/>
      <w:marTop w:val="0"/>
      <w:marBottom w:val="0"/>
      <w:divBdr>
        <w:top w:val="none" w:sz="0" w:space="0" w:color="auto"/>
        <w:left w:val="none" w:sz="0" w:space="0" w:color="auto"/>
        <w:bottom w:val="none" w:sz="0" w:space="0" w:color="auto"/>
        <w:right w:val="none" w:sz="0" w:space="0" w:color="auto"/>
      </w:divBdr>
    </w:div>
    <w:div w:id="2062090354">
      <w:bodyDiv w:val="1"/>
      <w:marLeft w:val="0"/>
      <w:marRight w:val="0"/>
      <w:marTop w:val="0"/>
      <w:marBottom w:val="0"/>
      <w:divBdr>
        <w:top w:val="none" w:sz="0" w:space="0" w:color="auto"/>
        <w:left w:val="none" w:sz="0" w:space="0" w:color="auto"/>
        <w:bottom w:val="none" w:sz="0" w:space="0" w:color="auto"/>
        <w:right w:val="none" w:sz="0" w:space="0" w:color="auto"/>
      </w:divBdr>
    </w:div>
    <w:div w:id="2065176604">
      <w:bodyDiv w:val="1"/>
      <w:marLeft w:val="0"/>
      <w:marRight w:val="0"/>
      <w:marTop w:val="0"/>
      <w:marBottom w:val="0"/>
      <w:divBdr>
        <w:top w:val="none" w:sz="0" w:space="0" w:color="auto"/>
        <w:left w:val="none" w:sz="0" w:space="0" w:color="auto"/>
        <w:bottom w:val="none" w:sz="0" w:space="0" w:color="auto"/>
        <w:right w:val="none" w:sz="0" w:space="0" w:color="auto"/>
      </w:divBdr>
    </w:div>
    <w:div w:id="2070028611">
      <w:bodyDiv w:val="1"/>
      <w:marLeft w:val="0"/>
      <w:marRight w:val="0"/>
      <w:marTop w:val="0"/>
      <w:marBottom w:val="0"/>
      <w:divBdr>
        <w:top w:val="none" w:sz="0" w:space="0" w:color="auto"/>
        <w:left w:val="none" w:sz="0" w:space="0" w:color="auto"/>
        <w:bottom w:val="none" w:sz="0" w:space="0" w:color="auto"/>
        <w:right w:val="none" w:sz="0" w:space="0" w:color="auto"/>
      </w:divBdr>
    </w:div>
    <w:div w:id="2070423189">
      <w:bodyDiv w:val="1"/>
      <w:marLeft w:val="0"/>
      <w:marRight w:val="0"/>
      <w:marTop w:val="0"/>
      <w:marBottom w:val="0"/>
      <w:divBdr>
        <w:top w:val="none" w:sz="0" w:space="0" w:color="auto"/>
        <w:left w:val="none" w:sz="0" w:space="0" w:color="auto"/>
        <w:bottom w:val="none" w:sz="0" w:space="0" w:color="auto"/>
        <w:right w:val="none" w:sz="0" w:space="0" w:color="auto"/>
      </w:divBdr>
    </w:div>
    <w:div w:id="2072772844">
      <w:bodyDiv w:val="1"/>
      <w:marLeft w:val="0"/>
      <w:marRight w:val="0"/>
      <w:marTop w:val="0"/>
      <w:marBottom w:val="0"/>
      <w:divBdr>
        <w:top w:val="none" w:sz="0" w:space="0" w:color="auto"/>
        <w:left w:val="none" w:sz="0" w:space="0" w:color="auto"/>
        <w:bottom w:val="none" w:sz="0" w:space="0" w:color="auto"/>
        <w:right w:val="none" w:sz="0" w:space="0" w:color="auto"/>
      </w:divBdr>
    </w:div>
    <w:div w:id="2075203481">
      <w:bodyDiv w:val="1"/>
      <w:marLeft w:val="0"/>
      <w:marRight w:val="0"/>
      <w:marTop w:val="0"/>
      <w:marBottom w:val="0"/>
      <w:divBdr>
        <w:top w:val="none" w:sz="0" w:space="0" w:color="auto"/>
        <w:left w:val="none" w:sz="0" w:space="0" w:color="auto"/>
        <w:bottom w:val="none" w:sz="0" w:space="0" w:color="auto"/>
        <w:right w:val="none" w:sz="0" w:space="0" w:color="auto"/>
      </w:divBdr>
    </w:div>
    <w:div w:id="2080790377">
      <w:bodyDiv w:val="1"/>
      <w:marLeft w:val="0"/>
      <w:marRight w:val="0"/>
      <w:marTop w:val="0"/>
      <w:marBottom w:val="0"/>
      <w:divBdr>
        <w:top w:val="none" w:sz="0" w:space="0" w:color="auto"/>
        <w:left w:val="none" w:sz="0" w:space="0" w:color="auto"/>
        <w:bottom w:val="none" w:sz="0" w:space="0" w:color="auto"/>
        <w:right w:val="none" w:sz="0" w:space="0" w:color="auto"/>
      </w:divBdr>
    </w:div>
    <w:div w:id="2084058043">
      <w:bodyDiv w:val="1"/>
      <w:marLeft w:val="0"/>
      <w:marRight w:val="0"/>
      <w:marTop w:val="0"/>
      <w:marBottom w:val="0"/>
      <w:divBdr>
        <w:top w:val="none" w:sz="0" w:space="0" w:color="auto"/>
        <w:left w:val="none" w:sz="0" w:space="0" w:color="auto"/>
        <w:bottom w:val="none" w:sz="0" w:space="0" w:color="auto"/>
        <w:right w:val="none" w:sz="0" w:space="0" w:color="auto"/>
      </w:divBdr>
    </w:div>
    <w:div w:id="2085755114">
      <w:bodyDiv w:val="1"/>
      <w:marLeft w:val="0"/>
      <w:marRight w:val="0"/>
      <w:marTop w:val="0"/>
      <w:marBottom w:val="0"/>
      <w:divBdr>
        <w:top w:val="none" w:sz="0" w:space="0" w:color="auto"/>
        <w:left w:val="none" w:sz="0" w:space="0" w:color="auto"/>
        <w:bottom w:val="none" w:sz="0" w:space="0" w:color="auto"/>
        <w:right w:val="none" w:sz="0" w:space="0" w:color="auto"/>
      </w:divBdr>
    </w:div>
    <w:div w:id="2093700693">
      <w:bodyDiv w:val="1"/>
      <w:marLeft w:val="0"/>
      <w:marRight w:val="0"/>
      <w:marTop w:val="0"/>
      <w:marBottom w:val="0"/>
      <w:divBdr>
        <w:top w:val="none" w:sz="0" w:space="0" w:color="auto"/>
        <w:left w:val="none" w:sz="0" w:space="0" w:color="auto"/>
        <w:bottom w:val="none" w:sz="0" w:space="0" w:color="auto"/>
        <w:right w:val="none" w:sz="0" w:space="0" w:color="auto"/>
      </w:divBdr>
    </w:div>
    <w:div w:id="2096510099">
      <w:bodyDiv w:val="1"/>
      <w:marLeft w:val="0"/>
      <w:marRight w:val="0"/>
      <w:marTop w:val="0"/>
      <w:marBottom w:val="0"/>
      <w:divBdr>
        <w:top w:val="none" w:sz="0" w:space="0" w:color="auto"/>
        <w:left w:val="none" w:sz="0" w:space="0" w:color="auto"/>
        <w:bottom w:val="none" w:sz="0" w:space="0" w:color="auto"/>
        <w:right w:val="none" w:sz="0" w:space="0" w:color="auto"/>
      </w:divBdr>
    </w:div>
    <w:div w:id="2100171440">
      <w:bodyDiv w:val="1"/>
      <w:marLeft w:val="0"/>
      <w:marRight w:val="0"/>
      <w:marTop w:val="0"/>
      <w:marBottom w:val="0"/>
      <w:divBdr>
        <w:top w:val="none" w:sz="0" w:space="0" w:color="auto"/>
        <w:left w:val="none" w:sz="0" w:space="0" w:color="auto"/>
        <w:bottom w:val="none" w:sz="0" w:space="0" w:color="auto"/>
        <w:right w:val="none" w:sz="0" w:space="0" w:color="auto"/>
      </w:divBdr>
    </w:div>
    <w:div w:id="2107185528">
      <w:bodyDiv w:val="1"/>
      <w:marLeft w:val="0"/>
      <w:marRight w:val="0"/>
      <w:marTop w:val="0"/>
      <w:marBottom w:val="0"/>
      <w:divBdr>
        <w:top w:val="none" w:sz="0" w:space="0" w:color="auto"/>
        <w:left w:val="none" w:sz="0" w:space="0" w:color="auto"/>
        <w:bottom w:val="none" w:sz="0" w:space="0" w:color="auto"/>
        <w:right w:val="none" w:sz="0" w:space="0" w:color="auto"/>
      </w:divBdr>
    </w:div>
    <w:div w:id="2110197296">
      <w:bodyDiv w:val="1"/>
      <w:marLeft w:val="0"/>
      <w:marRight w:val="0"/>
      <w:marTop w:val="0"/>
      <w:marBottom w:val="0"/>
      <w:divBdr>
        <w:top w:val="none" w:sz="0" w:space="0" w:color="auto"/>
        <w:left w:val="none" w:sz="0" w:space="0" w:color="auto"/>
        <w:bottom w:val="none" w:sz="0" w:space="0" w:color="auto"/>
        <w:right w:val="none" w:sz="0" w:space="0" w:color="auto"/>
      </w:divBdr>
    </w:div>
    <w:div w:id="2113696617">
      <w:bodyDiv w:val="1"/>
      <w:marLeft w:val="0"/>
      <w:marRight w:val="0"/>
      <w:marTop w:val="0"/>
      <w:marBottom w:val="0"/>
      <w:divBdr>
        <w:top w:val="none" w:sz="0" w:space="0" w:color="auto"/>
        <w:left w:val="none" w:sz="0" w:space="0" w:color="auto"/>
        <w:bottom w:val="none" w:sz="0" w:space="0" w:color="auto"/>
        <w:right w:val="none" w:sz="0" w:space="0" w:color="auto"/>
      </w:divBdr>
    </w:div>
    <w:div w:id="2121223366">
      <w:bodyDiv w:val="1"/>
      <w:marLeft w:val="0"/>
      <w:marRight w:val="0"/>
      <w:marTop w:val="0"/>
      <w:marBottom w:val="0"/>
      <w:divBdr>
        <w:top w:val="none" w:sz="0" w:space="0" w:color="auto"/>
        <w:left w:val="none" w:sz="0" w:space="0" w:color="auto"/>
        <w:bottom w:val="none" w:sz="0" w:space="0" w:color="auto"/>
        <w:right w:val="none" w:sz="0" w:space="0" w:color="auto"/>
      </w:divBdr>
    </w:div>
    <w:div w:id="2124573825">
      <w:bodyDiv w:val="1"/>
      <w:marLeft w:val="0"/>
      <w:marRight w:val="0"/>
      <w:marTop w:val="0"/>
      <w:marBottom w:val="0"/>
      <w:divBdr>
        <w:top w:val="none" w:sz="0" w:space="0" w:color="auto"/>
        <w:left w:val="none" w:sz="0" w:space="0" w:color="auto"/>
        <w:bottom w:val="none" w:sz="0" w:space="0" w:color="auto"/>
        <w:right w:val="none" w:sz="0" w:space="0" w:color="auto"/>
      </w:divBdr>
    </w:div>
    <w:div w:id="2125997105">
      <w:bodyDiv w:val="1"/>
      <w:marLeft w:val="0"/>
      <w:marRight w:val="0"/>
      <w:marTop w:val="0"/>
      <w:marBottom w:val="0"/>
      <w:divBdr>
        <w:top w:val="none" w:sz="0" w:space="0" w:color="auto"/>
        <w:left w:val="none" w:sz="0" w:space="0" w:color="auto"/>
        <w:bottom w:val="none" w:sz="0" w:space="0" w:color="auto"/>
        <w:right w:val="none" w:sz="0" w:space="0" w:color="auto"/>
      </w:divBdr>
    </w:div>
    <w:div w:id="2134859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yperlink" Target="file:///C:\Users\U350328\Desktop\TFM\Memorias%20Word\Memoria%20TFM.docx" TargetMode="External"/><Relationship Id="rId34" Type="http://schemas.openxmlformats.org/officeDocument/2006/relationships/image" Target="media/image12.jpeg"/><Relationship Id="rId42" Type="http://schemas.openxmlformats.org/officeDocument/2006/relationships/image" Target="media/image15.png"/><Relationship Id="rId47" Type="http://schemas.openxmlformats.org/officeDocument/2006/relationships/hyperlink" Target="https://www.mecalux.es/blog/erp-definicion-diferencias-sga" TargetMode="External"/><Relationship Id="rId50" Type="http://schemas.openxmlformats.org/officeDocument/2006/relationships/hyperlink" Target="https://www.mecalux.es/manual-almacen/almacen/rfid" TargetMode="External"/><Relationship Id="rId55" Type="http://schemas.openxmlformats.org/officeDocument/2006/relationships/hyperlink" Target="https://www.mecalux.es/blog/trazabilidad-de-un-producto" TargetMode="External"/><Relationship Id="rId63" Type="http://schemas.openxmlformats.org/officeDocument/2006/relationships/image" Target="media/image25.png"/><Relationship Id="rId68" Type="http://schemas.openxmlformats.org/officeDocument/2006/relationships/image" Target="media/image30.png"/><Relationship Id="rId76" Type="http://schemas.openxmlformats.org/officeDocument/2006/relationships/image" Target="media/image38.emf"/><Relationship Id="rId84" Type="http://schemas.openxmlformats.org/officeDocument/2006/relationships/image" Target="media/image46.emf"/><Relationship Id="rId89" Type="http://schemas.openxmlformats.org/officeDocument/2006/relationships/image" Target="media/image51.emf"/><Relationship Id="rId97"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emf"/><Relationship Id="rId2" Type="http://schemas.openxmlformats.org/officeDocument/2006/relationships/numbering" Target="numbering.xml"/><Relationship Id="rId16" Type="http://schemas.openxmlformats.org/officeDocument/2006/relationships/hyperlink" Target="file:///C:\Users\U350328\Desktop\TFM\Memorias%20Word\Memoria%20TFM.docx" TargetMode="External"/><Relationship Id="rId29" Type="http://schemas.openxmlformats.org/officeDocument/2006/relationships/chart" Target="charts/chart4.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0.svg"/><Relationship Id="rId37" Type="http://schemas.openxmlformats.org/officeDocument/2006/relationships/header" Target="header2.xml"/><Relationship Id="rId40" Type="http://schemas.openxmlformats.org/officeDocument/2006/relationships/chart" Target="charts/chart6.xml"/><Relationship Id="rId45" Type="http://schemas.openxmlformats.org/officeDocument/2006/relationships/image" Target="media/image18.png"/><Relationship Id="rId53" Type="http://schemas.openxmlformats.org/officeDocument/2006/relationships/hyperlink" Target="https://www.mecalux.es/blog/inventario-permanente-anual-rotativo" TargetMode="External"/><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6.emf"/><Relationship Id="rId79" Type="http://schemas.openxmlformats.org/officeDocument/2006/relationships/image" Target="media/image41.emf"/><Relationship Id="rId87" Type="http://schemas.openxmlformats.org/officeDocument/2006/relationships/image" Target="media/image49.emf"/><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image" Target="media/image44.emf"/><Relationship Id="rId90" Type="http://schemas.openxmlformats.org/officeDocument/2006/relationships/image" Target="media/image52.emf"/><Relationship Id="rId95" Type="http://schemas.openxmlformats.org/officeDocument/2006/relationships/image" Target="media/image57.emf"/><Relationship Id="rId19" Type="http://schemas.openxmlformats.org/officeDocument/2006/relationships/hyperlink" Target="file:///C:\Users\U350328\Desktop\TFM\Memorias%20Word\Memoria%20TFM.docx" TargetMode="External"/><Relationship Id="rId14" Type="http://schemas.openxmlformats.org/officeDocument/2006/relationships/hyperlink" Target="file:///C:\Users\U350328\Desktop\TFM\Memorias%20Word\Memoria%20TFM.docx" TargetMode="External"/><Relationship Id="rId22" Type="http://schemas.openxmlformats.org/officeDocument/2006/relationships/image" Target="media/image4.emf"/><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16.png"/><Relationship Id="rId48" Type="http://schemas.openxmlformats.org/officeDocument/2006/relationships/hyperlink" Target="https://www.mecalux.es/blog/sca-wcs-sistema-de-control-de-almacen" TargetMode="External"/><Relationship Id="rId56" Type="http://schemas.openxmlformats.org/officeDocument/2006/relationships/hyperlink" Target="https://www.mecalux.es/blog/roi-wms-sga-justificar-inversion"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emf"/><Relationship Id="rId100" Type="http://schemas.openxmlformats.org/officeDocument/2006/relationships/image" Target="media/image62.emf"/><Relationship Id="rId8" Type="http://schemas.openxmlformats.org/officeDocument/2006/relationships/image" Target="media/image1.png"/><Relationship Id="rId51" Type="http://schemas.openxmlformats.org/officeDocument/2006/relationships/hyperlink" Target="https://www.mecalux.es/blog/blockchain-logistica" TargetMode="External"/><Relationship Id="rId72" Type="http://schemas.openxmlformats.org/officeDocument/2006/relationships/image" Target="media/image34.emf"/><Relationship Id="rId80" Type="http://schemas.openxmlformats.org/officeDocument/2006/relationships/image" Target="media/image42.emf"/><Relationship Id="rId85" Type="http://schemas.openxmlformats.org/officeDocument/2006/relationships/image" Target="media/image47.emf"/><Relationship Id="rId93" Type="http://schemas.openxmlformats.org/officeDocument/2006/relationships/image" Target="media/image55.emf"/><Relationship Id="rId98" Type="http://schemas.openxmlformats.org/officeDocument/2006/relationships/image" Target="media/image60.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U350328\Desktop\TFM\Memorias%20Word\Memoria%20TFM.docx" TargetMode="External"/><Relationship Id="rId25" Type="http://schemas.openxmlformats.org/officeDocument/2006/relationships/chart" Target="charts/chart1.xml"/><Relationship Id="rId33" Type="http://schemas.openxmlformats.org/officeDocument/2006/relationships/image" Target="media/image11.emf"/><Relationship Id="rId38" Type="http://schemas.openxmlformats.org/officeDocument/2006/relationships/footer" Target="footer2.xml"/><Relationship Id="rId46" Type="http://schemas.openxmlformats.org/officeDocument/2006/relationships/hyperlink" Target="https://www.mecalux.es/blog/automatizacion-almacenes" TargetMode="External"/><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file:///C:\Users\U350328\Desktop\TFM\Memorias%20Word\Memoria%20TFM.docx" TargetMode="External"/><Relationship Id="rId41" Type="http://schemas.openxmlformats.org/officeDocument/2006/relationships/footer" Target="footer3.xml"/><Relationship Id="rId54" Type="http://schemas.openxmlformats.org/officeDocument/2006/relationships/hyperlink" Target="https://www.mecalux.es/blog/kpi-logistica" TargetMode="External"/><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emf"/><Relationship Id="rId83" Type="http://schemas.openxmlformats.org/officeDocument/2006/relationships/image" Target="media/image45.emf"/><Relationship Id="rId88" Type="http://schemas.openxmlformats.org/officeDocument/2006/relationships/image" Target="media/image50.emf"/><Relationship Id="rId91" Type="http://schemas.openxmlformats.org/officeDocument/2006/relationships/image" Target="media/image53.emf"/><Relationship Id="rId96" Type="http://schemas.openxmlformats.org/officeDocument/2006/relationships/image" Target="media/image5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350328\Desktop\TFM\Memorias%20Word\Memoria%20TFM.docx" TargetMode="External"/><Relationship Id="rId23" Type="http://schemas.openxmlformats.org/officeDocument/2006/relationships/image" Target="media/image5.png"/><Relationship Id="rId28" Type="http://schemas.openxmlformats.org/officeDocument/2006/relationships/chart" Target="charts/chart3.xml"/><Relationship Id="rId36" Type="http://schemas.openxmlformats.org/officeDocument/2006/relationships/image" Target="media/image14.png"/><Relationship Id="rId49" Type="http://schemas.openxmlformats.org/officeDocument/2006/relationships/hyperlink" Target="https://www.mecalux.es/blog/sistema-mes-manufacturing-execution-system" TargetMode="External"/><Relationship Id="rId57" Type="http://schemas.openxmlformats.org/officeDocument/2006/relationships/image" Target="media/image19.png"/><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7.png"/><Relationship Id="rId52" Type="http://schemas.openxmlformats.org/officeDocument/2006/relationships/hyperlink" Target="https://www.mecalux.es/blog/aiot" TargetMode="External"/><Relationship Id="rId60" Type="http://schemas.openxmlformats.org/officeDocument/2006/relationships/image" Target="media/image22.emf"/><Relationship Id="rId65" Type="http://schemas.openxmlformats.org/officeDocument/2006/relationships/image" Target="media/image27.png"/><Relationship Id="rId73" Type="http://schemas.openxmlformats.org/officeDocument/2006/relationships/image" Target="media/image35.emf"/><Relationship Id="rId78" Type="http://schemas.openxmlformats.org/officeDocument/2006/relationships/image" Target="media/image40.emf"/><Relationship Id="rId81" Type="http://schemas.openxmlformats.org/officeDocument/2006/relationships/image" Target="media/image43.emf"/><Relationship Id="rId86" Type="http://schemas.openxmlformats.org/officeDocument/2006/relationships/image" Target="media/image48.emf"/><Relationship Id="rId94" Type="http://schemas.openxmlformats.org/officeDocument/2006/relationships/image" Target="media/image56.emf"/><Relationship Id="rId99" Type="http://schemas.openxmlformats.org/officeDocument/2006/relationships/image" Target="media/image61.emf"/><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U350328\Desktop\TFM\Memorias%20Word\Memoria%20TFM.docx" TargetMode="External"/><Relationship Id="rId18" Type="http://schemas.openxmlformats.org/officeDocument/2006/relationships/hyperlink" Target="file:///C:\Users\U350328\Desktop\TFM\Memorias%20Word\Memoria%20TFM.docx" TargetMode="External"/><Relationship Id="rId39"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350328\Desktop\TFM\Log&#237;stic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350328\Desktop\TFM\Log&#237;stic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350328\Desktop\TFM\Log&#237;stic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350328\Desktop\TFM\Log&#237;stic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U350328\Desktop\TFM\Log&#237;stic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U350328\Desktop\TFM\Log&#237;stic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PIB</a:t>
            </a:r>
            <a:r>
              <a:rPr lang="es-ES" baseline="0"/>
              <a:t> 1999-2019</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1"/>
          <c:order val="0"/>
          <c:tx>
            <c:v>PIB (M€)</c:v>
          </c:tx>
          <c:spPr>
            <a:solidFill>
              <a:schemeClr val="accent2"/>
            </a:solidFill>
            <a:ln>
              <a:noFill/>
            </a:ln>
            <a:effectLst/>
          </c:spPr>
          <c:invertIfNegative val="0"/>
          <c:cat>
            <c:numRef>
              <c:f>'[1]datos macro'!$B$4:$B$25</c:f>
              <c:numCache>
                <c:formatCode>General</c:formatCode>
                <c:ptCount val="22"/>
                <c:pt idx="0">
                  <c:v>2020</c:v>
                </c:pt>
                <c:pt idx="1">
                  <c:v>2019</c:v>
                </c:pt>
                <c:pt idx="2">
                  <c:v>2018</c:v>
                </c:pt>
                <c:pt idx="3">
                  <c:v>2017</c:v>
                </c:pt>
                <c:pt idx="4">
                  <c:v>2016</c:v>
                </c:pt>
                <c:pt idx="5">
                  <c:v>2015</c:v>
                </c:pt>
                <c:pt idx="6">
                  <c:v>2014</c:v>
                </c:pt>
                <c:pt idx="7">
                  <c:v>2013</c:v>
                </c:pt>
                <c:pt idx="8">
                  <c:v>2012</c:v>
                </c:pt>
                <c:pt idx="9">
                  <c:v>2011</c:v>
                </c:pt>
                <c:pt idx="10">
                  <c:v>2010</c:v>
                </c:pt>
                <c:pt idx="11">
                  <c:v>2009</c:v>
                </c:pt>
                <c:pt idx="12">
                  <c:v>2008</c:v>
                </c:pt>
                <c:pt idx="13">
                  <c:v>2007</c:v>
                </c:pt>
                <c:pt idx="14">
                  <c:v>2006</c:v>
                </c:pt>
                <c:pt idx="15">
                  <c:v>2005</c:v>
                </c:pt>
                <c:pt idx="16">
                  <c:v>2004</c:v>
                </c:pt>
                <c:pt idx="17">
                  <c:v>2003</c:v>
                </c:pt>
                <c:pt idx="18">
                  <c:v>2002</c:v>
                </c:pt>
                <c:pt idx="19">
                  <c:v>2001</c:v>
                </c:pt>
                <c:pt idx="20">
                  <c:v>2000</c:v>
                </c:pt>
                <c:pt idx="21">
                  <c:v>1999</c:v>
                </c:pt>
              </c:numCache>
            </c:numRef>
          </c:cat>
          <c:val>
            <c:numRef>
              <c:f>'[1]datos macro'!$G$5:$G$25</c:f>
              <c:numCache>
                <c:formatCode>#,##0.00</c:formatCode>
                <c:ptCount val="21"/>
                <c:pt idx="0">
                  <c:v>54319</c:v>
                </c:pt>
                <c:pt idx="1">
                  <c:v>48009</c:v>
                </c:pt>
                <c:pt idx="2">
                  <c:v>47116</c:v>
                </c:pt>
                <c:pt idx="3">
                  <c:v>44967</c:v>
                </c:pt>
                <c:pt idx="4">
                  <c:v>42708</c:v>
                </c:pt>
                <c:pt idx="5">
                  <c:v>37638</c:v>
                </c:pt>
                <c:pt idx="6">
                  <c:v>34396</c:v>
                </c:pt>
                <c:pt idx="7">
                  <c:v>30862</c:v>
                </c:pt>
                <c:pt idx="8">
                  <c:v>24473</c:v>
                </c:pt>
                <c:pt idx="9">
                  <c:v>23786</c:v>
                </c:pt>
                <c:pt idx="10">
                  <c:v>20781</c:v>
                </c:pt>
                <c:pt idx="11">
                  <c:v>18875</c:v>
                </c:pt>
                <c:pt idx="12">
                  <c:v>15912</c:v>
                </c:pt>
                <c:pt idx="13">
                  <c:v>15026</c:v>
                </c:pt>
                <c:pt idx="14">
                  <c:v>13804</c:v>
                </c:pt>
                <c:pt idx="15">
                  <c:v>12522</c:v>
                </c:pt>
                <c:pt idx="16">
                  <c:v>12517</c:v>
                </c:pt>
                <c:pt idx="17">
                  <c:v>13880</c:v>
                </c:pt>
                <c:pt idx="18">
                  <c:v>14080</c:v>
                </c:pt>
                <c:pt idx="19">
                  <c:v>13392</c:v>
                </c:pt>
                <c:pt idx="20">
                  <c:v>11050</c:v>
                </c:pt>
              </c:numCache>
            </c:numRef>
          </c:val>
          <c:extLst>
            <c:ext xmlns:c16="http://schemas.microsoft.com/office/drawing/2014/chart" uri="{C3380CC4-5D6E-409C-BE32-E72D297353CC}">
              <c16:uniqueId val="{00000000-BB3F-40C1-885C-07572D1FCC17}"/>
            </c:ext>
          </c:extLst>
        </c:ser>
        <c:dLbls>
          <c:showLegendKey val="0"/>
          <c:showVal val="0"/>
          <c:showCatName val="0"/>
          <c:showSerName val="0"/>
          <c:showPercent val="0"/>
          <c:showBubbleSize val="0"/>
        </c:dLbls>
        <c:gapWidth val="219"/>
        <c:axId val="708902192"/>
        <c:axId val="708906784"/>
      </c:barChart>
      <c:scatterChart>
        <c:scatterStyle val="smoothMarker"/>
        <c:varyColors val="0"/>
        <c:ser>
          <c:idx val="2"/>
          <c:order val="1"/>
          <c:tx>
            <c:v>PIB (% variación)</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'[1]datos macro'!$B$4:$B$25</c:f>
              <c:numCache>
                <c:formatCode>General</c:formatCode>
                <c:ptCount val="22"/>
                <c:pt idx="0">
                  <c:v>2020</c:v>
                </c:pt>
                <c:pt idx="1">
                  <c:v>2019</c:v>
                </c:pt>
                <c:pt idx="2">
                  <c:v>2018</c:v>
                </c:pt>
                <c:pt idx="3">
                  <c:v>2017</c:v>
                </c:pt>
                <c:pt idx="4">
                  <c:v>2016</c:v>
                </c:pt>
                <c:pt idx="5">
                  <c:v>2015</c:v>
                </c:pt>
                <c:pt idx="6">
                  <c:v>2014</c:v>
                </c:pt>
                <c:pt idx="7">
                  <c:v>2013</c:v>
                </c:pt>
                <c:pt idx="8">
                  <c:v>2012</c:v>
                </c:pt>
                <c:pt idx="9">
                  <c:v>2011</c:v>
                </c:pt>
                <c:pt idx="10">
                  <c:v>2010</c:v>
                </c:pt>
                <c:pt idx="11">
                  <c:v>2009</c:v>
                </c:pt>
                <c:pt idx="12">
                  <c:v>2008</c:v>
                </c:pt>
                <c:pt idx="13">
                  <c:v>2007</c:v>
                </c:pt>
                <c:pt idx="14">
                  <c:v>2006</c:v>
                </c:pt>
                <c:pt idx="15">
                  <c:v>2005</c:v>
                </c:pt>
                <c:pt idx="16">
                  <c:v>2004</c:v>
                </c:pt>
                <c:pt idx="17">
                  <c:v>2003</c:v>
                </c:pt>
                <c:pt idx="18">
                  <c:v>2002</c:v>
                </c:pt>
                <c:pt idx="19">
                  <c:v>2001</c:v>
                </c:pt>
                <c:pt idx="20">
                  <c:v>2000</c:v>
                </c:pt>
                <c:pt idx="21">
                  <c:v>1999</c:v>
                </c:pt>
              </c:numCache>
            </c:numRef>
          </c:xVal>
          <c:yVal>
            <c:numRef>
              <c:f>'[1]datos macro'!$H$5:$H$25</c:f>
              <c:numCache>
                <c:formatCode>0.00%</c:formatCode>
                <c:ptCount val="21"/>
                <c:pt idx="0">
                  <c:v>7.0000000000000007E-2</c:v>
                </c:pt>
                <c:pt idx="1">
                  <c:v>7.0000000000000007E-2</c:v>
                </c:pt>
                <c:pt idx="2">
                  <c:v>6.8000000000000005E-2</c:v>
                </c:pt>
                <c:pt idx="3">
                  <c:v>6.9000000000000006E-2</c:v>
                </c:pt>
                <c:pt idx="4">
                  <c:v>6.2E-2</c:v>
                </c:pt>
                <c:pt idx="5">
                  <c:v>6.7000000000000004E-2</c:v>
                </c:pt>
                <c:pt idx="6">
                  <c:v>6.8000000000000005E-2</c:v>
                </c:pt>
                <c:pt idx="7">
                  <c:v>5.0999999999999997E-2</c:v>
                </c:pt>
                <c:pt idx="8">
                  <c:v>7.9000000000000001E-2</c:v>
                </c:pt>
                <c:pt idx="9">
                  <c:v>6.4000000000000001E-2</c:v>
                </c:pt>
                <c:pt idx="10">
                  <c:v>5.3999999999999999E-2</c:v>
                </c:pt>
                <c:pt idx="11">
                  <c:v>5.6000000000000001E-2</c:v>
                </c:pt>
                <c:pt idx="12">
                  <c:v>8.5000000000000006E-2</c:v>
                </c:pt>
                <c:pt idx="13">
                  <c:v>4.7E-2</c:v>
                </c:pt>
                <c:pt idx="14">
                  <c:v>7.3999999999999996E-2</c:v>
                </c:pt>
                <c:pt idx="15">
                  <c:v>7.8E-2</c:v>
                </c:pt>
                <c:pt idx="16">
                  <c:v>6.9000000000000006E-2</c:v>
                </c:pt>
                <c:pt idx="17">
                  <c:v>7.1999999999999995E-2</c:v>
                </c:pt>
                <c:pt idx="18">
                  <c:v>0.06</c:v>
                </c:pt>
                <c:pt idx="19">
                  <c:v>4.9000000000000002E-2</c:v>
                </c:pt>
                <c:pt idx="20">
                  <c:v>4.8000000000000001E-2</c:v>
                </c:pt>
              </c:numCache>
            </c:numRef>
          </c:yVal>
          <c:smooth val="1"/>
          <c:extLst>
            <c:ext xmlns:c16="http://schemas.microsoft.com/office/drawing/2014/chart" uri="{C3380CC4-5D6E-409C-BE32-E72D297353CC}">
              <c16:uniqueId val="{00000001-BB3F-40C1-885C-07572D1FCC17}"/>
            </c:ext>
          </c:extLst>
        </c:ser>
        <c:dLbls>
          <c:showLegendKey val="0"/>
          <c:showVal val="0"/>
          <c:showCatName val="0"/>
          <c:showSerName val="0"/>
          <c:showPercent val="0"/>
          <c:showBubbleSize val="0"/>
        </c:dLbls>
        <c:axId val="708921872"/>
        <c:axId val="708919576"/>
      </c:scatterChart>
      <c:dateAx>
        <c:axId val="708902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8906784"/>
        <c:crosses val="autoZero"/>
        <c:auto val="0"/>
        <c:lblOffset val="100"/>
        <c:baseTimeUnit val="days"/>
        <c:majorUnit val="1"/>
        <c:majorTimeUnit val="days"/>
      </c:dateAx>
      <c:valAx>
        <c:axId val="70890678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8902192"/>
        <c:crosses val="autoZero"/>
        <c:crossBetween val="between"/>
      </c:valAx>
      <c:valAx>
        <c:axId val="708919576"/>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8921872"/>
        <c:crosses val="max"/>
        <c:crossBetween val="midCat"/>
      </c:valAx>
      <c:valAx>
        <c:axId val="708921872"/>
        <c:scaling>
          <c:orientation val="minMax"/>
        </c:scaling>
        <c:delete val="1"/>
        <c:axPos val="b"/>
        <c:numFmt formatCode="General" sourceLinked="1"/>
        <c:majorTickMark val="out"/>
        <c:minorTickMark val="none"/>
        <c:tickLblPos val="nextTo"/>
        <c:crossAx val="70891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PIB per cápita 1999-2019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PIB per cápita (€)</c:v>
          </c:tx>
          <c:spPr>
            <a:solidFill>
              <a:schemeClr val="accent1"/>
            </a:solidFill>
            <a:ln>
              <a:noFill/>
            </a:ln>
            <a:effectLst/>
          </c:spPr>
          <c:invertIfNegative val="0"/>
          <c:cat>
            <c:numRef>
              <c:f>'[1]datos macro'!$B$5:$B$25</c:f>
              <c:numCache>
                <c:formatCode>General</c:formatCode>
                <c:ptCount val="21"/>
                <c:pt idx="0">
                  <c:v>2019</c:v>
                </c:pt>
                <c:pt idx="1">
                  <c:v>2018</c:v>
                </c:pt>
                <c:pt idx="2">
                  <c:v>2017</c:v>
                </c:pt>
                <c:pt idx="3">
                  <c:v>2016</c:v>
                </c:pt>
                <c:pt idx="4">
                  <c:v>2015</c:v>
                </c:pt>
                <c:pt idx="5">
                  <c:v>2014</c:v>
                </c:pt>
                <c:pt idx="6">
                  <c:v>2013</c:v>
                </c:pt>
                <c:pt idx="7">
                  <c:v>2012</c:v>
                </c:pt>
                <c:pt idx="8">
                  <c:v>2011</c:v>
                </c:pt>
                <c:pt idx="9">
                  <c:v>2010</c:v>
                </c:pt>
                <c:pt idx="10">
                  <c:v>2009</c:v>
                </c:pt>
                <c:pt idx="11">
                  <c:v>2008</c:v>
                </c:pt>
                <c:pt idx="12">
                  <c:v>2007</c:v>
                </c:pt>
                <c:pt idx="13">
                  <c:v>2006</c:v>
                </c:pt>
                <c:pt idx="14">
                  <c:v>2005</c:v>
                </c:pt>
                <c:pt idx="15">
                  <c:v>2004</c:v>
                </c:pt>
                <c:pt idx="16">
                  <c:v>2003</c:v>
                </c:pt>
                <c:pt idx="17">
                  <c:v>2002</c:v>
                </c:pt>
                <c:pt idx="18">
                  <c:v>2001</c:v>
                </c:pt>
                <c:pt idx="19">
                  <c:v>2000</c:v>
                </c:pt>
                <c:pt idx="20">
                  <c:v>1999</c:v>
                </c:pt>
              </c:numCache>
            </c:numRef>
          </c:cat>
          <c:val>
            <c:numRef>
              <c:f>'[1]datos macro'!$I$5:$I$25</c:f>
              <c:numCache>
                <c:formatCode>#,##0.00</c:formatCode>
                <c:ptCount val="21"/>
                <c:pt idx="0">
                  <c:v>936</c:v>
                </c:pt>
                <c:pt idx="1">
                  <c:v>852</c:v>
                </c:pt>
                <c:pt idx="2">
                  <c:v>862</c:v>
                </c:pt>
                <c:pt idx="3">
                  <c:v>848</c:v>
                </c:pt>
                <c:pt idx="4">
                  <c:v>830</c:v>
                </c:pt>
                <c:pt idx="5">
                  <c:v>753</c:v>
                </c:pt>
                <c:pt idx="6">
                  <c:v>709</c:v>
                </c:pt>
                <c:pt idx="7">
                  <c:v>675</c:v>
                </c:pt>
                <c:pt idx="8">
                  <c:v>552</c:v>
                </c:pt>
                <c:pt idx="9">
                  <c:v>552</c:v>
                </c:pt>
                <c:pt idx="10">
                  <c:v>497</c:v>
                </c:pt>
                <c:pt idx="11">
                  <c:v>464</c:v>
                </c:pt>
                <c:pt idx="12">
                  <c:v>403</c:v>
                </c:pt>
                <c:pt idx="13">
                  <c:v>391</c:v>
                </c:pt>
                <c:pt idx="14">
                  <c:v>370</c:v>
                </c:pt>
                <c:pt idx="15">
                  <c:v>345</c:v>
                </c:pt>
                <c:pt idx="16">
                  <c:v>355</c:v>
                </c:pt>
                <c:pt idx="17">
                  <c:v>404</c:v>
                </c:pt>
                <c:pt idx="18">
                  <c:v>421</c:v>
                </c:pt>
                <c:pt idx="19">
                  <c:v>412</c:v>
                </c:pt>
                <c:pt idx="20">
                  <c:v>348</c:v>
                </c:pt>
              </c:numCache>
            </c:numRef>
          </c:val>
          <c:extLst>
            <c:ext xmlns:c16="http://schemas.microsoft.com/office/drawing/2014/chart" uri="{C3380CC4-5D6E-409C-BE32-E72D297353CC}">
              <c16:uniqueId val="{00000000-20AF-43A9-BE73-65AF774D3F38}"/>
            </c:ext>
          </c:extLst>
        </c:ser>
        <c:dLbls>
          <c:showLegendKey val="0"/>
          <c:showVal val="0"/>
          <c:showCatName val="0"/>
          <c:showSerName val="0"/>
          <c:showPercent val="0"/>
          <c:showBubbleSize val="0"/>
        </c:dLbls>
        <c:gapWidth val="219"/>
        <c:overlap val="-27"/>
        <c:axId val="673715256"/>
        <c:axId val="673712632"/>
      </c:barChart>
      <c:lineChart>
        <c:grouping val="standard"/>
        <c:varyColors val="0"/>
        <c:ser>
          <c:idx val="1"/>
          <c:order val="1"/>
          <c:tx>
            <c:v>Variación PIB per cápita (%)</c:v>
          </c:tx>
          <c:spPr>
            <a:ln w="28575" cap="rnd">
              <a:solidFill>
                <a:schemeClr val="accent2"/>
              </a:solidFill>
              <a:round/>
            </a:ln>
            <a:effectLst/>
          </c:spPr>
          <c:marker>
            <c:symbol val="none"/>
          </c:marker>
          <c:cat>
            <c:numRef>
              <c:f>'[1]datos macro'!$B$5:$B$25</c:f>
              <c:numCache>
                <c:formatCode>General</c:formatCode>
                <c:ptCount val="21"/>
                <c:pt idx="0">
                  <c:v>2019</c:v>
                </c:pt>
                <c:pt idx="1">
                  <c:v>2018</c:v>
                </c:pt>
                <c:pt idx="2">
                  <c:v>2017</c:v>
                </c:pt>
                <c:pt idx="3">
                  <c:v>2016</c:v>
                </c:pt>
                <c:pt idx="4">
                  <c:v>2015</c:v>
                </c:pt>
                <c:pt idx="5">
                  <c:v>2014</c:v>
                </c:pt>
                <c:pt idx="6">
                  <c:v>2013</c:v>
                </c:pt>
                <c:pt idx="7">
                  <c:v>2012</c:v>
                </c:pt>
                <c:pt idx="8">
                  <c:v>2011</c:v>
                </c:pt>
                <c:pt idx="9">
                  <c:v>2010</c:v>
                </c:pt>
                <c:pt idx="10">
                  <c:v>2009</c:v>
                </c:pt>
                <c:pt idx="11">
                  <c:v>2008</c:v>
                </c:pt>
                <c:pt idx="12">
                  <c:v>2007</c:v>
                </c:pt>
                <c:pt idx="13">
                  <c:v>2006</c:v>
                </c:pt>
                <c:pt idx="14">
                  <c:v>2005</c:v>
                </c:pt>
                <c:pt idx="15">
                  <c:v>2004</c:v>
                </c:pt>
                <c:pt idx="16">
                  <c:v>2003</c:v>
                </c:pt>
                <c:pt idx="17">
                  <c:v>2002</c:v>
                </c:pt>
                <c:pt idx="18">
                  <c:v>2001</c:v>
                </c:pt>
                <c:pt idx="19">
                  <c:v>2000</c:v>
                </c:pt>
                <c:pt idx="20">
                  <c:v>1999</c:v>
                </c:pt>
              </c:numCache>
            </c:numRef>
          </c:cat>
          <c:val>
            <c:numRef>
              <c:f>'[1]datos macro'!$J$5:$J$25</c:f>
              <c:numCache>
                <c:formatCode>0.00%</c:formatCode>
                <c:ptCount val="21"/>
                <c:pt idx="0">
                  <c:v>9.9000000000000005E-2</c:v>
                </c:pt>
                <c:pt idx="1">
                  <c:v>-1.0999999999999999E-2</c:v>
                </c:pt>
                <c:pt idx="2">
                  <c:v>1.7000000000000001E-2</c:v>
                </c:pt>
                <c:pt idx="3">
                  <c:v>2.1999999999999999E-2</c:v>
                </c:pt>
                <c:pt idx="4">
                  <c:v>0.10100000000000001</c:v>
                </c:pt>
                <c:pt idx="5">
                  <c:v>6.2E-2</c:v>
                </c:pt>
                <c:pt idx="6">
                  <c:v>0.05</c:v>
                </c:pt>
                <c:pt idx="7">
                  <c:v>0.224</c:v>
                </c:pt>
                <c:pt idx="8">
                  <c:v>-1E-3</c:v>
                </c:pt>
                <c:pt idx="9">
                  <c:v>0.112</c:v>
                </c:pt>
                <c:pt idx="10">
                  <c:v>7.0000000000000007E-2</c:v>
                </c:pt>
                <c:pt idx="11">
                  <c:v>0.154</c:v>
                </c:pt>
                <c:pt idx="12">
                  <c:v>2.9000000000000001E-2</c:v>
                </c:pt>
                <c:pt idx="13">
                  <c:v>5.8000000000000003E-2</c:v>
                </c:pt>
                <c:pt idx="14">
                  <c:v>7.1999999999999995E-2</c:v>
                </c:pt>
                <c:pt idx="15">
                  <c:v>-2.8000000000000001E-2</c:v>
                </c:pt>
                <c:pt idx="16">
                  <c:v>-0.123</c:v>
                </c:pt>
                <c:pt idx="17">
                  <c:v>-4.1000000000000002E-2</c:v>
                </c:pt>
                <c:pt idx="18">
                  <c:v>2.4E-2</c:v>
                </c:pt>
                <c:pt idx="19">
                  <c:v>0.182</c:v>
                </c:pt>
              </c:numCache>
            </c:numRef>
          </c:val>
          <c:smooth val="0"/>
          <c:extLst>
            <c:ext xmlns:c16="http://schemas.microsoft.com/office/drawing/2014/chart" uri="{C3380CC4-5D6E-409C-BE32-E72D297353CC}">
              <c16:uniqueId val="{00000001-20AF-43A9-BE73-65AF774D3F38}"/>
            </c:ext>
          </c:extLst>
        </c:ser>
        <c:dLbls>
          <c:showLegendKey val="0"/>
          <c:showVal val="0"/>
          <c:showCatName val="0"/>
          <c:showSerName val="0"/>
          <c:showPercent val="0"/>
          <c:showBubbleSize val="0"/>
        </c:dLbls>
        <c:marker val="1"/>
        <c:smooth val="0"/>
        <c:axId val="701963184"/>
        <c:axId val="701960560"/>
      </c:lineChart>
      <c:dateAx>
        <c:axId val="673715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3712632"/>
        <c:crosses val="autoZero"/>
        <c:auto val="0"/>
        <c:lblOffset val="100"/>
        <c:baseTimeUnit val="days"/>
        <c:majorUnit val="1"/>
        <c:majorTimeUnit val="days"/>
      </c:dateAx>
      <c:valAx>
        <c:axId val="6737126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3715256"/>
        <c:crossesAt val="1999"/>
        <c:crossBetween val="between"/>
      </c:valAx>
      <c:valAx>
        <c:axId val="7019605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1963184"/>
        <c:crosses val="max"/>
        <c:crossBetween val="between"/>
      </c:valAx>
      <c:catAx>
        <c:axId val="701963184"/>
        <c:scaling>
          <c:orientation val="minMax"/>
        </c:scaling>
        <c:delete val="1"/>
        <c:axPos val="b"/>
        <c:numFmt formatCode="General" sourceLinked="1"/>
        <c:majorTickMark val="none"/>
        <c:minorTickMark val="none"/>
        <c:tickLblPos val="nextTo"/>
        <c:crossAx val="70196056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Importaciones 1999-2019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Importaciones (M€)</c:v>
          </c:tx>
          <c:spPr>
            <a:solidFill>
              <a:schemeClr val="accent1"/>
            </a:solidFill>
            <a:ln>
              <a:noFill/>
            </a:ln>
            <a:effectLst/>
          </c:spPr>
          <c:invertIfNegative val="0"/>
          <c:cat>
            <c:numRef>
              <c:f>'[1]datos macro'!$B$4:$B$25</c:f>
              <c:numCache>
                <c:formatCode>General</c:formatCode>
                <c:ptCount val="22"/>
                <c:pt idx="0">
                  <c:v>2020</c:v>
                </c:pt>
                <c:pt idx="1">
                  <c:v>2019</c:v>
                </c:pt>
                <c:pt idx="2">
                  <c:v>2018</c:v>
                </c:pt>
                <c:pt idx="3">
                  <c:v>2017</c:v>
                </c:pt>
                <c:pt idx="4">
                  <c:v>2016</c:v>
                </c:pt>
                <c:pt idx="5">
                  <c:v>2015</c:v>
                </c:pt>
                <c:pt idx="6">
                  <c:v>2014</c:v>
                </c:pt>
                <c:pt idx="7">
                  <c:v>2013</c:v>
                </c:pt>
                <c:pt idx="8">
                  <c:v>2012</c:v>
                </c:pt>
                <c:pt idx="9">
                  <c:v>2011</c:v>
                </c:pt>
                <c:pt idx="10">
                  <c:v>2010</c:v>
                </c:pt>
                <c:pt idx="11">
                  <c:v>2009</c:v>
                </c:pt>
                <c:pt idx="12">
                  <c:v>2008</c:v>
                </c:pt>
                <c:pt idx="13">
                  <c:v>2007</c:v>
                </c:pt>
                <c:pt idx="14">
                  <c:v>2006</c:v>
                </c:pt>
                <c:pt idx="15">
                  <c:v>2005</c:v>
                </c:pt>
                <c:pt idx="16">
                  <c:v>2004</c:v>
                </c:pt>
                <c:pt idx="17">
                  <c:v>2003</c:v>
                </c:pt>
                <c:pt idx="18">
                  <c:v>2002</c:v>
                </c:pt>
                <c:pt idx="19">
                  <c:v>2001</c:v>
                </c:pt>
                <c:pt idx="20">
                  <c:v>2000</c:v>
                </c:pt>
                <c:pt idx="21">
                  <c:v>1999</c:v>
                </c:pt>
              </c:numCache>
            </c:numRef>
          </c:cat>
          <c:val>
            <c:numRef>
              <c:f>'[1]datos macro'!$C$4:$C$25</c:f>
              <c:numCache>
                <c:formatCode>#,##0.00</c:formatCode>
                <c:ptCount val="22"/>
                <c:pt idx="0">
                  <c:v>7371</c:v>
                </c:pt>
                <c:pt idx="1">
                  <c:v>8442.7999999999993</c:v>
                </c:pt>
                <c:pt idx="2">
                  <c:v>7722.6</c:v>
                </c:pt>
                <c:pt idx="3">
                  <c:v>7345.9</c:v>
                </c:pt>
                <c:pt idx="4">
                  <c:v>8402.2999999999993</c:v>
                </c:pt>
                <c:pt idx="5">
                  <c:v>9724.1</c:v>
                </c:pt>
                <c:pt idx="6">
                  <c:v>9027.7999999999993</c:v>
                </c:pt>
                <c:pt idx="7">
                  <c:v>9104.2999999999993</c:v>
                </c:pt>
                <c:pt idx="8">
                  <c:v>8831</c:v>
                </c:pt>
                <c:pt idx="9">
                  <c:v>7758.2</c:v>
                </c:pt>
                <c:pt idx="10">
                  <c:v>5939.7</c:v>
                </c:pt>
                <c:pt idx="11">
                  <c:v>4596.3</c:v>
                </c:pt>
                <c:pt idx="12">
                  <c:v>5237.1000000000004</c:v>
                </c:pt>
                <c:pt idx="13">
                  <c:v>3894.2</c:v>
                </c:pt>
                <c:pt idx="14">
                  <c:v>3381.8</c:v>
                </c:pt>
                <c:pt idx="15">
                  <c:v>2642.1</c:v>
                </c:pt>
                <c:pt idx="16">
                  <c:v>2191.6999999999998</c:v>
                </c:pt>
                <c:pt idx="17">
                  <c:v>1878.7</c:v>
                </c:pt>
                <c:pt idx="18">
                  <c:v>1755.8</c:v>
                </c:pt>
                <c:pt idx="19">
                  <c:v>1911.6</c:v>
                </c:pt>
                <c:pt idx="20">
                  <c:v>1650.1</c:v>
                </c:pt>
                <c:pt idx="21">
                  <c:v>1459.9</c:v>
                </c:pt>
              </c:numCache>
            </c:numRef>
          </c:val>
          <c:extLst>
            <c:ext xmlns:c16="http://schemas.microsoft.com/office/drawing/2014/chart" uri="{C3380CC4-5D6E-409C-BE32-E72D297353CC}">
              <c16:uniqueId val="{00000000-898A-47B1-A8CF-F549DC618B60}"/>
            </c:ext>
          </c:extLst>
        </c:ser>
        <c:dLbls>
          <c:showLegendKey val="0"/>
          <c:showVal val="0"/>
          <c:showCatName val="0"/>
          <c:showSerName val="0"/>
          <c:showPercent val="0"/>
          <c:showBubbleSize val="0"/>
        </c:dLbls>
        <c:gapWidth val="219"/>
        <c:overlap val="-27"/>
        <c:axId val="673715256"/>
        <c:axId val="673712632"/>
      </c:barChart>
      <c:lineChart>
        <c:grouping val="standard"/>
        <c:varyColors val="0"/>
        <c:ser>
          <c:idx val="1"/>
          <c:order val="1"/>
          <c:tx>
            <c:v>Importaciones (%PIB)</c:v>
          </c:tx>
          <c:spPr>
            <a:ln w="28575" cap="rnd">
              <a:solidFill>
                <a:schemeClr val="accent2"/>
              </a:solidFill>
              <a:round/>
            </a:ln>
            <a:effectLst/>
          </c:spPr>
          <c:marker>
            <c:symbol val="none"/>
          </c:marker>
          <c:cat>
            <c:numRef>
              <c:f>'[1]datos macro'!$B$4:$B$25</c:f>
              <c:numCache>
                <c:formatCode>General</c:formatCode>
                <c:ptCount val="22"/>
                <c:pt idx="0">
                  <c:v>2020</c:v>
                </c:pt>
                <c:pt idx="1">
                  <c:v>2019</c:v>
                </c:pt>
                <c:pt idx="2">
                  <c:v>2018</c:v>
                </c:pt>
                <c:pt idx="3">
                  <c:v>2017</c:v>
                </c:pt>
                <c:pt idx="4">
                  <c:v>2016</c:v>
                </c:pt>
                <c:pt idx="5">
                  <c:v>2015</c:v>
                </c:pt>
                <c:pt idx="6">
                  <c:v>2014</c:v>
                </c:pt>
                <c:pt idx="7">
                  <c:v>2013</c:v>
                </c:pt>
                <c:pt idx="8">
                  <c:v>2012</c:v>
                </c:pt>
                <c:pt idx="9">
                  <c:v>2011</c:v>
                </c:pt>
                <c:pt idx="10">
                  <c:v>2010</c:v>
                </c:pt>
                <c:pt idx="11">
                  <c:v>2009</c:v>
                </c:pt>
                <c:pt idx="12">
                  <c:v>2008</c:v>
                </c:pt>
                <c:pt idx="13">
                  <c:v>2007</c:v>
                </c:pt>
                <c:pt idx="14">
                  <c:v>2006</c:v>
                </c:pt>
                <c:pt idx="15">
                  <c:v>2005</c:v>
                </c:pt>
                <c:pt idx="16">
                  <c:v>2004</c:v>
                </c:pt>
                <c:pt idx="17">
                  <c:v>2003</c:v>
                </c:pt>
                <c:pt idx="18">
                  <c:v>2002</c:v>
                </c:pt>
                <c:pt idx="19">
                  <c:v>2001</c:v>
                </c:pt>
                <c:pt idx="20">
                  <c:v>2000</c:v>
                </c:pt>
                <c:pt idx="21">
                  <c:v>1999</c:v>
                </c:pt>
              </c:numCache>
            </c:numRef>
          </c:cat>
          <c:val>
            <c:numRef>
              <c:f>'[1]datos macro'!$D$4:$D$25</c:f>
              <c:numCache>
                <c:formatCode>0.00%</c:formatCode>
                <c:ptCount val="22"/>
                <c:pt idx="1">
                  <c:v>0.15540000000000001</c:v>
                </c:pt>
                <c:pt idx="2">
                  <c:v>0.16089999999999999</c:v>
                </c:pt>
                <c:pt idx="3">
                  <c:v>0.15590000000000001</c:v>
                </c:pt>
                <c:pt idx="4">
                  <c:v>0.18690000000000001</c:v>
                </c:pt>
                <c:pt idx="5">
                  <c:v>0.22770000000000001</c:v>
                </c:pt>
                <c:pt idx="6">
                  <c:v>0.2399</c:v>
                </c:pt>
                <c:pt idx="7">
                  <c:v>0.26469999999999999</c:v>
                </c:pt>
                <c:pt idx="8">
                  <c:v>0.28610000000000002</c:v>
                </c:pt>
                <c:pt idx="9">
                  <c:v>0.317</c:v>
                </c:pt>
                <c:pt idx="10">
                  <c:v>0.24970000000000001</c:v>
                </c:pt>
                <c:pt idx="11">
                  <c:v>0.22120000000000001</c:v>
                </c:pt>
                <c:pt idx="12">
                  <c:v>0.27750000000000002</c:v>
                </c:pt>
                <c:pt idx="13">
                  <c:v>0.2447</c:v>
                </c:pt>
                <c:pt idx="14">
                  <c:v>0.22509999999999999</c:v>
                </c:pt>
                <c:pt idx="15">
                  <c:v>0.19139999999999999</c:v>
                </c:pt>
                <c:pt idx="16">
                  <c:v>0.17499999999999999</c:v>
                </c:pt>
                <c:pt idx="17">
                  <c:v>0.15010000000000001</c:v>
                </c:pt>
                <c:pt idx="18">
                  <c:v>0.1265</c:v>
                </c:pt>
                <c:pt idx="19">
                  <c:v>0.1358</c:v>
                </c:pt>
                <c:pt idx="20">
                  <c:v>0.1232</c:v>
                </c:pt>
                <c:pt idx="21">
                  <c:v>0.1321</c:v>
                </c:pt>
              </c:numCache>
            </c:numRef>
          </c:val>
          <c:smooth val="0"/>
          <c:extLst>
            <c:ext xmlns:c16="http://schemas.microsoft.com/office/drawing/2014/chart" uri="{C3380CC4-5D6E-409C-BE32-E72D297353CC}">
              <c16:uniqueId val="{00000001-898A-47B1-A8CF-F549DC618B60}"/>
            </c:ext>
          </c:extLst>
        </c:ser>
        <c:dLbls>
          <c:showLegendKey val="0"/>
          <c:showVal val="0"/>
          <c:showCatName val="0"/>
          <c:showSerName val="0"/>
          <c:showPercent val="0"/>
          <c:showBubbleSize val="0"/>
        </c:dLbls>
        <c:marker val="1"/>
        <c:smooth val="0"/>
        <c:axId val="701963184"/>
        <c:axId val="701960560"/>
      </c:lineChart>
      <c:dateAx>
        <c:axId val="673715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3712632"/>
        <c:crosses val="autoZero"/>
        <c:auto val="0"/>
        <c:lblOffset val="100"/>
        <c:baseTimeUnit val="days"/>
        <c:majorUnit val="1"/>
        <c:majorTimeUnit val="days"/>
      </c:dateAx>
      <c:valAx>
        <c:axId val="6737126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3715256"/>
        <c:crossesAt val="1999"/>
        <c:crossBetween val="between"/>
      </c:valAx>
      <c:valAx>
        <c:axId val="7019605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1963184"/>
        <c:crosses val="max"/>
        <c:crossBetween val="between"/>
      </c:valAx>
      <c:catAx>
        <c:axId val="701963184"/>
        <c:scaling>
          <c:orientation val="minMax"/>
        </c:scaling>
        <c:delete val="1"/>
        <c:axPos val="b"/>
        <c:numFmt formatCode="General" sourceLinked="1"/>
        <c:majorTickMark val="none"/>
        <c:minorTickMark val="none"/>
        <c:tickLblPos val="nextTo"/>
        <c:crossAx val="70196056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Exportaciones 1999-2019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v>Exportaciones (M€)</c:v>
          </c:tx>
          <c:spPr>
            <a:solidFill>
              <a:schemeClr val="accent1"/>
            </a:solidFill>
            <a:ln>
              <a:noFill/>
            </a:ln>
            <a:effectLst/>
          </c:spPr>
          <c:invertIfNegative val="0"/>
          <c:cat>
            <c:numRef>
              <c:f>'[1]datos macro'!$B$4:$B$25</c:f>
              <c:numCache>
                <c:formatCode>General</c:formatCode>
                <c:ptCount val="22"/>
                <c:pt idx="0">
                  <c:v>2020</c:v>
                </c:pt>
                <c:pt idx="1">
                  <c:v>2019</c:v>
                </c:pt>
                <c:pt idx="2">
                  <c:v>2018</c:v>
                </c:pt>
                <c:pt idx="3">
                  <c:v>2017</c:v>
                </c:pt>
                <c:pt idx="4">
                  <c:v>2016</c:v>
                </c:pt>
                <c:pt idx="5">
                  <c:v>2015</c:v>
                </c:pt>
                <c:pt idx="6">
                  <c:v>2014</c:v>
                </c:pt>
                <c:pt idx="7">
                  <c:v>2013</c:v>
                </c:pt>
                <c:pt idx="8">
                  <c:v>2012</c:v>
                </c:pt>
                <c:pt idx="9">
                  <c:v>2011</c:v>
                </c:pt>
                <c:pt idx="10">
                  <c:v>2010</c:v>
                </c:pt>
                <c:pt idx="11">
                  <c:v>2009</c:v>
                </c:pt>
                <c:pt idx="12">
                  <c:v>2008</c:v>
                </c:pt>
                <c:pt idx="13">
                  <c:v>2007</c:v>
                </c:pt>
                <c:pt idx="14">
                  <c:v>2006</c:v>
                </c:pt>
                <c:pt idx="15">
                  <c:v>2005</c:v>
                </c:pt>
                <c:pt idx="16">
                  <c:v>2004</c:v>
                </c:pt>
                <c:pt idx="17">
                  <c:v>2003</c:v>
                </c:pt>
                <c:pt idx="18">
                  <c:v>2002</c:v>
                </c:pt>
                <c:pt idx="19">
                  <c:v>2001</c:v>
                </c:pt>
                <c:pt idx="20">
                  <c:v>2000</c:v>
                </c:pt>
                <c:pt idx="21">
                  <c:v>1999</c:v>
                </c:pt>
              </c:numCache>
            </c:numRef>
          </c:cat>
          <c:val>
            <c:numRef>
              <c:f>'[1]datos macro'!$E$4:$E$25</c:f>
              <c:numCache>
                <c:formatCode>#,##0.00</c:formatCode>
                <c:ptCount val="22"/>
                <c:pt idx="0">
                  <c:v>4345.8999999999996</c:v>
                </c:pt>
                <c:pt idx="1">
                  <c:v>4470.3999999999996</c:v>
                </c:pt>
                <c:pt idx="2">
                  <c:v>3422</c:v>
                </c:pt>
                <c:pt idx="3">
                  <c:v>3640.5</c:v>
                </c:pt>
                <c:pt idx="4">
                  <c:v>4065.1</c:v>
                </c:pt>
                <c:pt idx="5">
                  <c:v>4356.5</c:v>
                </c:pt>
                <c:pt idx="6">
                  <c:v>3483.3</c:v>
                </c:pt>
                <c:pt idx="7">
                  <c:v>3432.4</c:v>
                </c:pt>
                <c:pt idx="8">
                  <c:v>3950.1</c:v>
                </c:pt>
                <c:pt idx="9">
                  <c:v>3401.6</c:v>
                </c:pt>
                <c:pt idx="10">
                  <c:v>3055.4</c:v>
                </c:pt>
                <c:pt idx="11">
                  <c:v>2138.1999999999998</c:v>
                </c:pt>
                <c:pt idx="12">
                  <c:v>2122</c:v>
                </c:pt>
                <c:pt idx="13">
                  <c:v>1561</c:v>
                </c:pt>
                <c:pt idx="14">
                  <c:v>1485.1</c:v>
                </c:pt>
                <c:pt idx="15">
                  <c:v>1349.7</c:v>
                </c:pt>
                <c:pt idx="16">
                  <c:v>1189.0999999999999</c:v>
                </c:pt>
                <c:pt idx="17">
                  <c:v>1075.0999999999999</c:v>
                </c:pt>
                <c:pt idx="18">
                  <c:v>1036</c:v>
                </c:pt>
                <c:pt idx="19" formatCode="General">
                  <c:v>950.5</c:v>
                </c:pt>
                <c:pt idx="20" formatCode="General">
                  <c:v>794.4</c:v>
                </c:pt>
                <c:pt idx="21" formatCode="General">
                  <c:v>509.5</c:v>
                </c:pt>
              </c:numCache>
            </c:numRef>
          </c:val>
          <c:extLst>
            <c:ext xmlns:c16="http://schemas.microsoft.com/office/drawing/2014/chart" uri="{C3380CC4-5D6E-409C-BE32-E72D297353CC}">
              <c16:uniqueId val="{00000000-A594-4176-9FB0-ADD43B8A68BA}"/>
            </c:ext>
          </c:extLst>
        </c:ser>
        <c:dLbls>
          <c:showLegendKey val="0"/>
          <c:showVal val="0"/>
          <c:showCatName val="0"/>
          <c:showSerName val="0"/>
          <c:showPercent val="0"/>
          <c:showBubbleSize val="0"/>
        </c:dLbls>
        <c:gapWidth val="219"/>
        <c:overlap val="-27"/>
        <c:axId val="673715256"/>
        <c:axId val="673712632"/>
      </c:barChart>
      <c:lineChart>
        <c:grouping val="standard"/>
        <c:varyColors val="0"/>
        <c:ser>
          <c:idx val="1"/>
          <c:order val="1"/>
          <c:tx>
            <c:v>Exportaciones  (%PIB)</c:v>
          </c:tx>
          <c:spPr>
            <a:ln w="28575" cap="rnd">
              <a:solidFill>
                <a:schemeClr val="accent2"/>
              </a:solidFill>
              <a:round/>
            </a:ln>
            <a:effectLst/>
          </c:spPr>
          <c:marker>
            <c:symbol val="none"/>
          </c:marker>
          <c:cat>
            <c:numRef>
              <c:f>'[1]datos macro'!$B$4:$B$25</c:f>
              <c:numCache>
                <c:formatCode>General</c:formatCode>
                <c:ptCount val="22"/>
                <c:pt idx="0">
                  <c:v>2020</c:v>
                </c:pt>
                <c:pt idx="1">
                  <c:v>2019</c:v>
                </c:pt>
                <c:pt idx="2">
                  <c:v>2018</c:v>
                </c:pt>
                <c:pt idx="3">
                  <c:v>2017</c:v>
                </c:pt>
                <c:pt idx="4">
                  <c:v>2016</c:v>
                </c:pt>
                <c:pt idx="5">
                  <c:v>2015</c:v>
                </c:pt>
                <c:pt idx="6">
                  <c:v>2014</c:v>
                </c:pt>
                <c:pt idx="7">
                  <c:v>2013</c:v>
                </c:pt>
                <c:pt idx="8">
                  <c:v>2012</c:v>
                </c:pt>
                <c:pt idx="9">
                  <c:v>2011</c:v>
                </c:pt>
                <c:pt idx="10">
                  <c:v>2010</c:v>
                </c:pt>
                <c:pt idx="11">
                  <c:v>2009</c:v>
                </c:pt>
                <c:pt idx="12">
                  <c:v>2008</c:v>
                </c:pt>
                <c:pt idx="13">
                  <c:v>2007</c:v>
                </c:pt>
                <c:pt idx="14">
                  <c:v>2006</c:v>
                </c:pt>
                <c:pt idx="15">
                  <c:v>2005</c:v>
                </c:pt>
                <c:pt idx="16">
                  <c:v>2004</c:v>
                </c:pt>
                <c:pt idx="17">
                  <c:v>2003</c:v>
                </c:pt>
                <c:pt idx="18">
                  <c:v>2002</c:v>
                </c:pt>
                <c:pt idx="19">
                  <c:v>2001</c:v>
                </c:pt>
                <c:pt idx="20">
                  <c:v>2000</c:v>
                </c:pt>
                <c:pt idx="21">
                  <c:v>1999</c:v>
                </c:pt>
              </c:numCache>
            </c:numRef>
          </c:cat>
          <c:val>
            <c:numRef>
              <c:f>'[1]datos macro'!$F$4:$F$25</c:f>
              <c:numCache>
                <c:formatCode>0.00%</c:formatCode>
                <c:ptCount val="22"/>
                <c:pt idx="1">
                  <c:v>8.2299999999999998E-2</c:v>
                </c:pt>
                <c:pt idx="2">
                  <c:v>7.1300000000000002E-2</c:v>
                </c:pt>
                <c:pt idx="3">
                  <c:v>7.7299999999999994E-2</c:v>
                </c:pt>
                <c:pt idx="4">
                  <c:v>9.0399999999999994E-2</c:v>
                </c:pt>
                <c:pt idx="5">
                  <c:v>0.10199999999999999</c:v>
                </c:pt>
                <c:pt idx="6">
                  <c:v>9.2499999999999999E-2</c:v>
                </c:pt>
                <c:pt idx="7">
                  <c:v>9.98E-2</c:v>
                </c:pt>
                <c:pt idx="8">
                  <c:v>0.128</c:v>
                </c:pt>
                <c:pt idx="9">
                  <c:v>0.13900000000000001</c:v>
                </c:pt>
                <c:pt idx="10">
                  <c:v>0.1285</c:v>
                </c:pt>
                <c:pt idx="11">
                  <c:v>0.10290000000000001</c:v>
                </c:pt>
                <c:pt idx="12">
                  <c:v>0.1124</c:v>
                </c:pt>
                <c:pt idx="13">
                  <c:v>9.8100000000000007E-2</c:v>
                </c:pt>
                <c:pt idx="14">
                  <c:v>9.8799999999999999E-2</c:v>
                </c:pt>
                <c:pt idx="15">
                  <c:v>9.7799999999999998E-2</c:v>
                </c:pt>
                <c:pt idx="16">
                  <c:v>9.5000000000000001E-2</c:v>
                </c:pt>
                <c:pt idx="17">
                  <c:v>8.5900000000000004E-2</c:v>
                </c:pt>
                <c:pt idx="18">
                  <c:v>7.46E-2</c:v>
                </c:pt>
                <c:pt idx="19">
                  <c:v>6.7500000000000004E-2</c:v>
                </c:pt>
                <c:pt idx="20">
                  <c:v>5.9299999999999999E-2</c:v>
                </c:pt>
                <c:pt idx="21">
                  <c:v>4.6100000000000002E-2</c:v>
                </c:pt>
              </c:numCache>
            </c:numRef>
          </c:val>
          <c:smooth val="0"/>
          <c:extLst>
            <c:ext xmlns:c16="http://schemas.microsoft.com/office/drawing/2014/chart" uri="{C3380CC4-5D6E-409C-BE32-E72D297353CC}">
              <c16:uniqueId val="{00000001-A594-4176-9FB0-ADD43B8A68BA}"/>
            </c:ext>
          </c:extLst>
        </c:ser>
        <c:dLbls>
          <c:showLegendKey val="0"/>
          <c:showVal val="0"/>
          <c:showCatName val="0"/>
          <c:showSerName val="0"/>
          <c:showPercent val="0"/>
          <c:showBubbleSize val="0"/>
        </c:dLbls>
        <c:marker val="1"/>
        <c:smooth val="0"/>
        <c:axId val="701963184"/>
        <c:axId val="701960560"/>
      </c:lineChart>
      <c:dateAx>
        <c:axId val="673715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3712632"/>
        <c:crosses val="autoZero"/>
        <c:auto val="0"/>
        <c:lblOffset val="100"/>
        <c:baseTimeUnit val="days"/>
        <c:majorUnit val="1"/>
        <c:majorTimeUnit val="days"/>
      </c:dateAx>
      <c:valAx>
        <c:axId val="6737126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3715256"/>
        <c:crossesAt val="1999"/>
        <c:crossBetween val="between"/>
      </c:valAx>
      <c:valAx>
        <c:axId val="701960560"/>
        <c:scaling>
          <c:orientation val="minMax"/>
        </c:scaling>
        <c:delete val="0"/>
        <c:axPos val="r"/>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01963184"/>
        <c:crosses val="max"/>
        <c:crossBetween val="between"/>
      </c:valAx>
      <c:catAx>
        <c:axId val="701963184"/>
        <c:scaling>
          <c:orientation val="minMax"/>
        </c:scaling>
        <c:delete val="1"/>
        <c:axPos val="b"/>
        <c:numFmt formatCode="General" sourceLinked="1"/>
        <c:majorTickMark val="none"/>
        <c:minorTickMark val="none"/>
        <c:tickLblPos val="nextTo"/>
        <c:crossAx val="70196056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25" b="1" i="0" u="none" strike="noStrike" baseline="0">
                <a:solidFill>
                  <a:srgbClr val="000000"/>
                </a:solidFill>
                <a:latin typeface="Arial"/>
                <a:ea typeface="Arial"/>
                <a:cs typeface="Arial"/>
              </a:defRPr>
            </a:pPr>
            <a:r>
              <a:rPr lang="en-US"/>
              <a:t>Monthly Stimated Demand </a:t>
            </a:r>
          </a:p>
        </c:rich>
      </c:tx>
      <c:layout>
        <c:manualLayout>
          <c:xMode val="edge"/>
          <c:yMode val="edge"/>
          <c:x val="0.31765988604689699"/>
          <c:y val="2.9962623578820277E-2"/>
        </c:manualLayout>
      </c:layout>
      <c:overlay val="0"/>
      <c:spPr>
        <a:noFill/>
        <a:ln w="25400">
          <a:noFill/>
        </a:ln>
      </c:spPr>
    </c:title>
    <c:autoTitleDeleted val="0"/>
    <c:plotArea>
      <c:layout>
        <c:manualLayout>
          <c:layoutTarget val="inner"/>
          <c:xMode val="edge"/>
          <c:yMode val="edge"/>
          <c:x val="0.13436709459672602"/>
          <c:y val="0.11610508124319939"/>
          <c:w val="0.83204239346434095"/>
          <c:h val="0.7059938004626799"/>
        </c:manualLayout>
      </c:layout>
      <c:lineChart>
        <c:grouping val="standard"/>
        <c:varyColors val="0"/>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strRef>
              <c:f>'[2]Previsión Centro'!$B$21:$B$80</c:f>
              <c:strCache>
                <c:ptCount val="60"/>
                <c:pt idx="0">
                  <c:v>JAN</c:v>
                </c:pt>
                <c:pt idx="1">
                  <c:v>FEB</c:v>
                </c:pt>
                <c:pt idx="2">
                  <c:v>MAR</c:v>
                </c:pt>
                <c:pt idx="3">
                  <c:v>APR</c:v>
                </c:pt>
                <c:pt idx="4">
                  <c:v>MAY</c:v>
                </c:pt>
                <c:pt idx="5">
                  <c:v>JUN</c:v>
                </c:pt>
                <c:pt idx="6">
                  <c:v>JUL</c:v>
                </c:pt>
                <c:pt idx="7">
                  <c:v>AUG</c:v>
                </c:pt>
                <c:pt idx="8">
                  <c:v>SEP</c:v>
                </c:pt>
                <c:pt idx="9">
                  <c:v>OCT</c:v>
                </c:pt>
                <c:pt idx="10">
                  <c:v>NOV</c:v>
                </c:pt>
                <c:pt idx="11">
                  <c:v>DEC</c:v>
                </c:pt>
                <c:pt idx="12">
                  <c:v>JAN</c:v>
                </c:pt>
                <c:pt idx="13">
                  <c:v>FEB</c:v>
                </c:pt>
                <c:pt idx="14">
                  <c:v>MAR</c:v>
                </c:pt>
                <c:pt idx="15">
                  <c:v>APR</c:v>
                </c:pt>
                <c:pt idx="16">
                  <c:v>MAY</c:v>
                </c:pt>
                <c:pt idx="17">
                  <c:v>JUN</c:v>
                </c:pt>
                <c:pt idx="18">
                  <c:v>JUL</c:v>
                </c:pt>
                <c:pt idx="19">
                  <c:v>AUG</c:v>
                </c:pt>
                <c:pt idx="20">
                  <c:v>SEP</c:v>
                </c:pt>
                <c:pt idx="21">
                  <c:v>OCT</c:v>
                </c:pt>
                <c:pt idx="22">
                  <c:v>NOV</c:v>
                </c:pt>
                <c:pt idx="23">
                  <c:v>DEC</c:v>
                </c:pt>
                <c:pt idx="24">
                  <c:v>JAN</c:v>
                </c:pt>
                <c:pt idx="25">
                  <c:v>FEB</c:v>
                </c:pt>
                <c:pt idx="26">
                  <c:v>MAR</c:v>
                </c:pt>
                <c:pt idx="27">
                  <c:v>APR</c:v>
                </c:pt>
                <c:pt idx="28">
                  <c:v>MAY</c:v>
                </c:pt>
                <c:pt idx="29">
                  <c:v>JUN</c:v>
                </c:pt>
                <c:pt idx="30">
                  <c:v>JUL</c:v>
                </c:pt>
                <c:pt idx="31">
                  <c:v>AUG</c:v>
                </c:pt>
                <c:pt idx="32">
                  <c:v>SEP</c:v>
                </c:pt>
                <c:pt idx="33">
                  <c:v>OCT</c:v>
                </c:pt>
                <c:pt idx="34">
                  <c:v>NOV</c:v>
                </c:pt>
                <c:pt idx="35">
                  <c:v>DEC</c:v>
                </c:pt>
                <c:pt idx="36">
                  <c:v>JAN</c:v>
                </c:pt>
                <c:pt idx="37">
                  <c:v>FEB</c:v>
                </c:pt>
                <c:pt idx="38">
                  <c:v>MAR</c:v>
                </c:pt>
                <c:pt idx="39">
                  <c:v>APR</c:v>
                </c:pt>
                <c:pt idx="40">
                  <c:v>MAY</c:v>
                </c:pt>
                <c:pt idx="41">
                  <c:v>JUN</c:v>
                </c:pt>
                <c:pt idx="42">
                  <c:v>JUL</c:v>
                </c:pt>
                <c:pt idx="43">
                  <c:v>AUG</c:v>
                </c:pt>
                <c:pt idx="44">
                  <c:v>SEP</c:v>
                </c:pt>
                <c:pt idx="45">
                  <c:v>OCT</c:v>
                </c:pt>
                <c:pt idx="46">
                  <c:v>NOV</c:v>
                </c:pt>
                <c:pt idx="47">
                  <c:v>DEC</c:v>
                </c:pt>
                <c:pt idx="48">
                  <c:v>JAN</c:v>
                </c:pt>
                <c:pt idx="49">
                  <c:v>FEB</c:v>
                </c:pt>
                <c:pt idx="50">
                  <c:v>MAR</c:v>
                </c:pt>
                <c:pt idx="51">
                  <c:v>APR</c:v>
                </c:pt>
                <c:pt idx="52">
                  <c:v>MAY</c:v>
                </c:pt>
                <c:pt idx="53">
                  <c:v>JUN</c:v>
                </c:pt>
                <c:pt idx="54">
                  <c:v>JUL</c:v>
                </c:pt>
                <c:pt idx="55">
                  <c:v>AUG</c:v>
                </c:pt>
                <c:pt idx="56">
                  <c:v>SEP</c:v>
                </c:pt>
                <c:pt idx="57">
                  <c:v>OCT</c:v>
                </c:pt>
                <c:pt idx="58">
                  <c:v>NOV</c:v>
                </c:pt>
                <c:pt idx="59">
                  <c:v>DEC</c:v>
                </c:pt>
              </c:strCache>
            </c:strRef>
          </c:cat>
          <c:val>
            <c:numRef>
              <c:f>'[2]Previsión Centro'!$D$21:$D$80</c:f>
              <c:numCache>
                <c:formatCode>General</c:formatCode>
                <c:ptCount val="60"/>
                <c:pt idx="0">
                  <c:v>10000</c:v>
                </c:pt>
                <c:pt idx="1">
                  <c:v>32000</c:v>
                </c:pt>
                <c:pt idx="2">
                  <c:v>39000</c:v>
                </c:pt>
                <c:pt idx="3">
                  <c:v>42000</c:v>
                </c:pt>
                <c:pt idx="4">
                  <c:v>45000</c:v>
                </c:pt>
                <c:pt idx="5">
                  <c:v>49000</c:v>
                </c:pt>
                <c:pt idx="6">
                  <c:v>53000</c:v>
                </c:pt>
                <c:pt idx="7">
                  <c:v>56499.999999999993</c:v>
                </c:pt>
                <c:pt idx="8">
                  <c:v>62000</c:v>
                </c:pt>
                <c:pt idx="9">
                  <c:v>67000</c:v>
                </c:pt>
                <c:pt idx="10">
                  <c:v>71000</c:v>
                </c:pt>
                <c:pt idx="11">
                  <c:v>72000</c:v>
                </c:pt>
                <c:pt idx="12">
                  <c:v>73000</c:v>
                </c:pt>
                <c:pt idx="13">
                  <c:v>72000</c:v>
                </c:pt>
                <c:pt idx="14">
                  <c:v>73000</c:v>
                </c:pt>
                <c:pt idx="15">
                  <c:v>72000</c:v>
                </c:pt>
                <c:pt idx="16">
                  <c:v>71000</c:v>
                </c:pt>
                <c:pt idx="17">
                  <c:v>73000</c:v>
                </c:pt>
                <c:pt idx="18">
                  <c:v>77000</c:v>
                </c:pt>
                <c:pt idx="19">
                  <c:v>79000</c:v>
                </c:pt>
                <c:pt idx="20">
                  <c:v>81000</c:v>
                </c:pt>
                <c:pt idx="21">
                  <c:v>84000</c:v>
                </c:pt>
                <c:pt idx="22">
                  <c:v>83000</c:v>
                </c:pt>
                <c:pt idx="23">
                  <c:v>82000</c:v>
                </c:pt>
                <c:pt idx="24">
                  <c:v>79000</c:v>
                </c:pt>
                <c:pt idx="25">
                  <c:v>76000</c:v>
                </c:pt>
                <c:pt idx="26">
                  <c:v>73000</c:v>
                </c:pt>
                <c:pt idx="27">
                  <c:v>72000</c:v>
                </c:pt>
                <c:pt idx="28">
                  <c:v>75000</c:v>
                </c:pt>
                <c:pt idx="29">
                  <c:v>77000</c:v>
                </c:pt>
                <c:pt idx="30">
                  <c:v>79000</c:v>
                </c:pt>
                <c:pt idx="31">
                  <c:v>81000</c:v>
                </c:pt>
                <c:pt idx="32">
                  <c:v>83000</c:v>
                </c:pt>
                <c:pt idx="33">
                  <c:v>85000</c:v>
                </c:pt>
                <c:pt idx="34">
                  <c:v>85000</c:v>
                </c:pt>
                <c:pt idx="35">
                  <c:v>87000</c:v>
                </c:pt>
                <c:pt idx="36">
                  <c:v>91000</c:v>
                </c:pt>
                <c:pt idx="37">
                  <c:v>87000</c:v>
                </c:pt>
                <c:pt idx="38">
                  <c:v>85000</c:v>
                </c:pt>
                <c:pt idx="39">
                  <c:v>86000</c:v>
                </c:pt>
                <c:pt idx="40">
                  <c:v>86500</c:v>
                </c:pt>
                <c:pt idx="41">
                  <c:v>87500</c:v>
                </c:pt>
                <c:pt idx="42">
                  <c:v>88000</c:v>
                </c:pt>
                <c:pt idx="43">
                  <c:v>92000</c:v>
                </c:pt>
                <c:pt idx="44">
                  <c:v>90000</c:v>
                </c:pt>
                <c:pt idx="45">
                  <c:v>88000</c:v>
                </c:pt>
                <c:pt idx="46">
                  <c:v>87000</c:v>
                </c:pt>
                <c:pt idx="47">
                  <c:v>93000</c:v>
                </c:pt>
                <c:pt idx="48">
                  <c:v>95000</c:v>
                </c:pt>
                <c:pt idx="49">
                  <c:v>91000</c:v>
                </c:pt>
                <c:pt idx="50">
                  <c:v>90000</c:v>
                </c:pt>
                <c:pt idx="51">
                  <c:v>91000</c:v>
                </c:pt>
                <c:pt idx="52">
                  <c:v>89000</c:v>
                </c:pt>
                <c:pt idx="53">
                  <c:v>89000</c:v>
                </c:pt>
                <c:pt idx="54">
                  <c:v>92000</c:v>
                </c:pt>
                <c:pt idx="55">
                  <c:v>96000</c:v>
                </c:pt>
                <c:pt idx="56">
                  <c:v>93000</c:v>
                </c:pt>
                <c:pt idx="57">
                  <c:v>92000</c:v>
                </c:pt>
                <c:pt idx="58">
                  <c:v>96000</c:v>
                </c:pt>
                <c:pt idx="59">
                  <c:v>99000</c:v>
                </c:pt>
              </c:numCache>
            </c:numRef>
          </c:val>
          <c:smooth val="0"/>
          <c:extLst>
            <c:ext xmlns:c16="http://schemas.microsoft.com/office/drawing/2014/chart" uri="{C3380CC4-5D6E-409C-BE32-E72D297353CC}">
              <c16:uniqueId val="{00000000-87E2-4CE7-A4E2-4E33DC151E1D}"/>
            </c:ext>
          </c:extLst>
        </c:ser>
        <c:dLbls>
          <c:showLegendKey val="0"/>
          <c:showVal val="0"/>
          <c:showCatName val="0"/>
          <c:showSerName val="0"/>
          <c:showPercent val="0"/>
          <c:showBubbleSize val="0"/>
        </c:dLbls>
        <c:marker val="1"/>
        <c:smooth val="0"/>
        <c:axId val="125040128"/>
        <c:axId val="134426624"/>
      </c:lineChart>
      <c:catAx>
        <c:axId val="125040128"/>
        <c:scaling>
          <c:orientation val="minMax"/>
        </c:scaling>
        <c:delete val="0"/>
        <c:axPos val="b"/>
        <c:title>
          <c:tx>
            <c:rich>
              <a:bodyPr/>
              <a:lstStyle/>
              <a:p>
                <a:pPr>
                  <a:defRPr sz="1175" b="1" i="0" u="none" strike="noStrike" baseline="0">
                    <a:solidFill>
                      <a:srgbClr val="000000"/>
                    </a:solidFill>
                    <a:latin typeface="Arial"/>
                    <a:ea typeface="Arial"/>
                    <a:cs typeface="Arial"/>
                  </a:defRPr>
                </a:pPr>
                <a:r>
                  <a:rPr lang="en-US"/>
                  <a:t>Month</a:t>
                </a:r>
              </a:p>
            </c:rich>
          </c:tx>
          <c:layout>
            <c:manualLayout>
              <c:xMode val="edge"/>
              <c:yMode val="edge"/>
              <c:x val="0.51550455417878971"/>
              <c:y val="0.9213499727628387"/>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2700000" vert="horz"/>
          <a:lstStyle/>
          <a:p>
            <a:pPr>
              <a:defRPr sz="800" b="0" i="0" u="none" strike="noStrike" baseline="0">
                <a:solidFill>
                  <a:srgbClr val="000000"/>
                </a:solidFill>
                <a:latin typeface="Arial"/>
                <a:ea typeface="Arial"/>
                <a:cs typeface="Arial"/>
              </a:defRPr>
            </a:pPr>
            <a:endParaRPr lang="es-ES"/>
          </a:p>
        </c:txPr>
        <c:crossAx val="134426624"/>
        <c:crosses val="autoZero"/>
        <c:auto val="1"/>
        <c:lblAlgn val="ctr"/>
        <c:lblOffset val="100"/>
        <c:tickLblSkip val="3"/>
        <c:tickMarkSkip val="1"/>
        <c:noMultiLvlLbl val="0"/>
      </c:catAx>
      <c:valAx>
        <c:axId val="134426624"/>
        <c:scaling>
          <c:orientation val="minMax"/>
        </c:scaling>
        <c:delete val="0"/>
        <c:axPos val="l"/>
        <c:majorGridlines>
          <c:spPr>
            <a:ln w="3175">
              <a:solidFill>
                <a:srgbClr val="000000"/>
              </a:solidFill>
              <a:prstDash val="solid"/>
            </a:ln>
          </c:spPr>
        </c:majorGridlines>
        <c:title>
          <c:tx>
            <c:rich>
              <a:bodyPr/>
              <a:lstStyle/>
              <a:p>
                <a:pPr>
                  <a:defRPr sz="1175" b="1" i="0" u="none" strike="noStrike" baseline="0">
                    <a:solidFill>
                      <a:srgbClr val="000000"/>
                    </a:solidFill>
                    <a:latin typeface="Arial"/>
                    <a:ea typeface="Arial"/>
                    <a:cs typeface="Arial"/>
                  </a:defRPr>
                </a:pPr>
                <a:r>
                  <a:rPr lang="en-US"/>
                  <a:t>Sales</a:t>
                </a:r>
              </a:p>
            </c:rich>
          </c:tx>
          <c:layout>
            <c:manualLayout>
              <c:xMode val="edge"/>
              <c:yMode val="edge"/>
              <c:x val="1.8087855297157646E-2"/>
              <c:y val="0.42322171049373525"/>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0" vert="horz"/>
          <a:lstStyle/>
          <a:p>
            <a:pPr>
              <a:defRPr sz="1175" b="0" i="0" u="none" strike="noStrike" baseline="0">
                <a:solidFill>
                  <a:srgbClr val="000000"/>
                </a:solidFill>
                <a:latin typeface="Arial"/>
                <a:ea typeface="Arial"/>
                <a:cs typeface="Arial"/>
              </a:defRPr>
            </a:pPr>
            <a:endParaRPr lang="es-ES"/>
          </a:p>
        </c:txPr>
        <c:crossAx val="125040128"/>
        <c:crosses val="autoZero"/>
        <c:crossBetween val="between"/>
      </c:valAx>
      <c:spPr>
        <a:solidFill>
          <a:srgbClr val="C0C0C0"/>
        </a:soli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Arial"/>
          <a:ea typeface="Arial"/>
          <a:cs typeface="Arial"/>
        </a:defRPr>
      </a:pPr>
      <a:endParaRPr lang="es-E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'[Contabilidad y previsiones.xlsx]Previsión Centro'!$D$20</c:f>
              <c:strCache>
                <c:ptCount val="1"/>
                <c:pt idx="0">
                  <c:v>Demand Dt</c:v>
                </c:pt>
              </c:strCache>
            </c:strRef>
          </c:tx>
          <c:xVal>
            <c:numRef>
              <c:f>'[2]Previsión Centro'!$C$21:$C$80</c:f>
              <c:numCache>
                <c:formatCode>General</c:formatCode>
                <c:ptCount val="6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numCache>
            </c:numRef>
          </c:xVal>
          <c:yVal>
            <c:numRef>
              <c:f>'[2]Previsión Centro'!$D$21:$D$80</c:f>
              <c:numCache>
                <c:formatCode>General</c:formatCode>
                <c:ptCount val="60"/>
                <c:pt idx="0">
                  <c:v>10000</c:v>
                </c:pt>
                <c:pt idx="1">
                  <c:v>32000</c:v>
                </c:pt>
                <c:pt idx="2">
                  <c:v>39000</c:v>
                </c:pt>
                <c:pt idx="3">
                  <c:v>42000</c:v>
                </c:pt>
                <c:pt idx="4">
                  <c:v>45000</c:v>
                </c:pt>
                <c:pt idx="5">
                  <c:v>49000</c:v>
                </c:pt>
                <c:pt idx="6">
                  <c:v>53000</c:v>
                </c:pt>
                <c:pt idx="7">
                  <c:v>56499.999999999993</c:v>
                </c:pt>
                <c:pt idx="8">
                  <c:v>62000</c:v>
                </c:pt>
                <c:pt idx="9">
                  <c:v>67000</c:v>
                </c:pt>
                <c:pt idx="10">
                  <c:v>71000</c:v>
                </c:pt>
                <c:pt idx="11">
                  <c:v>72000</c:v>
                </c:pt>
                <c:pt idx="12">
                  <c:v>73000</c:v>
                </c:pt>
                <c:pt idx="13">
                  <c:v>72000</c:v>
                </c:pt>
                <c:pt idx="14">
                  <c:v>73000</c:v>
                </c:pt>
                <c:pt idx="15">
                  <c:v>72000</c:v>
                </c:pt>
                <c:pt idx="16">
                  <c:v>71000</c:v>
                </c:pt>
                <c:pt idx="17">
                  <c:v>73000</c:v>
                </c:pt>
                <c:pt idx="18">
                  <c:v>77000</c:v>
                </c:pt>
                <c:pt idx="19">
                  <c:v>79000</c:v>
                </c:pt>
                <c:pt idx="20">
                  <c:v>81000</c:v>
                </c:pt>
                <c:pt idx="21">
                  <c:v>84000</c:v>
                </c:pt>
                <c:pt idx="22">
                  <c:v>83000</c:v>
                </c:pt>
                <c:pt idx="23">
                  <c:v>82000</c:v>
                </c:pt>
                <c:pt idx="24">
                  <c:v>79000</c:v>
                </c:pt>
                <c:pt idx="25">
                  <c:v>76000</c:v>
                </c:pt>
                <c:pt idx="26">
                  <c:v>73000</c:v>
                </c:pt>
                <c:pt idx="27">
                  <c:v>72000</c:v>
                </c:pt>
                <c:pt idx="28">
                  <c:v>75000</c:v>
                </c:pt>
                <c:pt idx="29">
                  <c:v>77000</c:v>
                </c:pt>
                <c:pt idx="30">
                  <c:v>79000</c:v>
                </c:pt>
                <c:pt idx="31">
                  <c:v>81000</c:v>
                </c:pt>
                <c:pt idx="32">
                  <c:v>83000</c:v>
                </c:pt>
                <c:pt idx="33">
                  <c:v>85000</c:v>
                </c:pt>
                <c:pt idx="34">
                  <c:v>85000</c:v>
                </c:pt>
                <c:pt idx="35">
                  <c:v>87000</c:v>
                </c:pt>
                <c:pt idx="36">
                  <c:v>91000</c:v>
                </c:pt>
                <c:pt idx="37">
                  <c:v>87000</c:v>
                </c:pt>
                <c:pt idx="38">
                  <c:v>85000</c:v>
                </c:pt>
                <c:pt idx="39">
                  <c:v>86000</c:v>
                </c:pt>
                <c:pt idx="40">
                  <c:v>86500</c:v>
                </c:pt>
                <c:pt idx="41">
                  <c:v>87500</c:v>
                </c:pt>
                <c:pt idx="42">
                  <c:v>88000</c:v>
                </c:pt>
                <c:pt idx="43">
                  <c:v>92000</c:v>
                </c:pt>
                <c:pt idx="44">
                  <c:v>90000</c:v>
                </c:pt>
                <c:pt idx="45">
                  <c:v>88000</c:v>
                </c:pt>
                <c:pt idx="46">
                  <c:v>87000</c:v>
                </c:pt>
                <c:pt idx="47">
                  <c:v>93000</c:v>
                </c:pt>
                <c:pt idx="48">
                  <c:v>95000</c:v>
                </c:pt>
                <c:pt idx="49">
                  <c:v>91000</c:v>
                </c:pt>
                <c:pt idx="50">
                  <c:v>90000</c:v>
                </c:pt>
                <c:pt idx="51">
                  <c:v>91000</c:v>
                </c:pt>
                <c:pt idx="52">
                  <c:v>89000</c:v>
                </c:pt>
                <c:pt idx="53">
                  <c:v>89000</c:v>
                </c:pt>
                <c:pt idx="54">
                  <c:v>92000</c:v>
                </c:pt>
                <c:pt idx="55">
                  <c:v>96000</c:v>
                </c:pt>
                <c:pt idx="56">
                  <c:v>93000</c:v>
                </c:pt>
                <c:pt idx="57">
                  <c:v>92000</c:v>
                </c:pt>
                <c:pt idx="58">
                  <c:v>96000</c:v>
                </c:pt>
                <c:pt idx="59">
                  <c:v>99000</c:v>
                </c:pt>
              </c:numCache>
            </c:numRef>
          </c:yVal>
          <c:smooth val="0"/>
          <c:extLst>
            <c:ext xmlns:c16="http://schemas.microsoft.com/office/drawing/2014/chart" uri="{C3380CC4-5D6E-409C-BE32-E72D297353CC}">
              <c16:uniqueId val="{00000000-3F99-4D89-93CE-B8A4BD498809}"/>
            </c:ext>
          </c:extLst>
        </c:ser>
        <c:ser>
          <c:idx val="2"/>
          <c:order val="2"/>
          <c:tx>
            <c:v>Regresion initial</c:v>
          </c:tx>
          <c:trendline>
            <c:trendlineType val="linear"/>
            <c:dispRSqr val="1"/>
            <c:dispEq val="1"/>
            <c:trendlineLbl>
              <c:layout>
                <c:manualLayout>
                  <c:x val="0.1000250641436236"/>
                  <c:y val="0.26494618500556283"/>
                </c:manualLayout>
              </c:layout>
              <c:numFmt formatCode="General" sourceLinked="0"/>
            </c:trendlineLbl>
          </c:trendline>
          <c:xVal>
            <c:numRef>
              <c:f>'Previsiones demanda'!$C$21:$C$33</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xVal>
          <c:yVal>
            <c:numRef>
              <c:f>'Previsiones demanda'!$D$21:$D$33</c:f>
              <c:numCache>
                <c:formatCode>General</c:formatCode>
                <c:ptCount val="13"/>
                <c:pt idx="0">
                  <c:v>22000</c:v>
                </c:pt>
                <c:pt idx="1">
                  <c:v>32000</c:v>
                </c:pt>
                <c:pt idx="2">
                  <c:v>39000</c:v>
                </c:pt>
                <c:pt idx="3">
                  <c:v>42000</c:v>
                </c:pt>
                <c:pt idx="4">
                  <c:v>45000</c:v>
                </c:pt>
                <c:pt idx="5">
                  <c:v>49000</c:v>
                </c:pt>
                <c:pt idx="6">
                  <c:v>53000</c:v>
                </c:pt>
                <c:pt idx="7">
                  <c:v>56499.999999999993</c:v>
                </c:pt>
                <c:pt idx="8">
                  <c:v>62000</c:v>
                </c:pt>
                <c:pt idx="9">
                  <c:v>67000</c:v>
                </c:pt>
                <c:pt idx="10">
                  <c:v>71000</c:v>
                </c:pt>
                <c:pt idx="11">
                  <c:v>72000</c:v>
                </c:pt>
                <c:pt idx="12">
                  <c:v>73000</c:v>
                </c:pt>
              </c:numCache>
            </c:numRef>
          </c:yVal>
          <c:smooth val="0"/>
          <c:extLst>
            <c:ext xmlns:c16="http://schemas.microsoft.com/office/drawing/2014/chart" uri="{C3380CC4-5D6E-409C-BE32-E72D297353CC}">
              <c16:uniqueId val="{00000002-3F99-4D89-93CE-B8A4BD498809}"/>
            </c:ext>
          </c:extLst>
        </c:ser>
        <c:ser>
          <c:idx val="3"/>
          <c:order val="3"/>
          <c:tx>
            <c:v>Regresion established</c:v>
          </c:tx>
          <c:trendline>
            <c:trendlineType val="linear"/>
            <c:dispRSqr val="1"/>
            <c:dispEq val="1"/>
            <c:trendlineLbl>
              <c:layout>
                <c:manualLayout>
                  <c:x val="-8.5727241575965549E-2"/>
                  <c:y val="-4.7735528960519281E-2"/>
                </c:manualLayout>
              </c:layout>
              <c:numFmt formatCode="General" sourceLinked="0"/>
            </c:trendlineLbl>
          </c:trendline>
          <c:xVal>
            <c:numRef>
              <c:f>'Previsiones demanda'!$C$33:$C$80</c:f>
              <c:numCache>
                <c:formatCode>General</c:formatCode>
                <c:ptCount val="48"/>
                <c:pt idx="0">
                  <c:v>13</c:v>
                </c:pt>
                <c:pt idx="1">
                  <c:v>14</c:v>
                </c:pt>
                <c:pt idx="2">
                  <c:v>15</c:v>
                </c:pt>
                <c:pt idx="3">
                  <c:v>16</c:v>
                </c:pt>
                <c:pt idx="4">
                  <c:v>17</c:v>
                </c:pt>
                <c:pt idx="5">
                  <c:v>18</c:v>
                </c:pt>
                <c:pt idx="6">
                  <c:v>19</c:v>
                </c:pt>
                <c:pt idx="7">
                  <c:v>20</c:v>
                </c:pt>
                <c:pt idx="8">
                  <c:v>21</c:v>
                </c:pt>
                <c:pt idx="9">
                  <c:v>22</c:v>
                </c:pt>
                <c:pt idx="10">
                  <c:v>23</c:v>
                </c:pt>
                <c:pt idx="11">
                  <c:v>24</c:v>
                </c:pt>
                <c:pt idx="12">
                  <c:v>25</c:v>
                </c:pt>
                <c:pt idx="13">
                  <c:v>26</c:v>
                </c:pt>
                <c:pt idx="14">
                  <c:v>27</c:v>
                </c:pt>
                <c:pt idx="15">
                  <c:v>28</c:v>
                </c:pt>
                <c:pt idx="16">
                  <c:v>29</c:v>
                </c:pt>
                <c:pt idx="17">
                  <c:v>30</c:v>
                </c:pt>
                <c:pt idx="18">
                  <c:v>31</c:v>
                </c:pt>
                <c:pt idx="19">
                  <c:v>32</c:v>
                </c:pt>
                <c:pt idx="20">
                  <c:v>33</c:v>
                </c:pt>
                <c:pt idx="21">
                  <c:v>34</c:v>
                </c:pt>
                <c:pt idx="22">
                  <c:v>35</c:v>
                </c:pt>
                <c:pt idx="23">
                  <c:v>36</c:v>
                </c:pt>
                <c:pt idx="24">
                  <c:v>37</c:v>
                </c:pt>
                <c:pt idx="25">
                  <c:v>38</c:v>
                </c:pt>
                <c:pt idx="26">
                  <c:v>39</c:v>
                </c:pt>
                <c:pt idx="27">
                  <c:v>40</c:v>
                </c:pt>
                <c:pt idx="28">
                  <c:v>41</c:v>
                </c:pt>
                <c:pt idx="29">
                  <c:v>42</c:v>
                </c:pt>
                <c:pt idx="30">
                  <c:v>43</c:v>
                </c:pt>
                <c:pt idx="31">
                  <c:v>44</c:v>
                </c:pt>
                <c:pt idx="32">
                  <c:v>45</c:v>
                </c:pt>
                <c:pt idx="33">
                  <c:v>46</c:v>
                </c:pt>
                <c:pt idx="34">
                  <c:v>47</c:v>
                </c:pt>
                <c:pt idx="35">
                  <c:v>48</c:v>
                </c:pt>
                <c:pt idx="36">
                  <c:v>49</c:v>
                </c:pt>
                <c:pt idx="37">
                  <c:v>50</c:v>
                </c:pt>
                <c:pt idx="38">
                  <c:v>51</c:v>
                </c:pt>
                <c:pt idx="39">
                  <c:v>52</c:v>
                </c:pt>
                <c:pt idx="40">
                  <c:v>53</c:v>
                </c:pt>
                <c:pt idx="41">
                  <c:v>54</c:v>
                </c:pt>
                <c:pt idx="42">
                  <c:v>55</c:v>
                </c:pt>
                <c:pt idx="43">
                  <c:v>56</c:v>
                </c:pt>
                <c:pt idx="44">
                  <c:v>57</c:v>
                </c:pt>
                <c:pt idx="45">
                  <c:v>58</c:v>
                </c:pt>
                <c:pt idx="46">
                  <c:v>59</c:v>
                </c:pt>
                <c:pt idx="47">
                  <c:v>60</c:v>
                </c:pt>
              </c:numCache>
            </c:numRef>
          </c:xVal>
          <c:yVal>
            <c:numRef>
              <c:f>'Previsiones demanda'!$D$33:$D$80</c:f>
              <c:numCache>
                <c:formatCode>General</c:formatCode>
                <c:ptCount val="48"/>
                <c:pt idx="0">
                  <c:v>73000</c:v>
                </c:pt>
                <c:pt idx="1">
                  <c:v>72000</c:v>
                </c:pt>
                <c:pt idx="2">
                  <c:v>73000</c:v>
                </c:pt>
                <c:pt idx="3">
                  <c:v>72000</c:v>
                </c:pt>
                <c:pt idx="4">
                  <c:v>71000</c:v>
                </c:pt>
                <c:pt idx="5">
                  <c:v>73000</c:v>
                </c:pt>
                <c:pt idx="6">
                  <c:v>77000</c:v>
                </c:pt>
                <c:pt idx="7">
                  <c:v>79000</c:v>
                </c:pt>
                <c:pt idx="8">
                  <c:v>81000</c:v>
                </c:pt>
                <c:pt idx="9">
                  <c:v>84000</c:v>
                </c:pt>
                <c:pt idx="10">
                  <c:v>83000</c:v>
                </c:pt>
                <c:pt idx="11">
                  <c:v>82000</c:v>
                </c:pt>
                <c:pt idx="12">
                  <c:v>79000</c:v>
                </c:pt>
                <c:pt idx="13">
                  <c:v>76000</c:v>
                </c:pt>
                <c:pt idx="14">
                  <c:v>73000</c:v>
                </c:pt>
                <c:pt idx="15">
                  <c:v>72000</c:v>
                </c:pt>
                <c:pt idx="16">
                  <c:v>75000</c:v>
                </c:pt>
                <c:pt idx="17">
                  <c:v>77000</c:v>
                </c:pt>
                <c:pt idx="18">
                  <c:v>79000</c:v>
                </c:pt>
                <c:pt idx="19">
                  <c:v>81000</c:v>
                </c:pt>
                <c:pt idx="20">
                  <c:v>83000</c:v>
                </c:pt>
                <c:pt idx="21">
                  <c:v>85000</c:v>
                </c:pt>
                <c:pt idx="22">
                  <c:v>85000</c:v>
                </c:pt>
                <c:pt idx="23">
                  <c:v>87000</c:v>
                </c:pt>
                <c:pt idx="24">
                  <c:v>91000</c:v>
                </c:pt>
                <c:pt idx="25">
                  <c:v>87000</c:v>
                </c:pt>
                <c:pt idx="26">
                  <c:v>85000</c:v>
                </c:pt>
                <c:pt idx="27">
                  <c:v>86000</c:v>
                </c:pt>
                <c:pt idx="28">
                  <c:v>86500</c:v>
                </c:pt>
                <c:pt idx="29">
                  <c:v>87500</c:v>
                </c:pt>
                <c:pt idx="30">
                  <c:v>88000</c:v>
                </c:pt>
                <c:pt idx="31">
                  <c:v>92000</c:v>
                </c:pt>
                <c:pt idx="32">
                  <c:v>90000</c:v>
                </c:pt>
                <c:pt idx="33">
                  <c:v>88000</c:v>
                </c:pt>
                <c:pt idx="34">
                  <c:v>87000</c:v>
                </c:pt>
                <c:pt idx="35">
                  <c:v>93000</c:v>
                </c:pt>
                <c:pt idx="36">
                  <c:v>95000</c:v>
                </c:pt>
                <c:pt idx="37">
                  <c:v>91000</c:v>
                </c:pt>
                <c:pt idx="38">
                  <c:v>90000</c:v>
                </c:pt>
                <c:pt idx="39">
                  <c:v>91000</c:v>
                </c:pt>
                <c:pt idx="40">
                  <c:v>89000</c:v>
                </c:pt>
                <c:pt idx="41">
                  <c:v>89000</c:v>
                </c:pt>
                <c:pt idx="42">
                  <c:v>92000</c:v>
                </c:pt>
                <c:pt idx="43">
                  <c:v>96000</c:v>
                </c:pt>
                <c:pt idx="44">
                  <c:v>93000</c:v>
                </c:pt>
                <c:pt idx="45">
                  <c:v>92000</c:v>
                </c:pt>
                <c:pt idx="46">
                  <c:v>96000</c:v>
                </c:pt>
                <c:pt idx="47">
                  <c:v>99000</c:v>
                </c:pt>
              </c:numCache>
            </c:numRef>
          </c:yVal>
          <c:smooth val="0"/>
          <c:extLst>
            <c:ext xmlns:c16="http://schemas.microsoft.com/office/drawing/2014/chart" uri="{C3380CC4-5D6E-409C-BE32-E72D297353CC}">
              <c16:uniqueId val="{00000004-3F99-4D89-93CE-B8A4BD498809}"/>
            </c:ext>
          </c:extLst>
        </c:ser>
        <c:ser>
          <c:idx val="4"/>
          <c:order val="4"/>
          <c:tx>
            <c:strRef>
              <c:f>'Previsiones demanda'!$H$20</c:f>
              <c:strCache>
                <c:ptCount val="1"/>
                <c:pt idx="0">
                  <c:v>Forecast</c:v>
                </c:pt>
              </c:strCache>
            </c:strRef>
          </c:tx>
          <c:xVal>
            <c:numRef>
              <c:f>'Previsiones demanda'!$C$21:$C$92</c:f>
              <c:numCache>
                <c:formatCode>General</c:formatCode>
                <c:ptCount val="7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numCache>
            </c:numRef>
          </c:xVal>
          <c:yVal>
            <c:numRef>
              <c:f>'Previsiones demanda'!$H$21:$H$92</c:f>
              <c:numCache>
                <c:formatCode>0</c:formatCode>
                <c:ptCount val="72"/>
                <c:pt idx="0">
                  <c:v>24701.588095033738</c:v>
                </c:pt>
                <c:pt idx="1">
                  <c:v>29250.861764573645</c:v>
                </c:pt>
                <c:pt idx="2">
                  <c:v>33800.135434113552</c:v>
                </c:pt>
                <c:pt idx="3">
                  <c:v>38349.409103653466</c:v>
                </c:pt>
                <c:pt idx="4">
                  <c:v>42898.682773193381</c:v>
                </c:pt>
                <c:pt idx="5">
                  <c:v>47447.956442733288</c:v>
                </c:pt>
                <c:pt idx="6">
                  <c:v>51997.230112273202</c:v>
                </c:pt>
                <c:pt idx="7">
                  <c:v>56546.50378181311</c:v>
                </c:pt>
                <c:pt idx="8">
                  <c:v>61095.777451353017</c:v>
                </c:pt>
                <c:pt idx="9">
                  <c:v>65645.051120892938</c:v>
                </c:pt>
                <c:pt idx="10">
                  <c:v>70194.324790432845</c:v>
                </c:pt>
                <c:pt idx="11">
                  <c:v>74743.598459972753</c:v>
                </c:pt>
                <c:pt idx="12">
                  <c:v>73641.340965155759</c:v>
                </c:pt>
                <c:pt idx="13">
                  <c:v>74144.891478736681</c:v>
                </c:pt>
                <c:pt idx="14">
                  <c:v>74321.85180566911</c:v>
                </c:pt>
                <c:pt idx="15">
                  <c:v>73549.868331194884</c:v>
                </c:pt>
                <c:pt idx="16">
                  <c:v>73123.690702507709</c:v>
                </c:pt>
                <c:pt idx="17">
                  <c:v>73964.480115649392</c:v>
                </c:pt>
                <c:pt idx="18">
                  <c:v>75644.465586234757</c:v>
                </c:pt>
                <c:pt idx="19">
                  <c:v>77587.852231778132</c:v>
                </c:pt>
                <c:pt idx="20">
                  <c:v>77907.433930262574</c:v>
                </c:pt>
                <c:pt idx="21">
                  <c:v>78601.134161842943</c:v>
                </c:pt>
                <c:pt idx="22">
                  <c:v>78875.207485450243</c:v>
                </c:pt>
                <c:pt idx="23">
                  <c:v>79958.350276111218</c:v>
                </c:pt>
                <c:pt idx="24">
                  <c:v>79103.380352411012</c:v>
                </c:pt>
                <c:pt idx="25">
                  <c:v>80187.497641707872</c:v>
                </c:pt>
                <c:pt idx="26">
                  <c:v>80338.021303360525</c:v>
                </c:pt>
                <c:pt idx="27">
                  <c:v>79463.655482332833</c:v>
                </c:pt>
                <c:pt idx="28">
                  <c:v>78964.077889794222</c:v>
                </c:pt>
                <c:pt idx="29">
                  <c:v>79832.961509716522</c:v>
                </c:pt>
                <c:pt idx="30">
                  <c:v>81606.818171777617</c:v>
                </c:pt>
                <c:pt idx="31">
                  <c:v>83663.476885026423</c:v>
                </c:pt>
                <c:pt idx="32">
                  <c:v>83968.531980229745</c:v>
                </c:pt>
                <c:pt idx="33">
                  <c:v>84676.811209025385</c:v>
                </c:pt>
                <c:pt idx="34">
                  <c:v>84933.048368466611</c:v>
                </c:pt>
                <c:pt idx="35">
                  <c:v>86060.325522730272</c:v>
                </c:pt>
                <c:pt idx="36">
                  <c:v>85101.960880315237</c:v>
                </c:pt>
                <c:pt idx="37">
                  <c:v>86230.103804679064</c:v>
                </c:pt>
                <c:pt idx="38">
                  <c:v>86354.190801051926</c:v>
                </c:pt>
                <c:pt idx="39">
                  <c:v>85377.442633470782</c:v>
                </c:pt>
                <c:pt idx="40">
                  <c:v>84804.465077080749</c:v>
                </c:pt>
                <c:pt idx="41">
                  <c:v>85701.442903783653</c:v>
                </c:pt>
                <c:pt idx="42">
                  <c:v>87569.170757320477</c:v>
                </c:pt>
                <c:pt idx="43">
                  <c:v>89739.101538274714</c:v>
                </c:pt>
                <c:pt idx="44">
                  <c:v>90029.630030196917</c:v>
                </c:pt>
                <c:pt idx="45">
                  <c:v>90752.488256207813</c:v>
                </c:pt>
                <c:pt idx="46">
                  <c:v>90990.889251482979</c:v>
                </c:pt>
                <c:pt idx="47">
                  <c:v>92162.300769349327</c:v>
                </c:pt>
                <c:pt idx="48">
                  <c:v>91100.541408219491</c:v>
                </c:pt>
                <c:pt idx="49">
                  <c:v>92272.709967650255</c:v>
                </c:pt>
                <c:pt idx="50">
                  <c:v>92370.360298743355</c:v>
                </c:pt>
                <c:pt idx="51">
                  <c:v>91291.229784608717</c:v>
                </c:pt>
                <c:pt idx="52">
                  <c:v>90644.852264367277</c:v>
                </c:pt>
                <c:pt idx="53">
                  <c:v>91569.924297850783</c:v>
                </c:pt>
                <c:pt idx="54">
                  <c:v>93531.523342863351</c:v>
                </c:pt>
                <c:pt idx="55">
                  <c:v>95814.726191523005</c:v>
                </c:pt>
                <c:pt idx="56">
                  <c:v>96090.728080164088</c:v>
                </c:pt>
                <c:pt idx="57">
                  <c:v>96828.16530339024</c:v>
                </c:pt>
                <c:pt idx="58">
                  <c:v>97048.730134499361</c:v>
                </c:pt>
                <c:pt idx="59">
                  <c:v>98264.276015968368</c:v>
                </c:pt>
                <c:pt idx="60">
                  <c:v>97099.121936123731</c:v>
                </c:pt>
                <c:pt idx="61">
                  <c:v>98315.316130621446</c:v>
                </c:pt>
                <c:pt idx="62">
                  <c:v>98386.529796434756</c:v>
                </c:pt>
                <c:pt idx="63">
                  <c:v>97205.016935746666</c:v>
                </c:pt>
                <c:pt idx="64">
                  <c:v>96485.239451653804</c:v>
                </c:pt>
                <c:pt idx="65">
                  <c:v>97438.405691917913</c:v>
                </c:pt>
                <c:pt idx="66">
                  <c:v>99493.875928406211</c:v>
                </c:pt>
                <c:pt idx="67">
                  <c:v>101890.3508447713</c:v>
                </c:pt>
                <c:pt idx="68">
                  <c:v>102151.82613013126</c:v>
                </c:pt>
                <c:pt idx="69">
                  <c:v>102903.84235057267</c:v>
                </c:pt>
                <c:pt idx="70">
                  <c:v>103106.57101751573</c:v>
                </c:pt>
                <c:pt idx="71">
                  <c:v>104366.25126258742</c:v>
                </c:pt>
              </c:numCache>
            </c:numRef>
          </c:yVal>
          <c:smooth val="0"/>
          <c:extLst>
            <c:ext xmlns:c16="http://schemas.microsoft.com/office/drawing/2014/chart" uri="{C3380CC4-5D6E-409C-BE32-E72D297353CC}">
              <c16:uniqueId val="{00000005-3F99-4D89-93CE-B8A4BD498809}"/>
            </c:ext>
          </c:extLst>
        </c:ser>
        <c:dLbls>
          <c:showLegendKey val="0"/>
          <c:showVal val="0"/>
          <c:showCatName val="0"/>
          <c:showSerName val="0"/>
          <c:showPercent val="0"/>
          <c:showBubbleSize val="0"/>
        </c:dLbls>
        <c:axId val="135772032"/>
        <c:axId val="135619328"/>
        <c:extLst>
          <c:ext xmlns:c15="http://schemas.microsoft.com/office/drawing/2012/chart" uri="{02D57815-91ED-43cb-92C2-25804820EDAC}">
            <c15:filteredScatterSeries>
              <c15:ser>
                <c:idx val="1"/>
                <c:order val="1"/>
                <c:tx>
                  <c:strRef>
                    <c:extLst>
                      <c:ext uri="{02D57815-91ED-43cb-92C2-25804820EDAC}">
                        <c15:formulaRef>
                          <c15:sqref>'[Contabilidad y previsiones.xlsx]Previsión Centro'!$E$20</c15:sqref>
                        </c15:formulaRef>
                      </c:ext>
                    </c:extLst>
                    <c:strCache>
                      <c:ptCount val="1"/>
                      <c:pt idx="0">
                        <c:v>Deseasonalized Demand Dt</c:v>
                      </c:pt>
                    </c:strCache>
                  </c:strRef>
                </c:tx>
                <c:xVal>
                  <c:numRef>
                    <c:extLst>
                      <c:ext uri="{02D57815-91ED-43cb-92C2-25804820EDAC}">
                        <c15:formulaRef>
                          <c15:sqref>'[2]Previsión Centro'!$C$24:$C$74</c15:sqref>
                        </c15:formulaRef>
                      </c:ext>
                    </c:extLst>
                    <c:numCache>
                      <c:formatCode>General</c:formatCode>
                      <c:ptCount val="51"/>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pt idx="25">
                        <c:v>29</c:v>
                      </c:pt>
                      <c:pt idx="26">
                        <c:v>30</c:v>
                      </c:pt>
                      <c:pt idx="27">
                        <c:v>31</c:v>
                      </c:pt>
                      <c:pt idx="28">
                        <c:v>32</c:v>
                      </c:pt>
                      <c:pt idx="29">
                        <c:v>33</c:v>
                      </c:pt>
                      <c:pt idx="30">
                        <c:v>34</c:v>
                      </c:pt>
                      <c:pt idx="31">
                        <c:v>35</c:v>
                      </c:pt>
                      <c:pt idx="32">
                        <c:v>36</c:v>
                      </c:pt>
                      <c:pt idx="33">
                        <c:v>37</c:v>
                      </c:pt>
                      <c:pt idx="34">
                        <c:v>38</c:v>
                      </c:pt>
                      <c:pt idx="35">
                        <c:v>39</c:v>
                      </c:pt>
                      <c:pt idx="36">
                        <c:v>40</c:v>
                      </c:pt>
                      <c:pt idx="37">
                        <c:v>41</c:v>
                      </c:pt>
                      <c:pt idx="38">
                        <c:v>42</c:v>
                      </c:pt>
                      <c:pt idx="39">
                        <c:v>43</c:v>
                      </c:pt>
                      <c:pt idx="40">
                        <c:v>44</c:v>
                      </c:pt>
                      <c:pt idx="41">
                        <c:v>45</c:v>
                      </c:pt>
                      <c:pt idx="42">
                        <c:v>46</c:v>
                      </c:pt>
                      <c:pt idx="43">
                        <c:v>47</c:v>
                      </c:pt>
                      <c:pt idx="44">
                        <c:v>48</c:v>
                      </c:pt>
                      <c:pt idx="45">
                        <c:v>49</c:v>
                      </c:pt>
                      <c:pt idx="46">
                        <c:v>50</c:v>
                      </c:pt>
                      <c:pt idx="47">
                        <c:v>51</c:v>
                      </c:pt>
                      <c:pt idx="48">
                        <c:v>52</c:v>
                      </c:pt>
                      <c:pt idx="49">
                        <c:v>53</c:v>
                      </c:pt>
                      <c:pt idx="50">
                        <c:v>54</c:v>
                      </c:pt>
                    </c:numCache>
                  </c:numRef>
                </c:xVal>
                <c:yVal>
                  <c:numRef>
                    <c:extLst>
                      <c:ext uri="{02D57815-91ED-43cb-92C2-25804820EDAC}">
                        <c15:formulaRef>
                          <c15:sqref>'[2]Previsión Centro'!$E$24:$E$74</c15:sqref>
                        </c15:formulaRef>
                      </c:ext>
                    </c:extLst>
                    <c:numCache>
                      <c:formatCode>0</c:formatCode>
                      <c:ptCount val="51"/>
                      <c:pt idx="0">
                        <c:v>39750</c:v>
                      </c:pt>
                      <c:pt idx="1">
                        <c:v>45375</c:v>
                      </c:pt>
                      <c:pt idx="2">
                        <c:v>49333.333333333336</c:v>
                      </c:pt>
                      <c:pt idx="3">
                        <c:v>53333.333333333336</c:v>
                      </c:pt>
                      <c:pt idx="4">
                        <c:v>57583.333333333336</c:v>
                      </c:pt>
                      <c:pt idx="5">
                        <c:v>61666.666666666664</c:v>
                      </c:pt>
                      <c:pt idx="6">
                        <c:v>65250</c:v>
                      </c:pt>
                      <c:pt idx="7">
                        <c:v>68208.333333333328</c:v>
                      </c:pt>
                      <c:pt idx="8">
                        <c:v>70416.666666666672</c:v>
                      </c:pt>
                      <c:pt idx="9">
                        <c:v>71750</c:v>
                      </c:pt>
                      <c:pt idx="10">
                        <c:v>72166.666666666672</c:v>
                      </c:pt>
                      <c:pt idx="11">
                        <c:v>72250</c:v>
                      </c:pt>
                      <c:pt idx="12">
                        <c:v>72666.666666666672</c:v>
                      </c:pt>
                      <c:pt idx="13">
                        <c:v>73583.333333333328</c:v>
                      </c:pt>
                      <c:pt idx="14">
                        <c:v>74833.333333333328</c:v>
                      </c:pt>
                      <c:pt idx="15">
                        <c:v>76916.666666666672</c:v>
                      </c:pt>
                      <c:pt idx="16">
                        <c:v>77333.333333333328</c:v>
                      </c:pt>
                      <c:pt idx="17">
                        <c:v>77500</c:v>
                      </c:pt>
                      <c:pt idx="18">
                        <c:v>77500</c:v>
                      </c:pt>
                      <c:pt idx="19">
                        <c:v>77666.666666666672</c:v>
                      </c:pt>
                      <c:pt idx="20">
                        <c:v>78000</c:v>
                      </c:pt>
                      <c:pt idx="21">
                        <c:v>78250</c:v>
                      </c:pt>
                      <c:pt idx="22">
                        <c:v>78416.666666666672</c:v>
                      </c:pt>
                      <c:pt idx="23">
                        <c:v>78583.333333333328</c:v>
                      </c:pt>
                      <c:pt idx="24">
                        <c:v>78708.333333333328</c:v>
                      </c:pt>
                      <c:pt idx="25">
                        <c:v>78833.333333333328</c:v>
                      </c:pt>
                      <c:pt idx="26">
                        <c:v>79125</c:v>
                      </c:pt>
                      <c:pt idx="27">
                        <c:v>79833.333333333328</c:v>
                      </c:pt>
                      <c:pt idx="28">
                        <c:v>80791.666666666672</c:v>
                      </c:pt>
                      <c:pt idx="29">
                        <c:v>81750</c:v>
                      </c:pt>
                      <c:pt idx="30">
                        <c:v>82833.333333333328</c:v>
                      </c:pt>
                      <c:pt idx="31">
                        <c:v>83895.833333333328</c:v>
                      </c:pt>
                      <c:pt idx="32">
                        <c:v>84812.5</c:v>
                      </c:pt>
                      <c:pt idx="33">
                        <c:v>85625</c:v>
                      </c:pt>
                      <c:pt idx="34">
                        <c:v>86458.333333333328</c:v>
                      </c:pt>
                      <c:pt idx="35">
                        <c:v>87208.333333333328</c:v>
                      </c:pt>
                      <c:pt idx="36">
                        <c:v>87625</c:v>
                      </c:pt>
                      <c:pt idx="37">
                        <c:v>87833.333333333328</c:v>
                      </c:pt>
                      <c:pt idx="38">
                        <c:v>88166.666666666672</c:v>
                      </c:pt>
                      <c:pt idx="39">
                        <c:v>88583.333333333328</c:v>
                      </c:pt>
                      <c:pt idx="40">
                        <c:v>88916.666666666672</c:v>
                      </c:pt>
                      <c:pt idx="41">
                        <c:v>89291.666666666672</c:v>
                      </c:pt>
                      <c:pt idx="42">
                        <c:v>89708.333333333328</c:v>
                      </c:pt>
                      <c:pt idx="43">
                        <c:v>90020.833333333328</c:v>
                      </c:pt>
                      <c:pt idx="44">
                        <c:v>90187.5</c:v>
                      </c:pt>
                      <c:pt idx="45">
                        <c:v>90416.666666666672</c:v>
                      </c:pt>
                      <c:pt idx="46">
                        <c:v>90750</c:v>
                      </c:pt>
                      <c:pt idx="47">
                        <c:v>91041.666666666672</c:v>
                      </c:pt>
                      <c:pt idx="48">
                        <c:v>91333.333333333328</c:v>
                      </c:pt>
                      <c:pt idx="49">
                        <c:v>91875</c:v>
                      </c:pt>
                      <c:pt idx="50">
                        <c:v>92500</c:v>
                      </c:pt>
                    </c:numCache>
                  </c:numRef>
                </c:yVal>
                <c:smooth val="0"/>
                <c:extLst>
                  <c:ext xmlns:c16="http://schemas.microsoft.com/office/drawing/2014/chart" uri="{C3380CC4-5D6E-409C-BE32-E72D297353CC}">
                    <c16:uniqueId val="{00000006-3F99-4D89-93CE-B8A4BD498809}"/>
                  </c:ext>
                </c:extLst>
              </c15:ser>
            </c15:filteredScatterSeries>
          </c:ext>
        </c:extLst>
      </c:scatterChart>
      <c:valAx>
        <c:axId val="135772032"/>
        <c:scaling>
          <c:orientation val="minMax"/>
        </c:scaling>
        <c:delete val="0"/>
        <c:axPos val="b"/>
        <c:majorGridlines/>
        <c:minorGridlines/>
        <c:title>
          <c:tx>
            <c:rich>
              <a:bodyPr/>
              <a:lstStyle/>
              <a:p>
                <a:pPr>
                  <a:defRPr/>
                </a:pPr>
                <a:r>
                  <a:rPr lang="es-ES"/>
                  <a:t>Meses</a:t>
                </a:r>
              </a:p>
            </c:rich>
          </c:tx>
          <c:overlay val="0"/>
        </c:title>
        <c:numFmt formatCode="General" sourceLinked="1"/>
        <c:majorTickMark val="out"/>
        <c:minorTickMark val="none"/>
        <c:tickLblPos val="nextTo"/>
        <c:crossAx val="135619328"/>
        <c:crosses val="autoZero"/>
        <c:crossBetween val="midCat"/>
      </c:valAx>
      <c:valAx>
        <c:axId val="135619328"/>
        <c:scaling>
          <c:orientation val="minMax"/>
        </c:scaling>
        <c:delete val="0"/>
        <c:axPos val="l"/>
        <c:majorGridlines/>
        <c:minorGridlines/>
        <c:title>
          <c:tx>
            <c:rich>
              <a:bodyPr/>
              <a:lstStyle/>
              <a:p>
                <a:pPr>
                  <a:defRPr/>
                </a:pPr>
                <a:r>
                  <a:rPr lang="es-ES"/>
                  <a:t>Demanda</a:t>
                </a:r>
              </a:p>
            </c:rich>
          </c:tx>
          <c:overlay val="0"/>
        </c:title>
        <c:numFmt formatCode="General" sourceLinked="1"/>
        <c:majorTickMark val="out"/>
        <c:minorTickMark val="none"/>
        <c:tickLblPos val="nextTo"/>
        <c:crossAx val="135772032"/>
        <c:crosses val="autoZero"/>
        <c:crossBetween val="midCat"/>
      </c:valAx>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SEB11</b:Tag>
    <b:SourceType>Report</b:SourceType>
    <b:Guid>{EB753CD7-A25B-48DA-ABEA-664F5D65D60D}</b:Guid>
    <b:Title>BOE-A-2011-4292</b:Title>
    <b:Year>2011</b:Year>
    <b:City>Madrid</b:City>
    <b:Author>
      <b:Author>
        <b:Corporate>SEBASTIÁN GASCÓN, MIGUEL</b:Corporate>
      </b:Author>
    </b:Author>
    <b:RefOrder>10</b:RefOrder>
  </b:Source>
  <b:Source>
    <b:Tag>Ale21</b:Tag>
    <b:SourceType>InternetSite</b:SourceType>
    <b:Guid>{DC3247EB-C4A9-4D45-9FD2-FBDEDA597EEE}</b:Guid>
    <b:Title>https://www.caloryfrio.com/</b:Title>
    <b:Year>2021</b:Year>
    <b:Author>
      <b:Author>
        <b:Corporate>Alejandro Rodríguez</b:Corporate>
      </b:Author>
    </b:Author>
    <b:Month>Marzo</b:Month>
    <b:Day>10</b:Day>
    <b:RefOrder>11</b:RefOrder>
  </b:Source>
  <b:Source>
    <b:Tag>ICA15</b:Tag>
    <b:SourceType>Report</b:SourceType>
    <b:Guid>{E08D6C84-6AA2-4F82-9D3C-1038C6872152}</b:Guid>
    <b:Title>Ciclos de refrigeración y bombas de calor</b:Title>
    <b:ProductionCompany>ICAI</b:ProductionCompany>
    <b:Year>2015</b:Year>
    <b:Author>
      <b:Author>
        <b:Corporate>ICAI</b:Corporate>
      </b:Author>
    </b:Author>
    <b:RefOrder>13</b:RefOrder>
  </b:Source>
  <b:Source>
    <b:Tag>Ass21</b:Tag>
    <b:SourceType>Report</b:SourceType>
    <b:Guid>{EAFE14FD-A6B9-4F7C-854D-C80D5E8F166E}</b:Guid>
    <b:Author>
      <b:Author>
        <b:Corporate>Association Française du Froid</b:Corporate>
      </b:Author>
    </b:Author>
    <b:Title>Les règles et bonnes pratiques du travail au froid à -20°C</b:Title>
    <b:Year>2021</b:Year>
    <b:RefOrder>12</b:RefOrder>
  </b:Source>
  <b:Source>
    <b:Tag>Ant11</b:Tag>
    <b:SourceType>InternetSite</b:SourceType>
    <b:Guid>{362A9231-A7C8-4F36-A958-19DCE594B1DE}</b:Guid>
    <b:Title>https://www.mundohvacr.com.mx/</b:Title>
    <b:Year>2011</b:Year>
    <b:Author>
      <b:Author>
        <b:NameList>
          <b:Person>
            <b:Last>Nieto</b:Last>
            <b:First>Antonio</b:First>
          </b:Person>
        </b:NameList>
      </b:Author>
    </b:Author>
    <b:RefOrder>14</b:RefOrder>
  </b:Source>
  <b:Source>
    <b:Tag>Des</b:Tag>
    <b:SourceType>InternetSite</b:SourceType>
    <b:Guid>{9292B373-8182-402C-B9FE-0F27DBBD3434}</b:Guid>
    <b:Title>http://www.village-supermarket.com/</b:Title>
    <b:Author>
      <b:Author>
        <b:Corporate>Desconocido</b:Corporate>
      </b:Author>
    </b:Author>
    <b:RefOrder>5</b:RefOrder>
  </b:Source>
  <b:Source>
    <b:Tag>NAV</b:Tag>
    <b:SourceType>DocumentFromInternetSite</b:SourceType>
    <b:Guid>{E6A86CA1-7953-424F-BABE-393468710796}</b:Guid>
    <b:Author>
      <b:Author>
        <b:NameList>
          <b:Person>
            <b:Last>NAVARRO</b:Last>
            <b:First>ANA</b:First>
            <b:Middle>BELÉN QUINTANA</b:Middle>
          </b:Person>
        </b:NameList>
      </b:Author>
    </b:Author>
    <b:Title>http://accioneduca.org/admin/archivos/clases/material/analisis-de-mercado_1563825598.pdf</b:Title>
    <b:RefOrder>1</b:RefOrder>
  </b:Source>
  <b:Source>
    <b:Tag>ICE21</b:Tag>
    <b:SourceType>DocumentFromInternetSite</b:SourceType>
    <b:Guid>{6C92045A-6498-4DCC-B10B-6105ED9E65F0}</b:Guid>
    <b:Author>
      <b:Author>
        <b:NameList>
          <b:Person>
            <b:Last>ICEX</b:Last>
          </b:Person>
        </b:NameList>
      </b:Author>
    </b:Author>
    <b:Title>https://www.icex.es/icex/es/navegacion-principal/todos-nuestros-servicios/informacion-de-mercados/paises/navegacion-principal/el-pais/informacion-economica-y-comercial/estructura-de-la-oferta/index.html?idPais=TZ</b:Title>
    <b:Year>2021</b:Year>
    <b:RefOrder>3</b:RefOrder>
  </b:Source>
  <b:Source>
    <b:Tag>Dat21</b:Tag>
    <b:SourceType>DocumentFromInternetSite</b:SourceType>
    <b:Guid>{B4BDD793-FB96-41E4-9E38-2CFD83E0D273}</b:Guid>
    <b:Title>https://datosmacro.expansion.com/paises/tanzania#:~:text=Tanzania%20es%20la%20econom%C3%ADa%20n%C3%BAmero,habitante401%24%20dolares%20por%20habitante.</b:Title>
    <b:ProductionCompany>Expansión</b:ProductionCompany>
    <b:Year>2021</b:Year>
    <b:Month>08</b:Month>
    <b:Day>19</b:Day>
    <b:Author>
      <b:Author>
        <b:NameList>
          <b:Person>
            <b:Last>Datosmacro</b:Last>
          </b:Person>
        </b:NameList>
      </b:Author>
    </b:Author>
    <b:RefOrder>2</b:RefOrder>
  </b:Source>
  <b:Source>
    <b:Tag>Wik</b:Tag>
    <b:SourceType>InternetSite</b:SourceType>
    <b:Guid>{597E159E-00C1-45D4-A4E8-755ABDBC5000}</b:Guid>
    <b:Title>https://es.wikipedia.org/wiki/Tanzania</b:Title>
    <b:Author>
      <b:Author>
        <b:Corporate>Wikipedia</b:Corporate>
      </b:Author>
    </b:Author>
    <b:RefOrder>4</b:RefOrder>
  </b:Source>
  <b:Source>
    <b:Tag>Ret20</b:Tag>
    <b:SourceType>InternetSite</b:SourceType>
    <b:Guid>{C6F98829-0DFC-4AB6-914E-F4F6CBC33F33}</b:Guid>
    <b:Author>
      <b:Author>
        <b:Corporate>Retail Actual</b:Corporate>
      </b:Author>
    </b:Author>
    <b:Title>https://www.retailactual.com/noticias/20201002/plataforma-congelados-cifras-consumo#.YSlrc44zbIU</b:Title>
    <b:Year>2020</b:Year>
    <b:Month>10</b:Month>
    <b:Day>2</b:Day>
    <b:RefOrder>6</b:RefOrder>
  </b:Source>
  <b:Source>
    <b:Tag>ElC20</b:Tag>
    <b:SourceType>InternetSite</b:SourceType>
    <b:Guid>{00E27338-F0B7-4CEE-B67B-E8CDB0B04BED}</b:Guid>
    <b:Author>
      <b:Author>
        <b:Corporate>El Correo de Andalucía</b:Corporate>
      </b:Author>
    </b:Author>
    <b:Title>https://elcorreoweb.es/extra/el-consumo-de-productos-congelados-aumenta-en-los-jovenes-espanoles-KD6353297</b:Title>
    <b:Year>2020</b:Year>
    <b:Month>02</b:Month>
    <b:Day>19</b:Day>
    <b:RefOrder>7</b:RefOrder>
  </b:Source>
  <b:Source>
    <b:Tag>Sta20</b:Tag>
    <b:SourceType>InternetSite</b:SourceType>
    <b:Guid>{63F70A6E-B4E8-4D2A-B0A3-3747F1FD468E}</b:Guid>
    <b:Author>
      <b:Author>
        <b:Corporate>Statista</b:Corporate>
      </b:Author>
    </b:Author>
    <b:Title>https://es.statista.com/estadisticas/494743/porcentaje-de-gasto-en-pescados-en-espana/</b:Title>
    <b:Year>2020</b:Year>
    <b:Month>12</b:Month>
    <b:Day>9</b:Day>
    <b:RefOrder>8</b:RefOrder>
  </b:Source>
  <b:Source>
    <b:Tag>Ret201</b:Tag>
    <b:SourceType>InternetSite</b:SourceType>
    <b:Guid>{965E1AAE-57F1-44D8-A3A4-2E03FD74780D}</b:Guid>
    <b:Author>
      <b:Author>
        <b:Corporate>Retail actual</b:Corporate>
      </b:Author>
    </b:Author>
    <b:Title>https://www.retailactual.com/noticias/20200525/neuromarketing-ventas-tienda#.YSZORo4zaUl</b:Title>
    <b:Year>2020</b:Year>
    <b:Month>05</b:Month>
    <b:Day>25</b:Day>
    <b:RefOrder>9</b:RefOrder>
  </b:Source>
</b:Sources>
</file>

<file path=customXml/itemProps1.xml><?xml version="1.0" encoding="utf-8"?>
<ds:datastoreItem xmlns:ds="http://schemas.openxmlformats.org/officeDocument/2006/customXml" ds:itemID="{2622C266-1C22-499F-8C59-F445B672D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23757</Words>
  <Characters>130668</Characters>
  <Application>Microsoft Office Word</Application>
  <DocSecurity>0</DocSecurity>
  <Lines>1088</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Núñez Marcos</dc:creator>
  <cp:keywords/>
  <dc:description/>
  <cp:lastModifiedBy>Carlos Núñez Marcos</cp:lastModifiedBy>
  <cp:revision>2</cp:revision>
  <cp:lastPrinted>2021-08-31T21:50:00Z</cp:lastPrinted>
  <dcterms:created xsi:type="dcterms:W3CDTF">2021-08-31T21:52:00Z</dcterms:created>
  <dcterms:modified xsi:type="dcterms:W3CDTF">2021-08-31T21:52:00Z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24b1752-a977-4927-b9e6-e48a43684aee_Enabled">
    <vt:lpwstr>true</vt:lpwstr>
  </property>
  <property fmtid="{D5CDD505-2E9C-101B-9397-08002B2CF9AE}" pid="3" name="MSIP_Label_624b1752-a977-4927-b9e6-e48a43684aee_SetDate">
    <vt:lpwstr>2021-08-21T08:48:11Z</vt:lpwstr>
  </property>
  <property fmtid="{D5CDD505-2E9C-101B-9397-08002B2CF9AE}" pid="4" name="MSIP_Label_624b1752-a977-4927-b9e6-e48a43684aee_Method">
    <vt:lpwstr>Privileged</vt:lpwstr>
  </property>
  <property fmtid="{D5CDD505-2E9C-101B-9397-08002B2CF9AE}" pid="5" name="MSIP_Label_624b1752-a977-4927-b9e6-e48a43684aee_Name">
    <vt:lpwstr>Public</vt:lpwstr>
  </property>
  <property fmtid="{D5CDD505-2E9C-101B-9397-08002B2CF9AE}" pid="6" name="MSIP_Label_624b1752-a977-4927-b9e6-e48a43684aee_SiteId">
    <vt:lpwstr>031a09bc-a2bf-44df-888e-4e09355b7a24</vt:lpwstr>
  </property>
  <property fmtid="{D5CDD505-2E9C-101B-9397-08002B2CF9AE}" pid="7" name="MSIP_Label_624b1752-a977-4927-b9e6-e48a43684aee_ActionId">
    <vt:lpwstr>5e8fcb86-09c2-4639-9db3-7463cc99e4f1</vt:lpwstr>
  </property>
  <property fmtid="{D5CDD505-2E9C-101B-9397-08002B2CF9AE}" pid="8" name="MSIP_Label_624b1752-a977-4927-b9e6-e48a43684aee_ContentBits">
    <vt:lpwstr>0</vt:lpwstr>
  </property>
</Properties>
</file>